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D382E" w14:textId="77777777" w:rsidR="00C11E99" w:rsidRPr="00E13D18" w:rsidRDefault="004B61E3" w:rsidP="004B61E3">
      <w:pPr>
        <w:spacing w:after="0" w:line="240" w:lineRule="auto"/>
        <w:rPr>
          <w:rFonts w:ascii="Avenir Book" w:hAnsi="Avenir Book" w:cs="Arial"/>
          <w:i/>
          <w:sz w:val="16"/>
          <w:szCs w:val="16"/>
        </w:rPr>
      </w:pPr>
      <w:r w:rsidRPr="00E13D18">
        <w:rPr>
          <w:rFonts w:ascii="Avenir Book" w:hAnsi="Avenir Book" w:cs="Arial"/>
          <w:i/>
          <w:sz w:val="16"/>
          <w:szCs w:val="16"/>
        </w:rPr>
        <w:t>This document contains a summary of the public comments</w:t>
      </w:r>
      <w:r w:rsidRPr="00E13D18">
        <w:rPr>
          <w:rStyle w:val="FootnoteReference"/>
          <w:rFonts w:ascii="Avenir Book" w:hAnsi="Avenir Book" w:cs="Arial"/>
          <w:i/>
          <w:sz w:val="16"/>
          <w:szCs w:val="16"/>
        </w:rPr>
        <w:footnoteReference w:id="1"/>
      </w:r>
      <w:r w:rsidR="00C11E99" w:rsidRPr="00E13D18">
        <w:rPr>
          <w:rFonts w:ascii="Avenir Book" w:hAnsi="Avenir Book" w:cs="Arial"/>
          <w:i/>
          <w:sz w:val="16"/>
          <w:szCs w:val="16"/>
        </w:rPr>
        <w:t xml:space="preserve"> received in response to the</w:t>
      </w:r>
      <w:r w:rsidRPr="00E13D18">
        <w:rPr>
          <w:rFonts w:ascii="Avenir Book" w:hAnsi="Avenir Book" w:cs="Arial"/>
          <w:i/>
          <w:sz w:val="16"/>
          <w:szCs w:val="16"/>
        </w:rPr>
        <w:t xml:space="preserve"> </w:t>
      </w:r>
      <w:r w:rsidR="00207700" w:rsidRPr="00E13D18">
        <w:rPr>
          <w:rFonts w:ascii="Avenir Book" w:hAnsi="Avenir Book" w:cs="Arial"/>
          <w:i/>
          <w:sz w:val="16"/>
          <w:szCs w:val="16"/>
        </w:rPr>
        <w:t xml:space="preserve">draft </w:t>
      </w:r>
      <w:r w:rsidR="0006652E" w:rsidRPr="00E13D18">
        <w:rPr>
          <w:rFonts w:ascii="Avenir Book" w:hAnsi="Avenir Book" w:cs="Arial"/>
          <w:i/>
          <w:sz w:val="16"/>
          <w:szCs w:val="16"/>
        </w:rPr>
        <w:t xml:space="preserve">Work Stream 1 </w:t>
      </w:r>
      <w:r w:rsidRPr="00E13D18">
        <w:rPr>
          <w:rFonts w:ascii="Avenir Book" w:hAnsi="Avenir Book" w:cs="Arial"/>
          <w:i/>
          <w:sz w:val="16"/>
          <w:szCs w:val="16"/>
        </w:rPr>
        <w:t xml:space="preserve">recommendations issued by the </w:t>
      </w:r>
      <w:r w:rsidR="00207700" w:rsidRPr="00E13D18">
        <w:rPr>
          <w:rFonts w:ascii="Avenir Book" w:hAnsi="Avenir Book" w:cs="Arial"/>
          <w:i/>
          <w:sz w:val="16"/>
          <w:szCs w:val="16"/>
        </w:rPr>
        <w:t>Cross Community Working on Enhancing ICANN Accountability (</w:t>
      </w:r>
      <w:proofErr w:type="spellStart"/>
      <w:r w:rsidR="00207700" w:rsidRPr="00E13D18">
        <w:rPr>
          <w:rFonts w:ascii="Avenir Book" w:hAnsi="Avenir Book" w:cs="Arial"/>
          <w:i/>
          <w:sz w:val="16"/>
          <w:szCs w:val="16"/>
        </w:rPr>
        <w:t>CCWG</w:t>
      </w:r>
      <w:proofErr w:type="spellEnd"/>
      <w:r w:rsidR="00207700" w:rsidRPr="00E13D18">
        <w:rPr>
          <w:rFonts w:ascii="Avenir Book" w:hAnsi="Avenir Book" w:cs="Arial"/>
          <w:i/>
          <w:sz w:val="16"/>
          <w:szCs w:val="16"/>
        </w:rPr>
        <w:t>-Accountability)</w:t>
      </w:r>
      <w:r w:rsidRPr="00E13D18">
        <w:rPr>
          <w:rFonts w:ascii="Avenir Book" w:hAnsi="Avenir Book" w:cs="Arial"/>
          <w:i/>
          <w:sz w:val="16"/>
          <w:szCs w:val="16"/>
        </w:rPr>
        <w:t xml:space="preserve">.  The comments are summarized in order of submission for each </w:t>
      </w:r>
      <w:r w:rsidR="0006652E" w:rsidRPr="00E13D18">
        <w:rPr>
          <w:rFonts w:ascii="Avenir Book" w:hAnsi="Avenir Book" w:cs="Arial"/>
          <w:i/>
          <w:sz w:val="16"/>
          <w:szCs w:val="16"/>
        </w:rPr>
        <w:t>category</w:t>
      </w:r>
      <w:r w:rsidRPr="00E13D18">
        <w:rPr>
          <w:rFonts w:ascii="Avenir Book" w:hAnsi="Avenir Book" w:cs="Arial"/>
          <w:i/>
          <w:sz w:val="16"/>
          <w:szCs w:val="16"/>
        </w:rPr>
        <w:t xml:space="preserve"> as applicable</w:t>
      </w:r>
      <w:r w:rsidR="00C11E99" w:rsidRPr="00E13D18">
        <w:rPr>
          <w:rFonts w:ascii="Avenir Book" w:hAnsi="Avenir Book" w:cs="Arial"/>
          <w:i/>
          <w:sz w:val="16"/>
          <w:szCs w:val="16"/>
        </w:rPr>
        <w:t xml:space="preserve">. </w:t>
      </w:r>
      <w:r w:rsidR="0006652E" w:rsidRPr="00E13D18">
        <w:rPr>
          <w:rFonts w:ascii="Avenir Book" w:hAnsi="Avenir Book" w:cs="Arial"/>
          <w:i/>
          <w:sz w:val="16"/>
          <w:szCs w:val="16"/>
        </w:rPr>
        <w:t>Comments</w:t>
      </w:r>
      <w:r w:rsidR="0016034F" w:rsidRPr="00E13D18">
        <w:rPr>
          <w:rFonts w:ascii="Avenir Book" w:hAnsi="Avenir Book" w:cs="Arial"/>
          <w:i/>
          <w:sz w:val="16"/>
          <w:szCs w:val="16"/>
        </w:rPr>
        <w:t xml:space="preserve"> – outside labeled </w:t>
      </w:r>
      <w:r w:rsidR="0006652E" w:rsidRPr="00E13D18">
        <w:rPr>
          <w:rFonts w:ascii="Avenir Book" w:hAnsi="Avenir Book" w:cs="Arial"/>
          <w:i/>
          <w:sz w:val="16"/>
          <w:szCs w:val="16"/>
        </w:rPr>
        <w:t xml:space="preserve">categorized </w:t>
      </w:r>
      <w:r w:rsidR="0016034F" w:rsidRPr="00E13D18">
        <w:rPr>
          <w:rFonts w:ascii="Avenir Book" w:hAnsi="Avenir Book" w:cs="Arial"/>
          <w:i/>
          <w:sz w:val="16"/>
          <w:szCs w:val="16"/>
        </w:rPr>
        <w:t xml:space="preserve"> –</w:t>
      </w:r>
      <w:r w:rsidR="0006652E" w:rsidRPr="00E13D18">
        <w:rPr>
          <w:rFonts w:ascii="Avenir Book" w:hAnsi="Avenir Book" w:cs="Arial"/>
          <w:i/>
          <w:sz w:val="16"/>
          <w:szCs w:val="16"/>
        </w:rPr>
        <w:t xml:space="preserve"> </w:t>
      </w:r>
      <w:r w:rsidRPr="00E13D18">
        <w:rPr>
          <w:rFonts w:ascii="Avenir Book" w:hAnsi="Avenir Book" w:cs="Arial"/>
          <w:i/>
          <w:sz w:val="16"/>
          <w:szCs w:val="16"/>
        </w:rPr>
        <w:t>are s</w:t>
      </w:r>
      <w:r w:rsidR="00C11E99" w:rsidRPr="00E13D18">
        <w:rPr>
          <w:rFonts w:ascii="Avenir Book" w:hAnsi="Avenir Book" w:cs="Arial"/>
          <w:i/>
          <w:sz w:val="16"/>
          <w:szCs w:val="16"/>
        </w:rPr>
        <w:t xml:space="preserve">ummarized in “general </w:t>
      </w:r>
      <w:r w:rsidRPr="00E13D18">
        <w:rPr>
          <w:rFonts w:ascii="Avenir Book" w:hAnsi="Avenir Book" w:cs="Arial"/>
          <w:i/>
          <w:sz w:val="16"/>
          <w:szCs w:val="16"/>
        </w:rPr>
        <w:t>comments”</w:t>
      </w:r>
      <w:r w:rsidR="00623FD6" w:rsidRPr="00E13D18">
        <w:rPr>
          <w:rFonts w:ascii="Avenir Book" w:hAnsi="Avenir Book" w:cs="Arial"/>
          <w:i/>
          <w:sz w:val="16"/>
          <w:szCs w:val="16"/>
        </w:rPr>
        <w:t xml:space="preserve"> and “methodology”</w:t>
      </w:r>
      <w:r w:rsidRPr="00E13D18">
        <w:rPr>
          <w:rFonts w:ascii="Avenir Book" w:hAnsi="Avenir Book" w:cs="Arial"/>
          <w:i/>
          <w:sz w:val="16"/>
          <w:szCs w:val="16"/>
        </w:rPr>
        <w:t>.  Even though this summary was drawn</w:t>
      </w:r>
      <w:r w:rsidRPr="00E13D18">
        <w:rPr>
          <w:rFonts w:ascii="Noteworthy Light" w:hAnsi="Noteworthy Light" w:cs="Noteworthy Light"/>
          <w:i/>
          <w:sz w:val="16"/>
          <w:szCs w:val="16"/>
        </w:rPr>
        <w:t>‐</w:t>
      </w:r>
      <w:r w:rsidRPr="00E13D18">
        <w:rPr>
          <w:rFonts w:ascii="Avenir Book" w:hAnsi="Avenir Book" w:cs="Arial"/>
          <w:i/>
          <w:sz w:val="16"/>
          <w:szCs w:val="16"/>
        </w:rPr>
        <w:t>up to reflect as accurately and objectively as possible the views expressed by participants, it does not substitute in any way the original contributions which are publicly available for full reference at</w:t>
      </w:r>
      <w:r w:rsidR="00207700" w:rsidRPr="00E13D18">
        <w:rPr>
          <w:rFonts w:ascii="Avenir Book" w:hAnsi="Avenir Book" w:cs="Arial"/>
          <w:i/>
          <w:sz w:val="16"/>
          <w:szCs w:val="16"/>
        </w:rPr>
        <w:t xml:space="preserve">: </w:t>
      </w:r>
      <w:hyperlink r:id="rId9" w:history="1">
        <w:r w:rsidR="00207700" w:rsidRPr="00E13D18">
          <w:rPr>
            <w:rStyle w:val="Hyperlink"/>
            <w:rFonts w:ascii="Avenir Book" w:hAnsi="Avenir Book" w:cs="Arial"/>
            <w:i/>
            <w:sz w:val="16"/>
            <w:szCs w:val="16"/>
          </w:rPr>
          <w:t>http://forum.icann.org/lists/comments-ccwg-accountability-draft-proposal-04may15/</w:t>
        </w:r>
      </w:hyperlink>
      <w:r w:rsidR="00207700" w:rsidRPr="00E13D18">
        <w:rPr>
          <w:rFonts w:ascii="Avenir Book" w:hAnsi="Avenir Book" w:cs="Arial"/>
          <w:i/>
          <w:sz w:val="16"/>
          <w:szCs w:val="16"/>
        </w:rPr>
        <w:t xml:space="preserve"> </w:t>
      </w:r>
    </w:p>
    <w:p w14:paraId="37013F76" w14:textId="77777777" w:rsidR="00207700" w:rsidRPr="00CB792F" w:rsidRDefault="00207700" w:rsidP="004B61E3">
      <w:pPr>
        <w:spacing w:after="0" w:line="240" w:lineRule="auto"/>
        <w:rPr>
          <w:rFonts w:ascii="Avenir Book" w:hAnsi="Avenir Book" w:cs="Arial"/>
          <w:sz w:val="16"/>
          <w:szCs w:val="16"/>
        </w:rPr>
      </w:pPr>
    </w:p>
    <w:p w14:paraId="45EC6A5C" w14:textId="77777777" w:rsidR="004B61E3" w:rsidRDefault="004B61E3" w:rsidP="004B61E3">
      <w:pPr>
        <w:spacing w:after="0" w:line="240" w:lineRule="auto"/>
        <w:rPr>
          <w:rFonts w:ascii="Avenir Book" w:hAnsi="Avenir Book" w:cs="Arial"/>
          <w:b/>
          <w:sz w:val="16"/>
          <w:szCs w:val="16"/>
          <w:u w:val="single"/>
        </w:rPr>
      </w:pPr>
      <w:r w:rsidRPr="00CB792F">
        <w:rPr>
          <w:rFonts w:ascii="Avenir Book" w:hAnsi="Avenir Book" w:cs="Arial"/>
          <w:b/>
          <w:sz w:val="16"/>
          <w:szCs w:val="16"/>
          <w:u w:val="single"/>
        </w:rPr>
        <w:t>Contributions provided by:</w:t>
      </w:r>
    </w:p>
    <w:p w14:paraId="2FE8ACAD" w14:textId="77777777" w:rsidR="001227B0" w:rsidRDefault="001227B0" w:rsidP="004B6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6"/>
          <w:szCs w:val="16"/>
        </w:rPr>
      </w:pPr>
    </w:p>
    <w:p w14:paraId="307F5814" w14:textId="77777777" w:rsidR="008104BB" w:rsidRPr="00760444" w:rsidRDefault="0053466A" w:rsidP="008104BB">
      <w:pPr>
        <w:spacing w:after="0" w:line="240" w:lineRule="auto"/>
        <w:rPr>
          <w:rStyle w:val="Hyperlink"/>
          <w:rFonts w:ascii="Avenir Book" w:eastAsia="Times New Roman" w:hAnsi="Avenir Book" w:cs="Arial"/>
          <w:sz w:val="16"/>
          <w:szCs w:val="16"/>
        </w:rPr>
      </w:pPr>
      <w:hyperlink r:id="rId10" w:history="1">
        <w:r w:rsidR="008104BB" w:rsidRPr="00760444">
          <w:rPr>
            <w:rStyle w:val="Hyperlink"/>
            <w:rFonts w:ascii="Avenir Book" w:eastAsia="Times New Roman" w:hAnsi="Avenir Book" w:cs="Arial"/>
            <w:sz w:val="16"/>
            <w:szCs w:val="16"/>
          </w:rPr>
          <w:t>Namibian Network Information Centre (.NA)</w:t>
        </w:r>
      </w:hyperlink>
    </w:p>
    <w:p w14:paraId="0C354889" w14:textId="77777777" w:rsidR="001227B0" w:rsidRDefault="001227B0" w:rsidP="004B6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6"/>
          <w:szCs w:val="16"/>
        </w:rPr>
      </w:pPr>
    </w:p>
    <w:p w14:paraId="732C6185" w14:textId="77777777" w:rsidR="001227B0" w:rsidRDefault="001227B0" w:rsidP="004B6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6"/>
          <w:szCs w:val="16"/>
        </w:rPr>
      </w:pPr>
    </w:p>
    <w:p w14:paraId="08A61C89" w14:textId="77777777" w:rsidR="001227B0" w:rsidRDefault="001227B0" w:rsidP="004B6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6"/>
          <w:szCs w:val="16"/>
        </w:rPr>
      </w:pPr>
    </w:p>
    <w:p w14:paraId="6EAFB613" w14:textId="77777777" w:rsidR="004B61E3" w:rsidRPr="00CB792F" w:rsidRDefault="004B61E3" w:rsidP="004B6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6"/>
          <w:szCs w:val="16"/>
        </w:rPr>
      </w:pPr>
      <w:r w:rsidRPr="00CB792F">
        <w:rPr>
          <w:rFonts w:ascii="Avenir Book" w:eastAsia="Times New Roman" w:hAnsi="Avenir Book" w:cs="Arial"/>
          <w:b/>
          <w:color w:val="1F497D" w:themeColor="text2"/>
          <w:sz w:val="16"/>
          <w:szCs w:val="16"/>
        </w:rPr>
        <w:t>Comments on Specific Recommendations</w:t>
      </w:r>
    </w:p>
    <w:p w14:paraId="65E8F96D" w14:textId="77777777" w:rsidR="0006652E" w:rsidRPr="00CB792F" w:rsidRDefault="0006652E" w:rsidP="004B6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6"/>
          <w:szCs w:val="16"/>
        </w:rPr>
      </w:pPr>
    </w:p>
    <w:tbl>
      <w:tblPr>
        <w:tblStyle w:val="TableGrid"/>
        <w:tblW w:w="11700" w:type="dxa"/>
        <w:tblInd w:w="-342" w:type="dxa"/>
        <w:tblLayout w:type="fixed"/>
        <w:tblLook w:val="04A0" w:firstRow="1" w:lastRow="0" w:firstColumn="1" w:lastColumn="0" w:noHBand="0" w:noVBand="1"/>
      </w:tblPr>
      <w:tblGrid>
        <w:gridCol w:w="270"/>
        <w:gridCol w:w="1080"/>
        <w:gridCol w:w="8280"/>
        <w:gridCol w:w="2070"/>
      </w:tblGrid>
      <w:tr w:rsidR="00D6474D" w:rsidRPr="00CB792F" w14:paraId="16DF126E" w14:textId="77777777" w:rsidTr="00FD5E41">
        <w:tc>
          <w:tcPr>
            <w:tcW w:w="11700" w:type="dxa"/>
            <w:gridSpan w:val="4"/>
            <w:shd w:val="clear" w:color="auto" w:fill="EDF3F9"/>
          </w:tcPr>
          <w:p w14:paraId="35B5B49F" w14:textId="77777777" w:rsidR="00D6474D" w:rsidRPr="00DF48F2" w:rsidRDefault="00D6474D" w:rsidP="0003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20"/>
                <w:szCs w:val="20"/>
              </w:rPr>
            </w:pPr>
            <w:r w:rsidRPr="00DF48F2">
              <w:rPr>
                <w:rFonts w:ascii="Avenir Book" w:eastAsia="Times New Roman" w:hAnsi="Avenir Book" w:cs="Arial"/>
                <w:b/>
                <w:color w:val="000000"/>
                <w:sz w:val="20"/>
                <w:szCs w:val="20"/>
              </w:rPr>
              <w:t>General Comments</w:t>
            </w:r>
          </w:p>
        </w:tc>
      </w:tr>
      <w:tr w:rsidR="00FD5E41" w:rsidRPr="00CB792F" w14:paraId="07DD38B3" w14:textId="77777777" w:rsidTr="00DF48F2">
        <w:tc>
          <w:tcPr>
            <w:tcW w:w="270" w:type="dxa"/>
            <w:tcBorders>
              <w:bottom w:val="single" w:sz="4" w:space="0" w:color="auto"/>
            </w:tcBorders>
            <w:shd w:val="clear" w:color="auto" w:fill="F3F3CE"/>
          </w:tcPr>
          <w:p w14:paraId="06D2B133" w14:textId="77777777" w:rsidR="00DB26EE" w:rsidRPr="00CB792F" w:rsidRDefault="00DB26EE" w:rsidP="00DB2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CB792F">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5BE49D95" w14:textId="77777777" w:rsidR="00DB26EE" w:rsidRPr="00CB792F" w:rsidRDefault="00DB26EE" w:rsidP="00DB2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Contributor</w:t>
            </w:r>
          </w:p>
        </w:tc>
        <w:tc>
          <w:tcPr>
            <w:tcW w:w="8280" w:type="dxa"/>
            <w:tcBorders>
              <w:bottom w:val="single" w:sz="4" w:space="0" w:color="auto"/>
            </w:tcBorders>
            <w:shd w:val="clear" w:color="auto" w:fill="F3F3CE"/>
          </w:tcPr>
          <w:p w14:paraId="6C7E55D6" w14:textId="77777777" w:rsidR="00DB26EE" w:rsidRPr="00CB792F" w:rsidRDefault="00DB26EE" w:rsidP="00DB2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tcPr>
          <w:p w14:paraId="45AFE47C" w14:textId="77777777" w:rsidR="00DB26EE" w:rsidRPr="00CB792F" w:rsidRDefault="00DB26EE" w:rsidP="00DB2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roofErr w:type="spellStart"/>
            <w:r w:rsidRPr="00CB792F">
              <w:rPr>
                <w:rFonts w:ascii="Avenir Book" w:eastAsia="Times New Roman" w:hAnsi="Avenir Book" w:cs="Arial"/>
                <w:color w:val="000000"/>
                <w:sz w:val="16"/>
                <w:szCs w:val="16"/>
              </w:rPr>
              <w:t>CCWG</w:t>
            </w:r>
            <w:proofErr w:type="spellEnd"/>
            <w:r w:rsidRPr="00CB792F">
              <w:rPr>
                <w:rFonts w:ascii="Avenir Book" w:eastAsia="Times New Roman" w:hAnsi="Avenir Book" w:cs="Arial"/>
                <w:color w:val="000000"/>
                <w:sz w:val="16"/>
                <w:szCs w:val="16"/>
              </w:rPr>
              <w:t xml:space="preserve"> Response</w:t>
            </w:r>
            <w:r w:rsidR="00DF48F2">
              <w:rPr>
                <w:rFonts w:ascii="Avenir Book" w:eastAsia="Times New Roman" w:hAnsi="Avenir Book" w:cs="Arial"/>
                <w:color w:val="000000"/>
                <w:sz w:val="16"/>
                <w:szCs w:val="16"/>
              </w:rPr>
              <w:t>/Action</w:t>
            </w:r>
          </w:p>
        </w:tc>
      </w:tr>
      <w:tr w:rsidR="00E26CC1" w:rsidRPr="00CB792F" w14:paraId="45DB5EE4" w14:textId="77777777" w:rsidTr="00F970AC">
        <w:tc>
          <w:tcPr>
            <w:tcW w:w="270" w:type="dxa"/>
          </w:tcPr>
          <w:p w14:paraId="5AF4840B" w14:textId="77777777" w:rsidR="00E26CC1" w:rsidRPr="00CB792F" w:rsidRDefault="00E26CC1" w:rsidP="00665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080" w:type="dxa"/>
            <w:vAlign w:val="center"/>
          </w:tcPr>
          <w:p w14:paraId="717A7FBF" w14:textId="7A8A15EA" w:rsidR="00E26CC1" w:rsidRDefault="0053466A" w:rsidP="00105F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eastAsia="Times New Roman" w:hAnsi="Avenir Book" w:cs="Arial"/>
                <w:color w:val="000000"/>
                <w:sz w:val="16"/>
                <w:szCs w:val="16"/>
              </w:rPr>
            </w:pPr>
            <w:hyperlink r:id="rId11" w:history="1">
              <w:proofErr w:type="gramStart"/>
              <w:r w:rsidR="00E26CC1" w:rsidRPr="008104BB">
                <w:rPr>
                  <w:rStyle w:val="Hyperlink"/>
                  <w:rFonts w:ascii="Avenir Book" w:eastAsia="Times New Roman" w:hAnsi="Avenir Book" w:cs="Arial"/>
                  <w:sz w:val="16"/>
                  <w:szCs w:val="16"/>
                </w:rPr>
                <w:t>.NA</w:t>
              </w:r>
              <w:proofErr w:type="gramEnd"/>
            </w:hyperlink>
          </w:p>
        </w:tc>
        <w:tc>
          <w:tcPr>
            <w:tcW w:w="8280" w:type="dxa"/>
            <w:vAlign w:val="center"/>
          </w:tcPr>
          <w:p w14:paraId="2A06D8C4" w14:textId="7ADA2551" w:rsidR="00E26CC1" w:rsidRDefault="00E26CC1" w:rsidP="000C6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Pr>
                <w:rFonts w:ascii="Avenir Book" w:eastAsia="Times New Roman" w:hAnsi="Avenir Book" w:cs="Arial"/>
                <w:bCs/>
                <w:color w:val="000000"/>
                <w:sz w:val="16"/>
                <w:szCs w:val="16"/>
              </w:rPr>
              <w:t xml:space="preserve">- </w:t>
            </w:r>
            <w:r w:rsidRPr="00760444">
              <w:rPr>
                <w:rFonts w:ascii="Avenir Book" w:eastAsia="Times New Roman" w:hAnsi="Avenir Book" w:cs="Arial"/>
                <w:bCs/>
                <w:color w:val="000000"/>
                <w:sz w:val="16"/>
                <w:szCs w:val="16"/>
              </w:rPr>
              <w:t xml:space="preserve">The </w:t>
            </w:r>
            <w:proofErr w:type="spellStart"/>
            <w:r w:rsidRPr="00760444">
              <w:rPr>
                <w:rFonts w:ascii="Avenir Book" w:eastAsia="Times New Roman" w:hAnsi="Avenir Book" w:cs="Arial"/>
                <w:bCs/>
                <w:color w:val="000000"/>
                <w:sz w:val="16"/>
                <w:szCs w:val="16"/>
              </w:rPr>
              <w:t>CCWG</w:t>
            </w:r>
            <w:proofErr w:type="spellEnd"/>
            <w:r w:rsidRPr="00760444">
              <w:rPr>
                <w:rFonts w:ascii="Avenir Book" w:eastAsia="Times New Roman" w:hAnsi="Avenir Book" w:cs="Arial"/>
                <w:bCs/>
                <w:color w:val="000000"/>
                <w:sz w:val="16"/>
                <w:szCs w:val="16"/>
              </w:rPr>
              <w:t xml:space="preserve"> Accountability has not only failed its mandate, but in a manner that can hardly be described accountable. In conclusion, as one of the </w:t>
            </w:r>
            <w:proofErr w:type="spellStart"/>
            <w:r w:rsidRPr="00760444">
              <w:rPr>
                <w:rFonts w:ascii="Avenir Book" w:eastAsia="Times New Roman" w:hAnsi="Avenir Book" w:cs="Arial"/>
                <w:bCs/>
                <w:color w:val="000000"/>
                <w:sz w:val="16"/>
                <w:szCs w:val="16"/>
              </w:rPr>
              <w:t>ccNSO</w:t>
            </w:r>
            <w:proofErr w:type="spellEnd"/>
            <w:r w:rsidRPr="00760444">
              <w:rPr>
                <w:rFonts w:ascii="Avenir Book" w:eastAsia="Times New Roman" w:hAnsi="Avenir Book" w:cs="Arial"/>
                <w:bCs/>
                <w:color w:val="000000"/>
                <w:sz w:val="16"/>
                <w:szCs w:val="16"/>
              </w:rPr>
              <w:t xml:space="preserve"> appointed member of the Cross Community Working Group on Enhancing ICANN Accountability, I do not support this document </w:t>
            </w:r>
            <w:proofErr w:type="gramStart"/>
            <w:r w:rsidRPr="00760444">
              <w:rPr>
                <w:rFonts w:ascii="Avenir Book" w:eastAsia="Times New Roman" w:hAnsi="Avenir Book" w:cs="Arial"/>
                <w:bCs/>
                <w:color w:val="000000"/>
                <w:sz w:val="16"/>
                <w:szCs w:val="16"/>
              </w:rPr>
              <w:t>nor</w:t>
            </w:r>
            <w:proofErr w:type="gramEnd"/>
            <w:r w:rsidRPr="00760444">
              <w:rPr>
                <w:rFonts w:ascii="Avenir Book" w:eastAsia="Times New Roman" w:hAnsi="Avenir Book" w:cs="Arial"/>
                <w:bCs/>
                <w:color w:val="000000"/>
                <w:sz w:val="16"/>
                <w:szCs w:val="16"/>
              </w:rPr>
              <w:t xml:space="preserve"> the recommendations made therein.</w:t>
            </w:r>
          </w:p>
          <w:p w14:paraId="50F39F4C" w14:textId="61728B85" w:rsidR="00E26CC1" w:rsidRPr="00E26CC1" w:rsidRDefault="00E26CC1" w:rsidP="00E2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E26CC1">
              <w:rPr>
                <w:rFonts w:ascii="Avenir Book" w:eastAsia="Times New Roman" w:hAnsi="Avenir Book" w:cs="Arial"/>
                <w:color w:val="000000"/>
                <w:sz w:val="16"/>
                <w:szCs w:val="16"/>
              </w:rPr>
              <w:t xml:space="preserve">In particular </w:t>
            </w:r>
            <w:r w:rsidRPr="0053466A">
              <w:rPr>
                <w:rFonts w:ascii="Avenir Book" w:eastAsia="Times New Roman" w:hAnsi="Avenir Book" w:cs="Arial"/>
                <w:color w:val="000000"/>
                <w:sz w:val="16"/>
                <w:szCs w:val="16"/>
              </w:rPr>
              <w:t>does</w:t>
            </w:r>
            <w:r w:rsidR="0053466A">
              <w:rPr>
                <w:rFonts w:ascii="Avenir Book" w:eastAsia="Times New Roman" w:hAnsi="Avenir Book" w:cs="Arial"/>
                <w:color w:val="000000"/>
                <w:sz w:val="16"/>
                <w:szCs w:val="16"/>
              </w:rPr>
              <w:t xml:space="preserve"> the document</w:t>
            </w:r>
            <w:r>
              <w:rPr>
                <w:rFonts w:ascii="Avenir Book" w:eastAsia="Times New Roman" w:hAnsi="Avenir Book" w:cs="Arial"/>
                <w:color w:val="000000"/>
                <w:sz w:val="16"/>
                <w:szCs w:val="16"/>
              </w:rPr>
              <w:t xml:space="preserve"> </w:t>
            </w:r>
            <w:r w:rsidRPr="00E26CC1">
              <w:rPr>
                <w:rFonts w:ascii="Avenir Book" w:eastAsia="Times New Roman" w:hAnsi="Avenir Book" w:cs="Arial"/>
                <w:color w:val="000000"/>
                <w:sz w:val="16"/>
                <w:szCs w:val="16"/>
              </w:rPr>
              <w:t xml:space="preserve">not contain discernible content relevant to </w:t>
            </w:r>
            <w:proofErr w:type="spellStart"/>
            <w:r w:rsidRPr="00E26CC1">
              <w:rPr>
                <w:rFonts w:ascii="Avenir Book" w:eastAsia="Times New Roman" w:hAnsi="Avenir Book" w:cs="Arial"/>
                <w:color w:val="000000"/>
                <w:sz w:val="16"/>
                <w:szCs w:val="16"/>
              </w:rPr>
              <w:t>ccTLD</w:t>
            </w:r>
            <w:proofErr w:type="spellEnd"/>
            <w:r w:rsidRPr="00E26CC1">
              <w:rPr>
                <w:rFonts w:ascii="Avenir Book" w:eastAsia="Times New Roman" w:hAnsi="Avenir Book" w:cs="Arial"/>
                <w:color w:val="000000"/>
                <w:sz w:val="16"/>
                <w:szCs w:val="16"/>
              </w:rPr>
              <w:t xml:space="preserve"> </w:t>
            </w:r>
            <w:proofErr w:type="gramStart"/>
            <w:r w:rsidRPr="00E26CC1">
              <w:rPr>
                <w:rFonts w:ascii="Avenir Book" w:eastAsia="Times New Roman" w:hAnsi="Avenir Book" w:cs="Arial"/>
                <w:color w:val="000000"/>
                <w:sz w:val="16"/>
                <w:szCs w:val="16"/>
              </w:rPr>
              <w:t>Managers which</w:t>
            </w:r>
            <w:proofErr w:type="gramEnd"/>
            <w:r w:rsidRPr="00E26CC1">
              <w:rPr>
                <w:rFonts w:ascii="Avenir Book" w:eastAsia="Times New Roman" w:hAnsi="Avenir Book" w:cs="Arial"/>
                <w:color w:val="000000"/>
                <w:sz w:val="16"/>
                <w:szCs w:val="16"/>
              </w:rPr>
              <w:t xml:space="preserve"> is hardly surprising considering the dynamics within the </w:t>
            </w:r>
            <w:proofErr w:type="spellStart"/>
            <w:r w:rsidRPr="00E26CC1">
              <w:rPr>
                <w:rFonts w:ascii="Avenir Book" w:eastAsia="Times New Roman" w:hAnsi="Avenir Book" w:cs="Arial"/>
                <w:color w:val="000000"/>
                <w:sz w:val="16"/>
                <w:szCs w:val="16"/>
              </w:rPr>
              <w:t>CCWG</w:t>
            </w:r>
            <w:proofErr w:type="spellEnd"/>
            <w:r w:rsidRPr="00E26CC1">
              <w:rPr>
                <w:rFonts w:ascii="Avenir Book" w:eastAsia="Times New Roman" w:hAnsi="Avenir Book" w:cs="Arial"/>
                <w:color w:val="000000"/>
                <w:sz w:val="16"/>
                <w:szCs w:val="16"/>
              </w:rPr>
              <w:t xml:space="preserve"> Accountability.</w:t>
            </w:r>
          </w:p>
          <w:p w14:paraId="2D32F68F" w14:textId="77777777" w:rsidR="00E26CC1" w:rsidRPr="00E26CC1" w:rsidRDefault="00E26CC1" w:rsidP="00E2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E26CC1">
              <w:rPr>
                <w:rFonts w:ascii="Avenir Book" w:eastAsia="Times New Roman" w:hAnsi="Avenir Book" w:cs="Arial"/>
                <w:color w:val="000000"/>
                <w:sz w:val="16"/>
                <w:szCs w:val="16"/>
              </w:rPr>
              <w:t xml:space="preserve">As I have written in my comments to the </w:t>
            </w:r>
            <w:proofErr w:type="spellStart"/>
            <w:r w:rsidRPr="00E26CC1">
              <w:rPr>
                <w:rFonts w:ascii="Avenir Book" w:eastAsia="Times New Roman" w:hAnsi="Avenir Book" w:cs="Arial"/>
                <w:color w:val="000000"/>
                <w:sz w:val="16"/>
                <w:szCs w:val="16"/>
              </w:rPr>
              <w:t>CWG</w:t>
            </w:r>
            <w:proofErr w:type="spellEnd"/>
            <w:r w:rsidRPr="00E26CC1">
              <w:rPr>
                <w:rFonts w:ascii="Avenir Book" w:eastAsia="Times New Roman" w:hAnsi="Avenir Book" w:cs="Arial"/>
                <w:color w:val="000000"/>
                <w:sz w:val="16"/>
                <w:szCs w:val="16"/>
              </w:rPr>
              <w:t xml:space="preserve"> Stewardship’s 2nd Draft Proposals, </w:t>
            </w:r>
            <w:proofErr w:type="spellStart"/>
            <w:r w:rsidRPr="00E26CC1">
              <w:rPr>
                <w:rFonts w:ascii="Avenir Book" w:eastAsia="Times New Roman" w:hAnsi="Avenir Book" w:cs="Arial"/>
                <w:color w:val="000000"/>
                <w:sz w:val="16"/>
                <w:szCs w:val="16"/>
              </w:rPr>
              <w:t>ccTLD</w:t>
            </w:r>
            <w:proofErr w:type="spellEnd"/>
            <w:r w:rsidRPr="00E26CC1">
              <w:rPr>
                <w:rFonts w:ascii="Avenir Book" w:eastAsia="Times New Roman" w:hAnsi="Avenir Book" w:cs="Arial"/>
                <w:color w:val="000000"/>
                <w:sz w:val="16"/>
                <w:szCs w:val="16"/>
              </w:rPr>
              <w:t xml:space="preserve"> Managers only need</w:t>
            </w:r>
          </w:p>
          <w:p w14:paraId="17299E86" w14:textId="77777777" w:rsidR="00E26CC1" w:rsidRPr="00E26CC1" w:rsidRDefault="00E26CC1" w:rsidP="00E2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
                <w:color w:val="000000"/>
                <w:sz w:val="16"/>
                <w:szCs w:val="16"/>
              </w:rPr>
            </w:pPr>
            <w:r w:rsidRPr="00E26CC1">
              <w:rPr>
                <w:rFonts w:ascii="Avenir Book" w:eastAsia="Times New Roman" w:hAnsi="Avenir Book" w:cs="Arial"/>
                <w:i/>
                <w:color w:val="000000"/>
                <w:sz w:val="16"/>
                <w:szCs w:val="16"/>
              </w:rPr>
              <w:t>Root Zone Ch</w:t>
            </w:r>
            <w:bookmarkStart w:id="0" w:name="_GoBack"/>
            <w:bookmarkEnd w:id="0"/>
            <w:r w:rsidRPr="00E26CC1">
              <w:rPr>
                <w:rFonts w:ascii="Avenir Book" w:eastAsia="Times New Roman" w:hAnsi="Avenir Book" w:cs="Arial"/>
                <w:i/>
                <w:color w:val="000000"/>
                <w:sz w:val="16"/>
                <w:szCs w:val="16"/>
              </w:rPr>
              <w:t xml:space="preserve">ange Request Management – not including delegation and </w:t>
            </w:r>
            <w:proofErr w:type="spellStart"/>
            <w:r w:rsidRPr="00E26CC1">
              <w:rPr>
                <w:rFonts w:ascii="Avenir Book" w:eastAsia="Times New Roman" w:hAnsi="Avenir Book" w:cs="Arial"/>
                <w:i/>
                <w:color w:val="000000"/>
                <w:sz w:val="16"/>
                <w:szCs w:val="16"/>
              </w:rPr>
              <w:t>redelegation</w:t>
            </w:r>
            <w:proofErr w:type="spellEnd"/>
            <w:r w:rsidRPr="00E26CC1">
              <w:rPr>
                <w:rFonts w:ascii="Avenir Book" w:eastAsia="Times New Roman" w:hAnsi="Avenir Book" w:cs="Arial"/>
                <w:i/>
                <w:color w:val="000000"/>
                <w:sz w:val="16"/>
                <w:szCs w:val="16"/>
              </w:rPr>
              <w:t xml:space="preserve"> (</w:t>
            </w:r>
            <w:proofErr w:type="spellStart"/>
            <w:r w:rsidRPr="00E26CC1">
              <w:rPr>
                <w:rFonts w:ascii="Avenir Book" w:eastAsia="Times New Roman" w:hAnsi="Avenir Book" w:cs="Arial"/>
                <w:i/>
                <w:color w:val="000000"/>
                <w:sz w:val="16"/>
                <w:szCs w:val="16"/>
              </w:rPr>
              <w:t>NTIA</w:t>
            </w:r>
            <w:proofErr w:type="spellEnd"/>
            <w:r w:rsidRPr="00E26CC1">
              <w:rPr>
                <w:rFonts w:ascii="Avenir Book" w:eastAsia="Times New Roman" w:hAnsi="Avenir Book" w:cs="Arial"/>
                <w:i/>
                <w:color w:val="000000"/>
                <w:sz w:val="16"/>
                <w:szCs w:val="16"/>
              </w:rPr>
              <w:t xml:space="preserve"> </w:t>
            </w:r>
            <w:proofErr w:type="spellStart"/>
            <w:r w:rsidRPr="00E26CC1">
              <w:rPr>
                <w:rFonts w:ascii="Avenir Book" w:eastAsia="Times New Roman" w:hAnsi="Avenir Book" w:cs="Arial"/>
                <w:i/>
                <w:color w:val="000000"/>
                <w:sz w:val="16"/>
                <w:szCs w:val="16"/>
              </w:rPr>
              <w:t>IANA</w:t>
            </w:r>
            <w:proofErr w:type="spellEnd"/>
            <w:r w:rsidRPr="00E26CC1">
              <w:rPr>
                <w:rFonts w:ascii="Avenir Book" w:eastAsia="Times New Roman" w:hAnsi="Avenir Book" w:cs="Arial"/>
                <w:i/>
                <w:color w:val="000000"/>
                <w:sz w:val="16"/>
                <w:szCs w:val="16"/>
              </w:rPr>
              <w:t xml:space="preserve"> Functions Contract: C.2.9.2.a)</w:t>
            </w:r>
          </w:p>
          <w:p w14:paraId="32B3349A" w14:textId="194BA88B" w:rsidR="00E26CC1" w:rsidRPr="00E26CC1" w:rsidRDefault="00F40AC9" w:rsidP="00E2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proofErr w:type="gramStart"/>
            <w:r w:rsidR="00E26CC1" w:rsidRPr="00E26CC1">
              <w:rPr>
                <w:rFonts w:ascii="Avenir Book" w:eastAsia="Times New Roman" w:hAnsi="Avenir Book" w:cs="Arial"/>
                <w:color w:val="000000"/>
                <w:sz w:val="16"/>
                <w:szCs w:val="16"/>
              </w:rPr>
              <w:t>and</w:t>
            </w:r>
            <w:proofErr w:type="gramEnd"/>
          </w:p>
          <w:p w14:paraId="1FF5BB15" w14:textId="77777777" w:rsidR="00E26CC1" w:rsidRPr="00E26CC1" w:rsidRDefault="00E26CC1" w:rsidP="00E2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
                <w:color w:val="000000"/>
                <w:sz w:val="16"/>
                <w:szCs w:val="16"/>
              </w:rPr>
            </w:pPr>
            <w:r w:rsidRPr="00E26CC1">
              <w:rPr>
                <w:rFonts w:ascii="Avenir Book" w:eastAsia="Times New Roman" w:hAnsi="Avenir Book" w:cs="Arial"/>
                <w:i/>
                <w:color w:val="000000"/>
                <w:sz w:val="16"/>
                <w:szCs w:val="16"/>
              </w:rPr>
              <w:t>Root Zone “</w:t>
            </w:r>
            <w:proofErr w:type="spellStart"/>
            <w:r w:rsidRPr="00E26CC1">
              <w:rPr>
                <w:rFonts w:ascii="Avenir Book" w:eastAsia="Times New Roman" w:hAnsi="Avenir Book" w:cs="Arial"/>
                <w:i/>
                <w:color w:val="000000"/>
                <w:sz w:val="16"/>
                <w:szCs w:val="16"/>
              </w:rPr>
              <w:t>WHOIS</w:t>
            </w:r>
            <w:proofErr w:type="spellEnd"/>
            <w:r w:rsidRPr="00E26CC1">
              <w:rPr>
                <w:rFonts w:ascii="Avenir Book" w:eastAsia="Times New Roman" w:hAnsi="Avenir Book" w:cs="Arial"/>
                <w:i/>
                <w:color w:val="000000"/>
                <w:sz w:val="16"/>
                <w:szCs w:val="16"/>
              </w:rPr>
              <w:t>” Change Request and Database Management (</w:t>
            </w:r>
            <w:proofErr w:type="spellStart"/>
            <w:r w:rsidRPr="00E26CC1">
              <w:rPr>
                <w:rFonts w:ascii="Avenir Book" w:eastAsia="Times New Roman" w:hAnsi="Avenir Book" w:cs="Arial"/>
                <w:i/>
                <w:color w:val="000000"/>
                <w:sz w:val="16"/>
                <w:szCs w:val="16"/>
              </w:rPr>
              <w:t>NTIA</w:t>
            </w:r>
            <w:proofErr w:type="spellEnd"/>
            <w:r w:rsidRPr="00E26CC1">
              <w:rPr>
                <w:rFonts w:ascii="Avenir Book" w:eastAsia="Times New Roman" w:hAnsi="Avenir Book" w:cs="Arial"/>
                <w:i/>
                <w:color w:val="000000"/>
                <w:sz w:val="16"/>
                <w:szCs w:val="16"/>
              </w:rPr>
              <w:t xml:space="preserve"> </w:t>
            </w:r>
            <w:proofErr w:type="spellStart"/>
            <w:r w:rsidRPr="00E26CC1">
              <w:rPr>
                <w:rFonts w:ascii="Avenir Book" w:eastAsia="Times New Roman" w:hAnsi="Avenir Book" w:cs="Arial"/>
                <w:i/>
                <w:color w:val="000000"/>
                <w:sz w:val="16"/>
                <w:szCs w:val="16"/>
              </w:rPr>
              <w:t>IANA</w:t>
            </w:r>
            <w:proofErr w:type="spellEnd"/>
            <w:r w:rsidRPr="00E26CC1">
              <w:rPr>
                <w:rFonts w:ascii="Avenir Book" w:eastAsia="Times New Roman" w:hAnsi="Avenir Book" w:cs="Arial"/>
                <w:i/>
                <w:color w:val="000000"/>
                <w:sz w:val="16"/>
                <w:szCs w:val="16"/>
              </w:rPr>
              <w:t xml:space="preserve"> </w:t>
            </w:r>
            <w:proofErr w:type="spellStart"/>
            <w:r w:rsidRPr="00E26CC1">
              <w:rPr>
                <w:rFonts w:ascii="Avenir Book" w:eastAsia="Times New Roman" w:hAnsi="Avenir Book" w:cs="Arial"/>
                <w:i/>
                <w:color w:val="000000"/>
                <w:sz w:val="16"/>
                <w:szCs w:val="16"/>
              </w:rPr>
              <w:t>Func</w:t>
            </w:r>
            <w:proofErr w:type="spellEnd"/>
            <w:r w:rsidRPr="00E26CC1">
              <w:rPr>
                <w:rFonts w:ascii="Avenir Book" w:eastAsia="Times New Roman" w:hAnsi="Avenir Book" w:cs="Arial"/>
                <w:i/>
                <w:color w:val="000000"/>
                <w:sz w:val="16"/>
                <w:szCs w:val="16"/>
              </w:rPr>
              <w:t xml:space="preserve">- </w:t>
            </w:r>
            <w:proofErr w:type="spellStart"/>
            <w:r w:rsidRPr="00E26CC1">
              <w:rPr>
                <w:rFonts w:ascii="Avenir Book" w:eastAsia="Times New Roman" w:hAnsi="Avenir Book" w:cs="Arial"/>
                <w:i/>
                <w:color w:val="000000"/>
                <w:sz w:val="16"/>
                <w:szCs w:val="16"/>
              </w:rPr>
              <w:t>tions</w:t>
            </w:r>
            <w:proofErr w:type="spellEnd"/>
            <w:r w:rsidRPr="00E26CC1">
              <w:rPr>
                <w:rFonts w:ascii="Avenir Book" w:eastAsia="Times New Roman" w:hAnsi="Avenir Book" w:cs="Arial"/>
                <w:i/>
                <w:color w:val="000000"/>
                <w:sz w:val="16"/>
                <w:szCs w:val="16"/>
              </w:rPr>
              <w:t xml:space="preserve"> Contract: C.2.9.2.b)</w:t>
            </w:r>
          </w:p>
          <w:p w14:paraId="59D07DF2" w14:textId="77777777" w:rsidR="00E26CC1" w:rsidRPr="00E26CC1" w:rsidRDefault="00E26CC1" w:rsidP="00E2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roofErr w:type="gramStart"/>
            <w:r w:rsidRPr="00E26CC1">
              <w:rPr>
                <w:rFonts w:ascii="Avenir Book" w:eastAsia="Times New Roman" w:hAnsi="Avenir Book" w:cs="Arial"/>
                <w:color w:val="000000"/>
                <w:sz w:val="16"/>
                <w:szCs w:val="16"/>
              </w:rPr>
              <w:t>whereas</w:t>
            </w:r>
            <w:proofErr w:type="gramEnd"/>
            <w:r w:rsidRPr="00E26CC1">
              <w:rPr>
                <w:rFonts w:ascii="Avenir Book" w:eastAsia="Times New Roman" w:hAnsi="Avenir Book" w:cs="Arial"/>
                <w:color w:val="000000"/>
                <w:sz w:val="16"/>
                <w:szCs w:val="16"/>
              </w:rPr>
              <w:t xml:space="preserve"> ICANN needs the </w:t>
            </w:r>
            <w:proofErr w:type="spellStart"/>
            <w:r w:rsidRPr="00E26CC1">
              <w:rPr>
                <w:rFonts w:ascii="Avenir Book" w:eastAsia="Times New Roman" w:hAnsi="Avenir Book" w:cs="Arial"/>
                <w:color w:val="000000"/>
                <w:sz w:val="16"/>
                <w:szCs w:val="16"/>
              </w:rPr>
              <w:t>IANA</w:t>
            </w:r>
            <w:proofErr w:type="spellEnd"/>
            <w:r w:rsidRPr="00E26CC1">
              <w:rPr>
                <w:rFonts w:ascii="Avenir Book" w:eastAsia="Times New Roman" w:hAnsi="Avenir Book" w:cs="Arial"/>
                <w:color w:val="000000"/>
                <w:sz w:val="16"/>
                <w:szCs w:val="16"/>
              </w:rPr>
              <w:t xml:space="preserve"> Function. And the root zone. </w:t>
            </w:r>
          </w:p>
          <w:p w14:paraId="28A5F0B5" w14:textId="77777777" w:rsidR="00E26CC1" w:rsidRDefault="00E26CC1" w:rsidP="00E2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E26CC1">
              <w:rPr>
                <w:rFonts w:ascii="Avenir Book" w:eastAsia="Times New Roman" w:hAnsi="Avenir Book" w:cs="Arial"/>
                <w:color w:val="000000"/>
                <w:sz w:val="16"/>
                <w:szCs w:val="16"/>
              </w:rPr>
              <w:t xml:space="preserve">No other service provided by the </w:t>
            </w:r>
            <w:proofErr w:type="spellStart"/>
            <w:r w:rsidRPr="00E26CC1">
              <w:rPr>
                <w:rFonts w:ascii="Avenir Book" w:eastAsia="Times New Roman" w:hAnsi="Avenir Book" w:cs="Arial"/>
                <w:color w:val="000000"/>
                <w:sz w:val="16"/>
                <w:szCs w:val="16"/>
              </w:rPr>
              <w:t>IANA</w:t>
            </w:r>
            <w:proofErr w:type="spellEnd"/>
            <w:r w:rsidRPr="00E26CC1">
              <w:rPr>
                <w:rFonts w:ascii="Avenir Book" w:eastAsia="Times New Roman" w:hAnsi="Avenir Book" w:cs="Arial"/>
                <w:color w:val="000000"/>
                <w:sz w:val="16"/>
                <w:szCs w:val="16"/>
              </w:rPr>
              <w:t xml:space="preserve"> Function Manager is required, per se, by a </w:t>
            </w:r>
            <w:proofErr w:type="spellStart"/>
            <w:r w:rsidRPr="00E26CC1">
              <w:rPr>
                <w:rFonts w:ascii="Avenir Book" w:eastAsia="Times New Roman" w:hAnsi="Avenir Book" w:cs="Arial"/>
                <w:color w:val="000000"/>
                <w:sz w:val="16"/>
                <w:szCs w:val="16"/>
              </w:rPr>
              <w:t>ccTLD</w:t>
            </w:r>
            <w:proofErr w:type="spellEnd"/>
            <w:r w:rsidRPr="00E26CC1">
              <w:rPr>
                <w:rFonts w:ascii="Avenir Book" w:eastAsia="Times New Roman" w:hAnsi="Avenir Book" w:cs="Arial"/>
                <w:color w:val="000000"/>
                <w:sz w:val="16"/>
                <w:szCs w:val="16"/>
              </w:rPr>
              <w:t xml:space="preserve"> Manager, including </w:t>
            </w:r>
            <w:proofErr w:type="spellStart"/>
            <w:r w:rsidRPr="00E26CC1">
              <w:rPr>
                <w:rFonts w:ascii="Avenir Book" w:eastAsia="Times New Roman" w:hAnsi="Avenir Book" w:cs="Arial"/>
                <w:color w:val="000000"/>
                <w:sz w:val="16"/>
                <w:szCs w:val="16"/>
              </w:rPr>
              <w:t>DNSSEC</w:t>
            </w:r>
            <w:proofErr w:type="spellEnd"/>
            <w:r w:rsidRPr="00E26CC1">
              <w:rPr>
                <w:rFonts w:ascii="Avenir Book" w:eastAsia="Times New Roman" w:hAnsi="Avenir Book" w:cs="Arial"/>
                <w:color w:val="000000"/>
                <w:sz w:val="16"/>
                <w:szCs w:val="16"/>
              </w:rPr>
              <w:t>.</w:t>
            </w:r>
            <w:r w:rsidR="00F40AC9">
              <w:rPr>
                <w:rFonts w:ascii="Avenir Book" w:eastAsia="Times New Roman" w:hAnsi="Avenir Book" w:cs="Arial"/>
                <w:color w:val="000000"/>
                <w:sz w:val="16"/>
                <w:szCs w:val="16"/>
              </w:rPr>
              <w:t xml:space="preserve"> </w:t>
            </w:r>
          </w:p>
          <w:p w14:paraId="5EF9B8DD" w14:textId="77777777" w:rsidR="00F40AC9" w:rsidRPr="00F40AC9" w:rsidRDefault="00F40AC9" w:rsidP="00F40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40AC9">
              <w:rPr>
                <w:rFonts w:ascii="Avenir Book" w:eastAsia="Times New Roman" w:hAnsi="Avenir Book" w:cs="Arial"/>
                <w:color w:val="000000"/>
                <w:sz w:val="16"/>
                <w:szCs w:val="16"/>
              </w:rPr>
              <w:t xml:space="preserve">Delegation service is a </w:t>
            </w:r>
            <w:proofErr w:type="gramStart"/>
            <w:r w:rsidRPr="00F40AC9">
              <w:rPr>
                <w:rFonts w:ascii="Avenir Book" w:eastAsia="Times New Roman" w:hAnsi="Avenir Book" w:cs="Arial"/>
                <w:color w:val="000000"/>
                <w:sz w:val="16"/>
                <w:szCs w:val="16"/>
              </w:rPr>
              <w:t>one time</w:t>
            </w:r>
            <w:proofErr w:type="gramEnd"/>
            <w:r w:rsidRPr="00F40AC9">
              <w:rPr>
                <w:rFonts w:ascii="Avenir Book" w:eastAsia="Times New Roman" w:hAnsi="Avenir Book" w:cs="Arial"/>
                <w:color w:val="000000"/>
                <w:sz w:val="16"/>
                <w:szCs w:val="16"/>
              </w:rPr>
              <w:t xml:space="preserve"> occurrence, which does not affect the </w:t>
            </w:r>
            <w:proofErr w:type="spellStart"/>
            <w:r w:rsidRPr="00F40AC9">
              <w:rPr>
                <w:rFonts w:ascii="Avenir Book" w:eastAsia="Times New Roman" w:hAnsi="Avenir Book" w:cs="Arial"/>
                <w:color w:val="000000"/>
                <w:sz w:val="16"/>
                <w:szCs w:val="16"/>
              </w:rPr>
              <w:t>ccTLD</w:t>
            </w:r>
            <w:proofErr w:type="spellEnd"/>
            <w:r w:rsidRPr="00F40AC9">
              <w:rPr>
                <w:rFonts w:ascii="Avenir Book" w:eastAsia="Times New Roman" w:hAnsi="Avenir Book" w:cs="Arial"/>
                <w:color w:val="000000"/>
                <w:sz w:val="16"/>
                <w:szCs w:val="16"/>
              </w:rPr>
              <w:t xml:space="preserve"> Manager once completed and it must also be said that hardly any </w:t>
            </w:r>
            <w:proofErr w:type="spellStart"/>
            <w:r w:rsidRPr="00F40AC9">
              <w:rPr>
                <w:rFonts w:ascii="Avenir Book" w:eastAsia="Times New Roman" w:hAnsi="Avenir Book" w:cs="Arial"/>
                <w:color w:val="000000"/>
                <w:sz w:val="16"/>
                <w:szCs w:val="16"/>
              </w:rPr>
              <w:t>ccTLD</w:t>
            </w:r>
            <w:proofErr w:type="spellEnd"/>
            <w:r w:rsidRPr="00F40AC9">
              <w:rPr>
                <w:rFonts w:ascii="Avenir Book" w:eastAsia="Times New Roman" w:hAnsi="Avenir Book" w:cs="Arial"/>
                <w:color w:val="000000"/>
                <w:sz w:val="16"/>
                <w:szCs w:val="16"/>
              </w:rPr>
              <w:t xml:space="preserve"> Manager wishes to avail oneself of un-consented revocation services by the </w:t>
            </w:r>
            <w:proofErr w:type="spellStart"/>
            <w:r w:rsidRPr="00F40AC9">
              <w:rPr>
                <w:rFonts w:ascii="Avenir Book" w:eastAsia="Times New Roman" w:hAnsi="Avenir Book" w:cs="Arial"/>
                <w:color w:val="000000"/>
                <w:sz w:val="16"/>
                <w:szCs w:val="16"/>
              </w:rPr>
              <w:t>IANA</w:t>
            </w:r>
            <w:proofErr w:type="spellEnd"/>
            <w:r w:rsidRPr="00F40AC9">
              <w:rPr>
                <w:rFonts w:ascii="Avenir Book" w:eastAsia="Times New Roman" w:hAnsi="Avenir Book" w:cs="Arial"/>
                <w:color w:val="000000"/>
                <w:sz w:val="16"/>
                <w:szCs w:val="16"/>
              </w:rPr>
              <w:t xml:space="preserve"> Function Manager.</w:t>
            </w:r>
          </w:p>
          <w:p w14:paraId="2D35CF14" w14:textId="77777777" w:rsidR="00F40AC9" w:rsidRPr="00F40AC9" w:rsidRDefault="00F40AC9" w:rsidP="00F40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40AC9">
              <w:rPr>
                <w:rFonts w:ascii="Avenir Book" w:eastAsia="Times New Roman" w:hAnsi="Avenir Book" w:cs="Arial"/>
                <w:color w:val="000000"/>
                <w:sz w:val="16"/>
                <w:szCs w:val="16"/>
              </w:rPr>
              <w:t xml:space="preserve">- (Individual) </w:t>
            </w:r>
            <w:proofErr w:type="spellStart"/>
            <w:r w:rsidRPr="00F40AC9">
              <w:rPr>
                <w:rFonts w:ascii="Avenir Book" w:eastAsia="Times New Roman" w:hAnsi="Avenir Book" w:cs="Arial"/>
                <w:color w:val="000000"/>
                <w:sz w:val="16"/>
                <w:szCs w:val="16"/>
              </w:rPr>
              <w:t>ccTLD</w:t>
            </w:r>
            <w:proofErr w:type="spellEnd"/>
            <w:r w:rsidRPr="00F40AC9">
              <w:rPr>
                <w:rFonts w:ascii="Avenir Book" w:eastAsia="Times New Roman" w:hAnsi="Avenir Book" w:cs="Arial"/>
                <w:color w:val="000000"/>
                <w:sz w:val="16"/>
                <w:szCs w:val="16"/>
              </w:rPr>
              <w:t xml:space="preserve"> Managers need accountability by the ICANN Function Manager, for the decisions it (in this context the Board) takes against them and for the way its staff interacts with incumbent and/or prospective </w:t>
            </w:r>
            <w:proofErr w:type="spellStart"/>
            <w:r w:rsidRPr="00F40AC9">
              <w:rPr>
                <w:rFonts w:ascii="Avenir Book" w:eastAsia="Times New Roman" w:hAnsi="Avenir Book" w:cs="Arial"/>
                <w:color w:val="000000"/>
                <w:sz w:val="16"/>
                <w:szCs w:val="16"/>
              </w:rPr>
              <w:t>ccTLD</w:t>
            </w:r>
            <w:proofErr w:type="spellEnd"/>
            <w:r w:rsidRPr="00F40AC9">
              <w:rPr>
                <w:rFonts w:ascii="Avenir Book" w:eastAsia="Times New Roman" w:hAnsi="Avenir Book" w:cs="Arial"/>
                <w:color w:val="000000"/>
                <w:sz w:val="16"/>
                <w:szCs w:val="16"/>
              </w:rPr>
              <w:t xml:space="preserve"> Managers.</w:t>
            </w:r>
          </w:p>
          <w:p w14:paraId="0455FA93" w14:textId="77777777" w:rsidR="00F40AC9" w:rsidRPr="00F40AC9" w:rsidRDefault="00F40AC9" w:rsidP="00F40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40AC9">
              <w:rPr>
                <w:rFonts w:ascii="Avenir Book" w:eastAsia="Times New Roman" w:hAnsi="Avenir Book" w:cs="Arial"/>
                <w:color w:val="000000"/>
                <w:sz w:val="16"/>
                <w:szCs w:val="16"/>
              </w:rPr>
              <w:t xml:space="preserve">The charter clearly states that all accountability issues other than operational and administrative ones of the </w:t>
            </w:r>
            <w:proofErr w:type="spellStart"/>
            <w:r w:rsidRPr="00F40AC9">
              <w:rPr>
                <w:rFonts w:ascii="Avenir Book" w:eastAsia="Times New Roman" w:hAnsi="Avenir Book" w:cs="Arial"/>
                <w:color w:val="000000"/>
                <w:sz w:val="16"/>
                <w:szCs w:val="16"/>
              </w:rPr>
              <w:t>IANA</w:t>
            </w:r>
            <w:proofErr w:type="spellEnd"/>
            <w:r w:rsidRPr="00F40AC9">
              <w:rPr>
                <w:rFonts w:ascii="Avenir Book" w:eastAsia="Times New Roman" w:hAnsi="Avenir Book" w:cs="Arial"/>
                <w:color w:val="000000"/>
                <w:sz w:val="16"/>
                <w:szCs w:val="16"/>
              </w:rPr>
              <w:t xml:space="preserve"> Function (which are to be addressed by the </w:t>
            </w:r>
            <w:proofErr w:type="spellStart"/>
            <w:r w:rsidRPr="00F40AC9">
              <w:rPr>
                <w:rFonts w:ascii="Avenir Book" w:eastAsia="Times New Roman" w:hAnsi="Avenir Book" w:cs="Arial"/>
                <w:color w:val="000000"/>
                <w:sz w:val="16"/>
                <w:szCs w:val="16"/>
              </w:rPr>
              <w:t>CWG</w:t>
            </w:r>
            <w:proofErr w:type="spellEnd"/>
            <w:r w:rsidRPr="00F40AC9">
              <w:rPr>
                <w:rFonts w:ascii="Avenir Book" w:eastAsia="Times New Roman" w:hAnsi="Avenir Book" w:cs="Arial"/>
                <w:color w:val="000000"/>
                <w:sz w:val="16"/>
                <w:szCs w:val="16"/>
              </w:rPr>
              <w:t xml:space="preserve"> Stewardship, where, unfortunately, they are not being addressed to any relevant extent) fall under the </w:t>
            </w:r>
            <w:proofErr w:type="spellStart"/>
            <w:r w:rsidRPr="00F40AC9">
              <w:rPr>
                <w:rFonts w:ascii="Avenir Book" w:eastAsia="Times New Roman" w:hAnsi="Avenir Book" w:cs="Arial"/>
                <w:color w:val="000000"/>
                <w:sz w:val="16"/>
                <w:szCs w:val="16"/>
              </w:rPr>
              <w:t>CCWG</w:t>
            </w:r>
            <w:proofErr w:type="spellEnd"/>
            <w:r w:rsidRPr="00F40AC9">
              <w:rPr>
                <w:rFonts w:ascii="Avenir Book" w:eastAsia="Times New Roman" w:hAnsi="Avenir Book" w:cs="Arial"/>
                <w:color w:val="000000"/>
                <w:sz w:val="16"/>
                <w:szCs w:val="16"/>
              </w:rPr>
              <w:t xml:space="preserve"> Accountability.</w:t>
            </w:r>
          </w:p>
          <w:p w14:paraId="717A97BD" w14:textId="77777777" w:rsidR="00F40AC9" w:rsidRPr="00F40AC9" w:rsidRDefault="00F40AC9" w:rsidP="00F40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40AC9">
              <w:rPr>
                <w:rFonts w:ascii="Avenir Book" w:eastAsia="Times New Roman" w:hAnsi="Avenir Book" w:cs="Arial"/>
                <w:color w:val="000000"/>
                <w:sz w:val="16"/>
                <w:szCs w:val="16"/>
              </w:rPr>
              <w:t xml:space="preserve">- Without a shadow of a doubt is the root zone a database and thus clearly an asset, </w:t>
            </w:r>
            <w:proofErr w:type="spellStart"/>
            <w:r w:rsidRPr="00F40AC9">
              <w:rPr>
                <w:rFonts w:ascii="Avenir Book" w:eastAsia="Times New Roman" w:hAnsi="Avenir Book" w:cs="Arial"/>
                <w:color w:val="000000"/>
                <w:sz w:val="16"/>
                <w:szCs w:val="16"/>
              </w:rPr>
              <w:t>ie</w:t>
            </w:r>
            <w:proofErr w:type="spellEnd"/>
            <w:r w:rsidRPr="00F40AC9">
              <w:rPr>
                <w:rFonts w:ascii="Avenir Book" w:eastAsia="Times New Roman" w:hAnsi="Avenir Book" w:cs="Arial"/>
                <w:color w:val="000000"/>
                <w:sz w:val="16"/>
                <w:szCs w:val="16"/>
              </w:rPr>
              <w:t xml:space="preserve"> some form of property, even though it is very closely linked to the services such as Root Zone Change Request Management and Root Zone “</w:t>
            </w:r>
            <w:proofErr w:type="spellStart"/>
            <w:r w:rsidRPr="00F40AC9">
              <w:rPr>
                <w:rFonts w:ascii="Avenir Book" w:eastAsia="Times New Roman" w:hAnsi="Avenir Book" w:cs="Arial"/>
                <w:color w:val="000000"/>
                <w:sz w:val="16"/>
                <w:szCs w:val="16"/>
              </w:rPr>
              <w:t>WHOIS</w:t>
            </w:r>
            <w:proofErr w:type="spellEnd"/>
            <w:r w:rsidRPr="00F40AC9">
              <w:rPr>
                <w:rFonts w:ascii="Avenir Book" w:eastAsia="Times New Roman" w:hAnsi="Avenir Book" w:cs="Arial"/>
                <w:color w:val="000000"/>
                <w:sz w:val="16"/>
                <w:szCs w:val="16"/>
              </w:rPr>
              <w:t xml:space="preserve"> Change Request and Database Management.</w:t>
            </w:r>
          </w:p>
          <w:p w14:paraId="071C32A9" w14:textId="77777777" w:rsidR="00F40AC9" w:rsidRPr="00F40AC9" w:rsidRDefault="00F40AC9" w:rsidP="00F40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40AC9">
              <w:rPr>
                <w:rFonts w:ascii="Avenir Book" w:eastAsia="Times New Roman" w:hAnsi="Avenir Book" w:cs="Arial"/>
                <w:color w:val="000000"/>
                <w:sz w:val="16"/>
                <w:szCs w:val="16"/>
              </w:rPr>
              <w:t>I firmly believe the root zone can exist without the services surrounding it, but absolutely not can the services exist without the root zone.</w:t>
            </w:r>
          </w:p>
          <w:p w14:paraId="5FD040C1" w14:textId="77777777" w:rsidR="00F40AC9" w:rsidRPr="00F40AC9" w:rsidRDefault="00F40AC9" w:rsidP="00F40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40AC9">
              <w:rPr>
                <w:rFonts w:ascii="Avenir Book" w:eastAsia="Times New Roman" w:hAnsi="Avenir Book" w:cs="Arial"/>
                <w:color w:val="000000"/>
                <w:sz w:val="16"/>
                <w:szCs w:val="16"/>
              </w:rPr>
              <w:t>- Now the issue is not what type of property it is, per se, but what will happen to it.</w:t>
            </w:r>
          </w:p>
          <w:p w14:paraId="53511144" w14:textId="77777777" w:rsidR="00F40AC9" w:rsidRPr="00F40AC9" w:rsidRDefault="00F40AC9" w:rsidP="00F40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40AC9">
              <w:rPr>
                <w:rFonts w:ascii="Avenir Book" w:eastAsia="Times New Roman" w:hAnsi="Avenir Book" w:cs="Arial"/>
                <w:color w:val="000000"/>
                <w:sz w:val="16"/>
                <w:szCs w:val="16"/>
              </w:rPr>
              <w:t xml:space="preserve">In other words, who owns the root </w:t>
            </w:r>
            <w:proofErr w:type="gramStart"/>
            <w:r w:rsidRPr="00F40AC9">
              <w:rPr>
                <w:rFonts w:ascii="Avenir Book" w:eastAsia="Times New Roman" w:hAnsi="Avenir Book" w:cs="Arial"/>
                <w:color w:val="000000"/>
                <w:sz w:val="16"/>
                <w:szCs w:val="16"/>
              </w:rPr>
              <w:t>zone,</w:t>
            </w:r>
            <w:proofErr w:type="gramEnd"/>
            <w:r w:rsidRPr="00F40AC9">
              <w:rPr>
                <w:rFonts w:ascii="Avenir Book" w:eastAsia="Times New Roman" w:hAnsi="Avenir Book" w:cs="Arial"/>
                <w:color w:val="000000"/>
                <w:sz w:val="16"/>
                <w:szCs w:val="16"/>
              </w:rPr>
              <w:t xml:space="preserve"> will ownership be transferred, at all? And if so how and when?</w:t>
            </w:r>
          </w:p>
          <w:p w14:paraId="68103FC8" w14:textId="77777777" w:rsidR="00F40AC9" w:rsidRPr="00F40AC9" w:rsidRDefault="00F40AC9" w:rsidP="00F40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40AC9">
              <w:rPr>
                <w:rFonts w:ascii="Avenir Book" w:eastAsia="Times New Roman" w:hAnsi="Avenir Book" w:cs="Arial"/>
                <w:color w:val="000000"/>
                <w:sz w:val="16"/>
                <w:szCs w:val="16"/>
              </w:rPr>
              <w:t>From this the question follows, what will happen if only the functions to manage but not the ownership of the root zone, and/or the root zone itself are transferred.</w:t>
            </w:r>
          </w:p>
          <w:p w14:paraId="526BD2F1" w14:textId="77777777" w:rsidR="00F40AC9" w:rsidRPr="00F40AC9" w:rsidRDefault="00F40AC9" w:rsidP="00F40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40AC9">
              <w:rPr>
                <w:rFonts w:ascii="Avenir Book" w:eastAsia="Times New Roman" w:hAnsi="Avenir Book" w:cs="Arial"/>
                <w:color w:val="000000"/>
                <w:sz w:val="16"/>
                <w:szCs w:val="16"/>
              </w:rPr>
              <w:t>- It also raises the unanswered question under what statutory powers this transfer will occur.</w:t>
            </w:r>
          </w:p>
          <w:p w14:paraId="0383B5DB" w14:textId="48A266B9" w:rsidR="00F40AC9" w:rsidRDefault="00F40AC9" w:rsidP="00E2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40AC9">
              <w:rPr>
                <w:rFonts w:ascii="Avenir Book" w:eastAsia="Times New Roman" w:hAnsi="Avenir Book" w:cs="Arial"/>
                <w:color w:val="000000"/>
                <w:sz w:val="16"/>
                <w:szCs w:val="16"/>
              </w:rPr>
              <w:t>And this question must be answered in order for any transfer of the functions and/or the root zone to occur.</w:t>
            </w:r>
          </w:p>
        </w:tc>
        <w:tc>
          <w:tcPr>
            <w:tcW w:w="2070" w:type="dxa"/>
          </w:tcPr>
          <w:p w14:paraId="6EE44296" w14:textId="77777777" w:rsidR="00E26CC1" w:rsidRPr="00CB792F" w:rsidRDefault="00E26CC1" w:rsidP="0003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26CC1" w:rsidRPr="00CB792F" w14:paraId="52CA8D2A" w14:textId="77777777" w:rsidTr="00FD5E41">
        <w:tc>
          <w:tcPr>
            <w:tcW w:w="11700" w:type="dxa"/>
            <w:gridSpan w:val="4"/>
            <w:shd w:val="clear" w:color="auto" w:fill="EDF3F9"/>
          </w:tcPr>
          <w:p w14:paraId="41AADC19" w14:textId="0110076E" w:rsidR="00E26CC1" w:rsidRPr="00DF48F2" w:rsidRDefault="00E26CC1" w:rsidP="00623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20"/>
                <w:szCs w:val="20"/>
              </w:rPr>
            </w:pPr>
            <w:r w:rsidRPr="00DF48F2">
              <w:rPr>
                <w:rFonts w:ascii="Avenir Book" w:eastAsia="Times New Roman" w:hAnsi="Avenir Book" w:cs="Arial"/>
                <w:b/>
                <w:color w:val="000000"/>
                <w:sz w:val="20"/>
                <w:szCs w:val="20"/>
              </w:rPr>
              <w:t>Methodology</w:t>
            </w:r>
          </w:p>
        </w:tc>
      </w:tr>
      <w:tr w:rsidR="00E26CC1" w:rsidRPr="00CB792F" w14:paraId="1CCF1333" w14:textId="77777777" w:rsidTr="00DF48F2">
        <w:tc>
          <w:tcPr>
            <w:tcW w:w="270" w:type="dxa"/>
            <w:tcBorders>
              <w:bottom w:val="single" w:sz="4" w:space="0" w:color="auto"/>
            </w:tcBorders>
            <w:shd w:val="clear" w:color="auto" w:fill="F3F3CE"/>
          </w:tcPr>
          <w:p w14:paraId="3F96552E" w14:textId="77777777" w:rsidR="00E26CC1" w:rsidRPr="00CB792F" w:rsidRDefault="00E26CC1" w:rsidP="00623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CB792F">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054EA626" w14:textId="77777777" w:rsidR="00E26CC1" w:rsidRPr="00CB792F" w:rsidRDefault="00E26CC1" w:rsidP="00623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Contributor</w:t>
            </w:r>
          </w:p>
        </w:tc>
        <w:tc>
          <w:tcPr>
            <w:tcW w:w="8280" w:type="dxa"/>
            <w:tcBorders>
              <w:bottom w:val="single" w:sz="4" w:space="0" w:color="auto"/>
            </w:tcBorders>
            <w:shd w:val="clear" w:color="auto" w:fill="F3F3CE"/>
          </w:tcPr>
          <w:p w14:paraId="3548AA84" w14:textId="77777777" w:rsidR="00E26CC1" w:rsidRPr="00CB792F" w:rsidRDefault="00E26CC1" w:rsidP="00623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tcPr>
          <w:p w14:paraId="3FC251F6" w14:textId="77777777" w:rsidR="00E26CC1" w:rsidRPr="00CB792F" w:rsidRDefault="00E26CC1" w:rsidP="00623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roofErr w:type="spellStart"/>
            <w:r w:rsidRPr="00CB792F">
              <w:rPr>
                <w:rFonts w:ascii="Avenir Book" w:eastAsia="Times New Roman" w:hAnsi="Avenir Book" w:cs="Arial"/>
                <w:color w:val="000000"/>
                <w:sz w:val="16"/>
                <w:szCs w:val="16"/>
              </w:rPr>
              <w:t>CCWG</w:t>
            </w:r>
            <w:proofErr w:type="spellEnd"/>
            <w:r w:rsidRPr="00CB792F">
              <w:rPr>
                <w:rFonts w:ascii="Avenir Book" w:eastAsia="Times New Roman" w:hAnsi="Avenir Book" w:cs="Arial"/>
                <w:color w:val="000000"/>
                <w:sz w:val="16"/>
                <w:szCs w:val="16"/>
              </w:rPr>
              <w:t xml:space="preserve"> Response</w:t>
            </w:r>
            <w:r>
              <w:rPr>
                <w:rFonts w:ascii="Avenir Book" w:eastAsia="Times New Roman" w:hAnsi="Avenir Book" w:cs="Arial"/>
                <w:color w:val="000000"/>
                <w:sz w:val="16"/>
                <w:szCs w:val="16"/>
              </w:rPr>
              <w:t>/Action</w:t>
            </w:r>
          </w:p>
        </w:tc>
      </w:tr>
      <w:tr w:rsidR="00E26CC1" w:rsidRPr="00CB792F" w14:paraId="7C1F10E6" w14:textId="77777777" w:rsidTr="00DF48F2">
        <w:tc>
          <w:tcPr>
            <w:tcW w:w="270" w:type="dxa"/>
          </w:tcPr>
          <w:p w14:paraId="6EC1DD75" w14:textId="77777777" w:rsidR="00E26CC1" w:rsidRPr="00CB792F" w:rsidRDefault="00E26CC1" w:rsidP="00665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080" w:type="dxa"/>
            <w:vAlign w:val="center"/>
          </w:tcPr>
          <w:p w14:paraId="1E59BE14" w14:textId="57866778" w:rsidR="00E26CC1" w:rsidRDefault="0053466A" w:rsidP="009E7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Hyperlink"/>
                <w:rFonts w:ascii="Avenir Book" w:eastAsia="Times New Roman" w:hAnsi="Avenir Book" w:cs="Arial"/>
                <w:sz w:val="16"/>
                <w:szCs w:val="16"/>
              </w:rPr>
            </w:pPr>
            <w:hyperlink r:id="rId12" w:history="1">
              <w:proofErr w:type="gramStart"/>
              <w:r w:rsidR="00E26CC1" w:rsidRPr="008104BB">
                <w:rPr>
                  <w:rStyle w:val="Hyperlink"/>
                  <w:rFonts w:ascii="Avenir Book" w:eastAsia="Times New Roman" w:hAnsi="Avenir Book" w:cs="Arial"/>
                  <w:sz w:val="16"/>
                  <w:szCs w:val="16"/>
                </w:rPr>
                <w:t>.NA</w:t>
              </w:r>
              <w:proofErr w:type="gramEnd"/>
            </w:hyperlink>
          </w:p>
        </w:tc>
        <w:tc>
          <w:tcPr>
            <w:tcW w:w="8280" w:type="dxa"/>
          </w:tcPr>
          <w:p w14:paraId="4FD3820A" w14:textId="77777777" w:rsidR="00E26CC1" w:rsidRPr="00E26CC1" w:rsidRDefault="00E26CC1" w:rsidP="00E2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E26CC1">
              <w:rPr>
                <w:rFonts w:ascii="Avenir Book" w:eastAsia="Times New Roman" w:hAnsi="Avenir Book" w:cs="Arial"/>
                <w:color w:val="000000"/>
                <w:sz w:val="16"/>
                <w:szCs w:val="16"/>
              </w:rPr>
              <w:t>- A convoluted report at 143 pages, making a graphical supplement necessary for ease of understanding, which was expensive to produce. Clearly the result of a rushed process, where content was subordinated to an arbitrary deadline</w:t>
            </w:r>
          </w:p>
          <w:p w14:paraId="00308A56" w14:textId="77777777" w:rsidR="00E26CC1" w:rsidRPr="00E26CC1" w:rsidRDefault="00E26CC1" w:rsidP="00E2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E26CC1">
              <w:rPr>
                <w:rFonts w:ascii="Avenir Book" w:eastAsia="Times New Roman" w:hAnsi="Avenir Book" w:cs="Arial"/>
                <w:color w:val="000000"/>
                <w:sz w:val="16"/>
                <w:szCs w:val="16"/>
              </w:rPr>
              <w:t>- Numerous concerns were raised in different levels of vehemence by appointed members of every chartering organizations against this, mine being most vocal and numerous, but were ignored</w:t>
            </w:r>
          </w:p>
          <w:p w14:paraId="6137AA68" w14:textId="77777777" w:rsidR="00E26CC1" w:rsidRPr="00E26CC1" w:rsidRDefault="00E26CC1" w:rsidP="00E2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E26CC1">
              <w:rPr>
                <w:rFonts w:ascii="Avenir Book" w:eastAsia="Times New Roman" w:hAnsi="Avenir Book" w:cs="Arial"/>
                <w:color w:val="000000"/>
                <w:sz w:val="16"/>
                <w:szCs w:val="16"/>
              </w:rPr>
              <w:lastRenderedPageBreak/>
              <w:t>- Poor quality of the process made evident when 3 additional questions were posted to the comments web site. A clear violation of the charter, as the comment period for these questions just 2 days.</w:t>
            </w:r>
          </w:p>
          <w:p w14:paraId="2F913538" w14:textId="77777777" w:rsidR="00E26CC1" w:rsidRPr="00E26CC1" w:rsidRDefault="00E26CC1" w:rsidP="00E2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E26CC1">
              <w:rPr>
                <w:rFonts w:ascii="Avenir Book" w:eastAsia="Times New Roman" w:hAnsi="Avenir Book" w:cs="Arial"/>
                <w:color w:val="000000"/>
                <w:sz w:val="16"/>
                <w:szCs w:val="16"/>
              </w:rPr>
              <w:t>- The report also violates the rules of engagement in the charter as a mandatory Consensus Call not held, and in fact refused, including the submission of minority viewpoint(s) to be included in the report.</w:t>
            </w:r>
          </w:p>
          <w:p w14:paraId="73DDC062" w14:textId="70B37A9C" w:rsidR="00E26CC1" w:rsidRDefault="00E26CC1" w:rsidP="00E2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E26CC1">
              <w:rPr>
                <w:rFonts w:ascii="Avenir Book" w:eastAsia="Times New Roman" w:hAnsi="Avenir Book" w:cs="Arial"/>
                <w:color w:val="000000"/>
                <w:sz w:val="16"/>
                <w:szCs w:val="16"/>
              </w:rPr>
              <w:t xml:space="preserve">- It was not helpful that a </w:t>
            </w:r>
            <w:proofErr w:type="spellStart"/>
            <w:r w:rsidRPr="00E26CC1">
              <w:rPr>
                <w:rFonts w:ascii="Avenir Book" w:eastAsia="Times New Roman" w:hAnsi="Avenir Book" w:cs="Arial"/>
                <w:color w:val="000000"/>
                <w:sz w:val="16"/>
                <w:szCs w:val="16"/>
              </w:rPr>
              <w:t>SubTeam</w:t>
            </w:r>
            <w:proofErr w:type="spellEnd"/>
            <w:r w:rsidRPr="00E26CC1">
              <w:rPr>
                <w:rFonts w:ascii="Avenir Book" w:eastAsia="Times New Roman" w:hAnsi="Avenir Book" w:cs="Arial"/>
                <w:color w:val="000000"/>
                <w:sz w:val="16"/>
                <w:szCs w:val="16"/>
              </w:rPr>
              <w:t xml:space="preserve"> created purely for funneling legal questions to what is termed Independent Counsel, or rather a single participant (not even a member) of this </w:t>
            </w:r>
            <w:proofErr w:type="spellStart"/>
            <w:r w:rsidRPr="00E26CC1">
              <w:rPr>
                <w:rFonts w:ascii="Avenir Book" w:eastAsia="Times New Roman" w:hAnsi="Avenir Book" w:cs="Arial"/>
                <w:color w:val="000000"/>
                <w:sz w:val="16"/>
                <w:szCs w:val="16"/>
              </w:rPr>
              <w:t>SubTeam</w:t>
            </w:r>
            <w:proofErr w:type="spellEnd"/>
            <w:r w:rsidRPr="00E26CC1">
              <w:rPr>
                <w:rFonts w:ascii="Avenir Book" w:eastAsia="Times New Roman" w:hAnsi="Avenir Book" w:cs="Arial"/>
                <w:color w:val="000000"/>
                <w:sz w:val="16"/>
                <w:szCs w:val="16"/>
              </w:rPr>
              <w:t>, decides which questions are relevant and it was particularly unhelpful that requests to look at this accountability (i.e. from a “higher level”) were rejected or ignored by the Co-Chairs.</w:t>
            </w:r>
          </w:p>
        </w:tc>
        <w:tc>
          <w:tcPr>
            <w:tcW w:w="2070" w:type="dxa"/>
          </w:tcPr>
          <w:p w14:paraId="1D2A5582" w14:textId="77777777" w:rsidR="00E26CC1" w:rsidRPr="00CB792F" w:rsidRDefault="00E26CC1" w:rsidP="0003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26CC1" w:rsidRPr="00CB792F" w14:paraId="717A26BD" w14:textId="77777777" w:rsidTr="006B06BF">
        <w:tc>
          <w:tcPr>
            <w:tcW w:w="11700" w:type="dxa"/>
            <w:gridSpan w:val="4"/>
            <w:shd w:val="clear" w:color="auto" w:fill="EDF3F9"/>
          </w:tcPr>
          <w:p w14:paraId="5CA999B2" w14:textId="5EF86E64" w:rsidR="00E26CC1" w:rsidRPr="00DF48F2" w:rsidRDefault="00E26CC1" w:rsidP="006B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20"/>
                <w:szCs w:val="20"/>
              </w:rPr>
            </w:pPr>
            <w:r>
              <w:rPr>
                <w:rFonts w:ascii="Avenir Book" w:eastAsia="Times New Roman" w:hAnsi="Avenir Book" w:cs="Arial"/>
                <w:b/>
                <w:color w:val="000000"/>
                <w:sz w:val="20"/>
                <w:szCs w:val="20"/>
              </w:rPr>
              <w:lastRenderedPageBreak/>
              <w:t>Stress Tests</w:t>
            </w:r>
          </w:p>
        </w:tc>
      </w:tr>
      <w:tr w:rsidR="00E26CC1" w:rsidRPr="00CB792F" w14:paraId="6479C549" w14:textId="77777777" w:rsidTr="006B06BF">
        <w:tc>
          <w:tcPr>
            <w:tcW w:w="270" w:type="dxa"/>
            <w:tcBorders>
              <w:bottom w:val="single" w:sz="4" w:space="0" w:color="auto"/>
            </w:tcBorders>
            <w:shd w:val="clear" w:color="auto" w:fill="F3F3CE"/>
          </w:tcPr>
          <w:p w14:paraId="762D2222" w14:textId="77777777" w:rsidR="00E26CC1" w:rsidRPr="00CB792F" w:rsidRDefault="00E26CC1" w:rsidP="006B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CB792F">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3C836DC2" w14:textId="77777777" w:rsidR="00E26CC1" w:rsidRPr="00CB792F" w:rsidRDefault="00E26CC1" w:rsidP="006B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Contributor</w:t>
            </w:r>
          </w:p>
        </w:tc>
        <w:tc>
          <w:tcPr>
            <w:tcW w:w="8280" w:type="dxa"/>
            <w:tcBorders>
              <w:bottom w:val="single" w:sz="4" w:space="0" w:color="auto"/>
            </w:tcBorders>
            <w:shd w:val="clear" w:color="auto" w:fill="F3F3CE"/>
          </w:tcPr>
          <w:p w14:paraId="19168B9D" w14:textId="77777777" w:rsidR="00E26CC1" w:rsidRPr="00CB792F" w:rsidRDefault="00E26CC1" w:rsidP="006B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tcPr>
          <w:p w14:paraId="10F6BB3D" w14:textId="77777777" w:rsidR="00E26CC1" w:rsidRPr="00CB792F" w:rsidRDefault="00E26CC1" w:rsidP="006B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roofErr w:type="spellStart"/>
            <w:r w:rsidRPr="00CB792F">
              <w:rPr>
                <w:rFonts w:ascii="Avenir Book" w:eastAsia="Times New Roman" w:hAnsi="Avenir Book" w:cs="Arial"/>
                <w:color w:val="000000"/>
                <w:sz w:val="16"/>
                <w:szCs w:val="16"/>
              </w:rPr>
              <w:t>CCWG</w:t>
            </w:r>
            <w:proofErr w:type="spellEnd"/>
            <w:r w:rsidRPr="00CB792F">
              <w:rPr>
                <w:rFonts w:ascii="Avenir Book" w:eastAsia="Times New Roman" w:hAnsi="Avenir Book" w:cs="Arial"/>
                <w:color w:val="000000"/>
                <w:sz w:val="16"/>
                <w:szCs w:val="16"/>
              </w:rPr>
              <w:t xml:space="preserve"> Response</w:t>
            </w:r>
            <w:r>
              <w:rPr>
                <w:rFonts w:ascii="Avenir Book" w:eastAsia="Times New Roman" w:hAnsi="Avenir Book" w:cs="Arial"/>
                <w:color w:val="000000"/>
                <w:sz w:val="16"/>
                <w:szCs w:val="16"/>
              </w:rPr>
              <w:t>/Action</w:t>
            </w:r>
          </w:p>
        </w:tc>
      </w:tr>
      <w:tr w:rsidR="00E26CC1" w:rsidRPr="00CB792F" w14:paraId="1E91D998" w14:textId="77777777" w:rsidTr="006B06BF">
        <w:tc>
          <w:tcPr>
            <w:tcW w:w="270" w:type="dxa"/>
          </w:tcPr>
          <w:p w14:paraId="2E926F37" w14:textId="77777777" w:rsidR="00E26CC1" w:rsidRPr="00CB792F" w:rsidRDefault="00E26CC1" w:rsidP="006B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080" w:type="dxa"/>
            <w:vAlign w:val="center"/>
          </w:tcPr>
          <w:p w14:paraId="42C167D3" w14:textId="34902E5C" w:rsidR="00E26CC1" w:rsidRPr="00CB792F" w:rsidRDefault="00E26CC1" w:rsidP="006B06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eastAsia="Times New Roman" w:hAnsi="Avenir Book" w:cs="Arial"/>
                <w:color w:val="000000"/>
                <w:sz w:val="16"/>
                <w:szCs w:val="16"/>
              </w:rPr>
            </w:pPr>
          </w:p>
        </w:tc>
        <w:tc>
          <w:tcPr>
            <w:tcW w:w="8280" w:type="dxa"/>
          </w:tcPr>
          <w:p w14:paraId="10B8D123" w14:textId="7BB6D9F1" w:rsidR="00E26CC1" w:rsidRPr="00CB792F" w:rsidRDefault="00E26CC1" w:rsidP="00FB3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
        </w:tc>
        <w:tc>
          <w:tcPr>
            <w:tcW w:w="2070" w:type="dxa"/>
          </w:tcPr>
          <w:p w14:paraId="1D3BEA22" w14:textId="77777777" w:rsidR="00E26CC1" w:rsidRPr="00CB792F" w:rsidRDefault="00E26CC1" w:rsidP="006B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26CC1" w:rsidRPr="00CB792F" w14:paraId="54F1E11D" w14:textId="77777777" w:rsidTr="00FD5E41">
        <w:tc>
          <w:tcPr>
            <w:tcW w:w="11700" w:type="dxa"/>
            <w:gridSpan w:val="4"/>
            <w:shd w:val="clear" w:color="auto" w:fill="EDF3F9"/>
          </w:tcPr>
          <w:p w14:paraId="2C8D7E02" w14:textId="77777777" w:rsidR="00E26CC1" w:rsidRPr="00DF48F2" w:rsidRDefault="00E26CC1" w:rsidP="00F97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DF48F2">
              <w:rPr>
                <w:rFonts w:ascii="Avenir Book" w:eastAsia="Times New Roman" w:hAnsi="Avenir Book" w:cs="Arial"/>
                <w:b/>
                <w:color w:val="000000"/>
                <w:sz w:val="20"/>
                <w:szCs w:val="20"/>
              </w:rPr>
              <w:t>Revised Mission, Commitments &amp; Core Values</w:t>
            </w:r>
          </w:p>
          <w:p w14:paraId="4B27D2F1" w14:textId="77777777" w:rsidR="00E26CC1" w:rsidRPr="00CB792F" w:rsidRDefault="00E26CC1" w:rsidP="008C2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CB792F">
              <w:rPr>
                <w:rFonts w:ascii="Avenir Book" w:eastAsia="Times New Roman" w:hAnsi="Avenir Book" w:cs="Arial"/>
                <w:i/>
                <w:color w:val="000000"/>
                <w:sz w:val="16"/>
                <w:szCs w:val="16"/>
              </w:rPr>
              <w:t>Question 1: Do you agree that these recommended changes to </w:t>
            </w:r>
            <w:proofErr w:type="spellStart"/>
            <w:r w:rsidRPr="00CB792F">
              <w:rPr>
                <w:rFonts w:ascii="Avenir Book" w:eastAsia="Times New Roman" w:hAnsi="Avenir Book" w:cs="Arial"/>
                <w:i/>
                <w:color w:val="000000"/>
                <w:sz w:val="16"/>
                <w:szCs w:val="16"/>
              </w:rPr>
              <w:t>ICANN's</w:t>
            </w:r>
            <w:proofErr w:type="spellEnd"/>
            <w:r w:rsidRPr="00CB792F">
              <w:rPr>
                <w:rFonts w:ascii="Avenir Book" w:eastAsia="Times New Roman" w:hAnsi="Avenir Book" w:cs="Arial"/>
                <w:i/>
                <w:color w:val="000000"/>
                <w:sz w:val="16"/>
                <w:szCs w:val="16"/>
              </w:rPr>
              <w:t xml:space="preserve"> Mission, Commitments and Core Values would enhance </w:t>
            </w:r>
            <w:proofErr w:type="spellStart"/>
            <w:r w:rsidRPr="00CB792F">
              <w:rPr>
                <w:rFonts w:ascii="Avenir Book" w:eastAsia="Times New Roman" w:hAnsi="Avenir Book" w:cs="Arial"/>
                <w:i/>
                <w:color w:val="000000"/>
                <w:sz w:val="16"/>
                <w:szCs w:val="16"/>
              </w:rPr>
              <w:t>ICANN's</w:t>
            </w:r>
            <w:proofErr w:type="spellEnd"/>
            <w:r w:rsidRPr="00CB792F">
              <w:rPr>
                <w:rFonts w:ascii="Avenir Book" w:eastAsia="Times New Roman" w:hAnsi="Avenir Book" w:cs="Arial"/>
                <w:i/>
                <w:color w:val="000000"/>
                <w:sz w:val="16"/>
                <w:szCs w:val="16"/>
              </w:rPr>
              <w:t xml:space="preserve"> accountability?</w:t>
            </w:r>
          </w:p>
          <w:p w14:paraId="51D43494" w14:textId="77777777" w:rsidR="00E26CC1" w:rsidRPr="00CB792F" w:rsidRDefault="00E26CC1" w:rsidP="00F97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CB792F">
              <w:rPr>
                <w:rFonts w:ascii="Avenir Book" w:eastAsia="Times New Roman" w:hAnsi="Avenir Book" w:cs="Arial"/>
                <w:i/>
                <w:color w:val="000000"/>
                <w:sz w:val="16"/>
                <w:szCs w:val="16"/>
              </w:rPr>
              <w:t>Question 2: Do you agree with the list of requirements for this recommendation? If not, please detail how you would amend these requirements.</w:t>
            </w:r>
          </w:p>
        </w:tc>
      </w:tr>
      <w:tr w:rsidR="00E26CC1" w:rsidRPr="00CB792F" w14:paraId="10C6509A" w14:textId="77777777" w:rsidTr="00DF48F2">
        <w:tc>
          <w:tcPr>
            <w:tcW w:w="270" w:type="dxa"/>
            <w:tcBorders>
              <w:bottom w:val="single" w:sz="4" w:space="0" w:color="auto"/>
            </w:tcBorders>
            <w:shd w:val="clear" w:color="auto" w:fill="F3F3CE"/>
          </w:tcPr>
          <w:p w14:paraId="5E55FD16"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CB792F">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23DB0FE2"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Contributor</w:t>
            </w:r>
          </w:p>
        </w:tc>
        <w:tc>
          <w:tcPr>
            <w:tcW w:w="8280" w:type="dxa"/>
            <w:tcBorders>
              <w:bottom w:val="single" w:sz="4" w:space="0" w:color="auto"/>
            </w:tcBorders>
            <w:shd w:val="clear" w:color="auto" w:fill="F3F3CE"/>
          </w:tcPr>
          <w:p w14:paraId="25FD113E"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tcPr>
          <w:p w14:paraId="788B3D94"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roofErr w:type="spellStart"/>
            <w:r w:rsidRPr="00CB792F">
              <w:rPr>
                <w:rFonts w:ascii="Avenir Book" w:eastAsia="Times New Roman" w:hAnsi="Avenir Book" w:cs="Arial"/>
                <w:color w:val="000000"/>
                <w:sz w:val="16"/>
                <w:szCs w:val="16"/>
              </w:rPr>
              <w:t>CCWG</w:t>
            </w:r>
            <w:proofErr w:type="spellEnd"/>
            <w:r w:rsidRPr="00CB792F">
              <w:rPr>
                <w:rFonts w:ascii="Avenir Book" w:eastAsia="Times New Roman" w:hAnsi="Avenir Book" w:cs="Arial"/>
                <w:color w:val="000000"/>
                <w:sz w:val="16"/>
                <w:szCs w:val="16"/>
              </w:rPr>
              <w:t xml:space="preserve"> Response</w:t>
            </w:r>
            <w:r>
              <w:rPr>
                <w:rFonts w:ascii="Avenir Book" w:eastAsia="Times New Roman" w:hAnsi="Avenir Book" w:cs="Arial"/>
                <w:color w:val="000000"/>
                <w:sz w:val="16"/>
                <w:szCs w:val="16"/>
              </w:rPr>
              <w:t>/Action</w:t>
            </w:r>
          </w:p>
        </w:tc>
      </w:tr>
      <w:tr w:rsidR="00E26CC1" w:rsidRPr="00CB792F" w14:paraId="779BBF25" w14:textId="77777777" w:rsidTr="00DF48F2">
        <w:tc>
          <w:tcPr>
            <w:tcW w:w="270" w:type="dxa"/>
          </w:tcPr>
          <w:p w14:paraId="230EE4E9" w14:textId="77777777" w:rsidR="00E26CC1" w:rsidRPr="00CB792F" w:rsidRDefault="00E26CC1" w:rsidP="00F97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080" w:type="dxa"/>
            <w:vAlign w:val="center"/>
          </w:tcPr>
          <w:p w14:paraId="309CE0FE" w14:textId="1A4F3DB1" w:rsidR="00E26CC1" w:rsidRPr="00CB792F" w:rsidRDefault="00E26CC1" w:rsidP="006360AA">
            <w:pPr>
              <w:spacing w:after="0" w:line="240" w:lineRule="auto"/>
              <w:jc w:val="center"/>
              <w:rPr>
                <w:rFonts w:ascii="Avenir Book" w:eastAsia="Times New Roman" w:hAnsi="Avenir Book" w:cs="Arial"/>
                <w:color w:val="000000"/>
                <w:sz w:val="16"/>
                <w:szCs w:val="16"/>
              </w:rPr>
            </w:pPr>
          </w:p>
        </w:tc>
        <w:tc>
          <w:tcPr>
            <w:tcW w:w="8280" w:type="dxa"/>
          </w:tcPr>
          <w:p w14:paraId="0D703536" w14:textId="27477742" w:rsidR="00E26CC1" w:rsidRPr="00CB792F" w:rsidRDefault="00E26CC1" w:rsidP="004D3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
        </w:tc>
        <w:tc>
          <w:tcPr>
            <w:tcW w:w="2070" w:type="dxa"/>
          </w:tcPr>
          <w:p w14:paraId="24B6104A" w14:textId="77777777" w:rsidR="00E26CC1" w:rsidRPr="00CB792F" w:rsidRDefault="00E26CC1" w:rsidP="00F97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26CC1" w:rsidRPr="00CB792F" w14:paraId="51C4194E" w14:textId="77777777" w:rsidTr="00FD5E41">
        <w:tc>
          <w:tcPr>
            <w:tcW w:w="11700" w:type="dxa"/>
            <w:gridSpan w:val="4"/>
            <w:shd w:val="clear" w:color="auto" w:fill="EDF3F9"/>
          </w:tcPr>
          <w:p w14:paraId="527B54F4" w14:textId="56F69CA5" w:rsidR="00E26CC1" w:rsidRPr="00DF48F2" w:rsidRDefault="00E26CC1" w:rsidP="00F97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DF48F2">
              <w:rPr>
                <w:rFonts w:ascii="Avenir Book" w:eastAsia="Times New Roman" w:hAnsi="Avenir Book" w:cs="Arial"/>
                <w:b/>
                <w:color w:val="000000"/>
                <w:sz w:val="20"/>
                <w:szCs w:val="20"/>
              </w:rPr>
              <w:t>Fundamental Bylaws</w:t>
            </w:r>
          </w:p>
          <w:p w14:paraId="4567401D" w14:textId="001B2AEB" w:rsidR="00E26CC1" w:rsidRDefault="00E26CC1" w:rsidP="00CC2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Pr>
                <w:rFonts w:ascii="Avenir Book" w:eastAsia="Times New Roman" w:hAnsi="Avenir Book" w:cs="Arial"/>
                <w:i/>
                <w:color w:val="000000"/>
                <w:sz w:val="16"/>
                <w:szCs w:val="16"/>
              </w:rPr>
              <w:t xml:space="preserve">Additional question: Is there a need </w:t>
            </w:r>
            <w:r w:rsidRPr="00795A3B">
              <w:rPr>
                <w:rFonts w:ascii="Avenir Book" w:eastAsia="Times New Roman" w:hAnsi="Avenir Book" w:cs="Arial"/>
                <w:i/>
                <w:color w:val="000000"/>
                <w:sz w:val="16"/>
                <w:szCs w:val="16"/>
              </w:rPr>
              <w:t xml:space="preserve">to provide for any other means for other parts of the ICANN system to be able to propose new Fundamental Bylaws or changes to existing ones. </w:t>
            </w:r>
            <w:r>
              <w:rPr>
                <w:rFonts w:ascii="Avenir Book" w:eastAsia="Times New Roman" w:hAnsi="Avenir Book" w:cs="Arial"/>
                <w:i/>
                <w:color w:val="000000"/>
                <w:sz w:val="16"/>
                <w:szCs w:val="16"/>
              </w:rPr>
              <w:t>Should</w:t>
            </w:r>
            <w:r w:rsidRPr="00795A3B">
              <w:rPr>
                <w:rFonts w:ascii="Avenir Book" w:eastAsia="Times New Roman" w:hAnsi="Avenir Book" w:cs="Arial"/>
                <w:i/>
                <w:color w:val="000000"/>
                <w:sz w:val="16"/>
                <w:szCs w:val="16"/>
              </w:rPr>
              <w:t xml:space="preserve"> the Mission should be subject to even higher thresholds of Board or community assent. (</w:t>
            </w:r>
            <w:proofErr w:type="spellStart"/>
            <w:proofErr w:type="gramStart"/>
            <w:r w:rsidRPr="00795A3B">
              <w:rPr>
                <w:rFonts w:ascii="Avenir Book" w:eastAsia="Times New Roman" w:hAnsi="Avenir Book" w:cs="Arial"/>
                <w:i/>
                <w:color w:val="000000"/>
                <w:sz w:val="16"/>
                <w:szCs w:val="16"/>
              </w:rPr>
              <w:t>para</w:t>
            </w:r>
            <w:proofErr w:type="spellEnd"/>
            <w:proofErr w:type="gramEnd"/>
            <w:r w:rsidRPr="00795A3B">
              <w:rPr>
                <w:rFonts w:ascii="Avenir Book" w:eastAsia="Times New Roman" w:hAnsi="Avenir Book" w:cs="Arial"/>
                <w:i/>
                <w:color w:val="000000"/>
                <w:sz w:val="16"/>
                <w:szCs w:val="16"/>
              </w:rPr>
              <w:t xml:space="preserve"> 126 of the </w:t>
            </w:r>
            <w:proofErr w:type="spellStart"/>
            <w:r w:rsidRPr="00795A3B">
              <w:rPr>
                <w:rFonts w:ascii="Avenir Book" w:eastAsia="Times New Roman" w:hAnsi="Avenir Book" w:cs="Arial"/>
                <w:i/>
                <w:color w:val="000000"/>
                <w:sz w:val="16"/>
                <w:szCs w:val="16"/>
              </w:rPr>
              <w:t>CCWG</w:t>
            </w:r>
            <w:proofErr w:type="spellEnd"/>
            <w:r w:rsidRPr="00795A3B">
              <w:rPr>
                <w:rFonts w:ascii="Avenir Book" w:eastAsia="Times New Roman" w:hAnsi="Avenir Book" w:cs="Arial"/>
                <w:i/>
                <w:color w:val="000000"/>
                <w:sz w:val="16"/>
                <w:szCs w:val="16"/>
              </w:rPr>
              <w:t xml:space="preserve"> proposal)</w:t>
            </w:r>
          </w:p>
          <w:p w14:paraId="6076E869" w14:textId="77777777" w:rsidR="00E26CC1" w:rsidRPr="00CB792F" w:rsidRDefault="00E26CC1" w:rsidP="00CC2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CB792F">
              <w:rPr>
                <w:rFonts w:ascii="Avenir Book" w:eastAsia="Times New Roman" w:hAnsi="Avenir Book" w:cs="Arial"/>
                <w:i/>
                <w:color w:val="000000"/>
                <w:sz w:val="16"/>
                <w:szCs w:val="16"/>
              </w:rPr>
              <w:t>Question 3: Do you agree that the introduction of Fundamental Bylaws would enhance </w:t>
            </w:r>
            <w:proofErr w:type="spellStart"/>
            <w:r w:rsidRPr="00CB792F">
              <w:rPr>
                <w:rFonts w:ascii="Avenir Book" w:eastAsia="Times New Roman" w:hAnsi="Avenir Book" w:cs="Arial"/>
                <w:i/>
                <w:color w:val="000000"/>
                <w:sz w:val="16"/>
                <w:szCs w:val="16"/>
              </w:rPr>
              <w:t>ICANN's</w:t>
            </w:r>
            <w:proofErr w:type="spellEnd"/>
            <w:r w:rsidRPr="00CB792F">
              <w:rPr>
                <w:rFonts w:ascii="Avenir Book" w:eastAsia="Times New Roman" w:hAnsi="Avenir Book" w:cs="Arial"/>
                <w:i/>
                <w:color w:val="000000"/>
                <w:sz w:val="16"/>
                <w:szCs w:val="16"/>
              </w:rPr>
              <w:t xml:space="preserve"> accountability?</w:t>
            </w:r>
          </w:p>
          <w:p w14:paraId="4CBEE0D5" w14:textId="77777777" w:rsidR="00E26CC1" w:rsidRPr="00CB792F" w:rsidRDefault="00E26CC1" w:rsidP="0097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CB792F">
              <w:rPr>
                <w:rFonts w:ascii="Avenir Book" w:eastAsia="Times New Roman" w:hAnsi="Avenir Book" w:cs="Arial"/>
                <w:i/>
                <w:color w:val="000000"/>
                <w:sz w:val="16"/>
                <w:szCs w:val="16"/>
              </w:rPr>
              <w:t>Question 4: Do you agree with the list of requirements for this recommendation, including the list of which Bylaws should become Fundamental Bylaws? If not, please detail how you would recommend amending these requirements.</w:t>
            </w:r>
          </w:p>
        </w:tc>
      </w:tr>
      <w:tr w:rsidR="00E26CC1" w:rsidRPr="00CB792F" w14:paraId="0460CFA9" w14:textId="77777777" w:rsidTr="00DF48F2">
        <w:tc>
          <w:tcPr>
            <w:tcW w:w="270" w:type="dxa"/>
            <w:tcBorders>
              <w:bottom w:val="single" w:sz="4" w:space="0" w:color="auto"/>
            </w:tcBorders>
            <w:shd w:val="clear" w:color="auto" w:fill="F3F3CE"/>
          </w:tcPr>
          <w:p w14:paraId="6B0B9B93"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CB792F">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375C593A"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Contributor</w:t>
            </w:r>
          </w:p>
        </w:tc>
        <w:tc>
          <w:tcPr>
            <w:tcW w:w="8280" w:type="dxa"/>
            <w:tcBorders>
              <w:bottom w:val="single" w:sz="4" w:space="0" w:color="auto"/>
            </w:tcBorders>
            <w:shd w:val="clear" w:color="auto" w:fill="F3F3CE"/>
          </w:tcPr>
          <w:p w14:paraId="6CD7E59A"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tcPr>
          <w:p w14:paraId="3190357D"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roofErr w:type="spellStart"/>
            <w:r w:rsidRPr="00CB792F">
              <w:rPr>
                <w:rFonts w:ascii="Avenir Book" w:eastAsia="Times New Roman" w:hAnsi="Avenir Book" w:cs="Arial"/>
                <w:color w:val="000000"/>
                <w:sz w:val="16"/>
                <w:szCs w:val="16"/>
              </w:rPr>
              <w:t>CCWG</w:t>
            </w:r>
            <w:proofErr w:type="spellEnd"/>
            <w:r w:rsidRPr="00CB792F">
              <w:rPr>
                <w:rFonts w:ascii="Avenir Book" w:eastAsia="Times New Roman" w:hAnsi="Avenir Book" w:cs="Arial"/>
                <w:color w:val="000000"/>
                <w:sz w:val="16"/>
                <w:szCs w:val="16"/>
              </w:rPr>
              <w:t xml:space="preserve"> Response</w:t>
            </w:r>
            <w:r>
              <w:rPr>
                <w:rFonts w:ascii="Avenir Book" w:eastAsia="Times New Roman" w:hAnsi="Avenir Book" w:cs="Arial"/>
                <w:color w:val="000000"/>
                <w:sz w:val="16"/>
                <w:szCs w:val="16"/>
              </w:rPr>
              <w:t>/Action</w:t>
            </w:r>
          </w:p>
        </w:tc>
      </w:tr>
      <w:tr w:rsidR="00E26CC1" w:rsidRPr="00CB792F" w14:paraId="04B24E7E" w14:textId="77777777" w:rsidTr="00DF48F2">
        <w:tc>
          <w:tcPr>
            <w:tcW w:w="270" w:type="dxa"/>
          </w:tcPr>
          <w:p w14:paraId="110B324E" w14:textId="77777777" w:rsidR="00E26CC1" w:rsidRPr="00CB792F" w:rsidRDefault="00E26CC1" w:rsidP="00665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080" w:type="dxa"/>
            <w:vAlign w:val="center"/>
          </w:tcPr>
          <w:p w14:paraId="75959EBE" w14:textId="6CFE609A" w:rsidR="00E26CC1" w:rsidRPr="00CB792F" w:rsidRDefault="00E26CC1" w:rsidP="00DB26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eastAsia="Times New Roman" w:hAnsi="Avenir Book" w:cs="Arial"/>
                <w:color w:val="000000"/>
                <w:sz w:val="16"/>
                <w:szCs w:val="16"/>
              </w:rPr>
            </w:pPr>
          </w:p>
        </w:tc>
        <w:tc>
          <w:tcPr>
            <w:tcW w:w="8280" w:type="dxa"/>
          </w:tcPr>
          <w:p w14:paraId="07F7D903" w14:textId="611D5DA9" w:rsidR="00E26CC1" w:rsidRPr="00CB792F" w:rsidRDefault="00E26CC1" w:rsidP="002A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
        </w:tc>
        <w:tc>
          <w:tcPr>
            <w:tcW w:w="2070" w:type="dxa"/>
          </w:tcPr>
          <w:p w14:paraId="4A4CF07A" w14:textId="77777777" w:rsidR="00E26CC1" w:rsidRPr="00CB792F" w:rsidRDefault="00E26CC1" w:rsidP="0003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26CC1" w:rsidRPr="00CB792F" w14:paraId="362E6247" w14:textId="77777777" w:rsidTr="00FD5E41">
        <w:tc>
          <w:tcPr>
            <w:tcW w:w="11700" w:type="dxa"/>
            <w:gridSpan w:val="4"/>
            <w:shd w:val="clear" w:color="auto" w:fill="EDF3F9"/>
          </w:tcPr>
          <w:p w14:paraId="1D6038C9" w14:textId="77777777" w:rsidR="00E26CC1" w:rsidRPr="00DF48F2" w:rsidRDefault="00E26CC1" w:rsidP="00F97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DF48F2">
              <w:rPr>
                <w:rFonts w:ascii="Avenir Book" w:eastAsia="Times New Roman" w:hAnsi="Avenir Book" w:cs="Arial"/>
                <w:b/>
                <w:color w:val="000000"/>
                <w:sz w:val="20"/>
                <w:szCs w:val="20"/>
              </w:rPr>
              <w:t>Independent Review Panel Enhancement</w:t>
            </w:r>
          </w:p>
          <w:p w14:paraId="0F6F26C1" w14:textId="77777777" w:rsidR="00E26CC1" w:rsidRPr="00CB792F" w:rsidRDefault="00E26CC1" w:rsidP="0097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CB792F">
              <w:rPr>
                <w:rFonts w:ascii="Avenir Book" w:eastAsia="Times New Roman" w:hAnsi="Avenir Book" w:cs="Arial"/>
                <w:i/>
                <w:color w:val="000000"/>
                <w:sz w:val="16"/>
                <w:szCs w:val="16"/>
              </w:rPr>
              <w:t xml:space="preserve">Question 5: Do you agree that the proposed improvements to the </w:t>
            </w:r>
            <w:proofErr w:type="spellStart"/>
            <w:r w:rsidRPr="00CB792F">
              <w:rPr>
                <w:rFonts w:ascii="Avenir Book" w:eastAsia="Times New Roman" w:hAnsi="Avenir Book" w:cs="Arial"/>
                <w:i/>
                <w:color w:val="000000"/>
                <w:sz w:val="16"/>
                <w:szCs w:val="16"/>
              </w:rPr>
              <w:t>IRP</w:t>
            </w:r>
            <w:proofErr w:type="spellEnd"/>
            <w:r w:rsidRPr="00CB792F">
              <w:rPr>
                <w:rFonts w:ascii="Avenir Book" w:eastAsia="Times New Roman" w:hAnsi="Avenir Book" w:cs="Arial"/>
                <w:i/>
                <w:color w:val="000000"/>
                <w:sz w:val="16"/>
                <w:szCs w:val="16"/>
              </w:rPr>
              <w:t xml:space="preserve"> would enhance </w:t>
            </w:r>
            <w:proofErr w:type="spellStart"/>
            <w:r w:rsidRPr="00CB792F">
              <w:rPr>
                <w:rFonts w:ascii="Avenir Book" w:eastAsia="Times New Roman" w:hAnsi="Avenir Book" w:cs="Arial"/>
                <w:i/>
                <w:color w:val="000000"/>
                <w:sz w:val="16"/>
                <w:szCs w:val="16"/>
              </w:rPr>
              <w:t>ICANN's</w:t>
            </w:r>
            <w:proofErr w:type="spellEnd"/>
            <w:r w:rsidRPr="00CB792F">
              <w:rPr>
                <w:rFonts w:ascii="Avenir Book" w:eastAsia="Times New Roman" w:hAnsi="Avenir Book" w:cs="Arial"/>
                <w:i/>
                <w:color w:val="000000"/>
                <w:sz w:val="16"/>
                <w:szCs w:val="16"/>
              </w:rPr>
              <w:t xml:space="preserve"> accountability? Do you agree with the list of requirements for this recommendation? If not, please detail how you would recommend amending these requirements.</w:t>
            </w:r>
          </w:p>
        </w:tc>
      </w:tr>
      <w:tr w:rsidR="00E26CC1" w:rsidRPr="00CB792F" w14:paraId="3E22D6ED" w14:textId="77777777" w:rsidTr="00DF48F2">
        <w:tc>
          <w:tcPr>
            <w:tcW w:w="270" w:type="dxa"/>
            <w:tcBorders>
              <w:bottom w:val="single" w:sz="4" w:space="0" w:color="auto"/>
            </w:tcBorders>
            <w:shd w:val="clear" w:color="auto" w:fill="F3F3CE"/>
          </w:tcPr>
          <w:p w14:paraId="2C7CFF0F"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CB792F">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52519DF1"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Contributor</w:t>
            </w:r>
          </w:p>
        </w:tc>
        <w:tc>
          <w:tcPr>
            <w:tcW w:w="8280" w:type="dxa"/>
            <w:tcBorders>
              <w:bottom w:val="single" w:sz="4" w:space="0" w:color="auto"/>
            </w:tcBorders>
            <w:shd w:val="clear" w:color="auto" w:fill="F3F3CE"/>
          </w:tcPr>
          <w:p w14:paraId="202508EF"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tcPr>
          <w:p w14:paraId="47D47F42"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roofErr w:type="spellStart"/>
            <w:r w:rsidRPr="00CB792F">
              <w:rPr>
                <w:rFonts w:ascii="Avenir Book" w:eastAsia="Times New Roman" w:hAnsi="Avenir Book" w:cs="Arial"/>
                <w:color w:val="000000"/>
                <w:sz w:val="16"/>
                <w:szCs w:val="16"/>
              </w:rPr>
              <w:t>CCWG</w:t>
            </w:r>
            <w:proofErr w:type="spellEnd"/>
            <w:r w:rsidRPr="00CB792F">
              <w:rPr>
                <w:rFonts w:ascii="Avenir Book" w:eastAsia="Times New Roman" w:hAnsi="Avenir Book" w:cs="Arial"/>
                <w:color w:val="000000"/>
                <w:sz w:val="16"/>
                <w:szCs w:val="16"/>
              </w:rPr>
              <w:t xml:space="preserve"> Response</w:t>
            </w:r>
            <w:r>
              <w:rPr>
                <w:rFonts w:ascii="Avenir Book" w:eastAsia="Times New Roman" w:hAnsi="Avenir Book" w:cs="Arial"/>
                <w:color w:val="000000"/>
                <w:sz w:val="16"/>
                <w:szCs w:val="16"/>
              </w:rPr>
              <w:t>/Action</w:t>
            </w:r>
          </w:p>
        </w:tc>
      </w:tr>
      <w:tr w:rsidR="00E26CC1" w:rsidRPr="00CB792F" w14:paraId="366B8294" w14:textId="77777777" w:rsidTr="00DF48F2">
        <w:tc>
          <w:tcPr>
            <w:tcW w:w="270" w:type="dxa"/>
          </w:tcPr>
          <w:p w14:paraId="427AA91D" w14:textId="77777777" w:rsidR="00E26CC1" w:rsidRPr="00CB792F" w:rsidRDefault="00E26CC1" w:rsidP="00665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080" w:type="dxa"/>
            <w:vAlign w:val="center"/>
          </w:tcPr>
          <w:p w14:paraId="76B69832" w14:textId="75CCE1B6" w:rsidR="00E26CC1" w:rsidRDefault="00E26CC1" w:rsidP="008625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eastAsia="Times New Roman" w:hAnsi="Avenir Book" w:cs="Arial"/>
                <w:color w:val="000000"/>
                <w:sz w:val="16"/>
                <w:szCs w:val="16"/>
              </w:rPr>
            </w:pPr>
          </w:p>
        </w:tc>
        <w:tc>
          <w:tcPr>
            <w:tcW w:w="8280" w:type="dxa"/>
          </w:tcPr>
          <w:p w14:paraId="55F9AE20" w14:textId="3E19068E" w:rsidR="00E26CC1" w:rsidRPr="00543677" w:rsidRDefault="00E26CC1" w:rsidP="003E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
        </w:tc>
        <w:tc>
          <w:tcPr>
            <w:tcW w:w="2070" w:type="dxa"/>
          </w:tcPr>
          <w:p w14:paraId="6699D41E" w14:textId="77777777" w:rsidR="00E26CC1" w:rsidRPr="00CB792F" w:rsidRDefault="00E26CC1" w:rsidP="0003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26CC1" w:rsidRPr="00CB792F" w14:paraId="40DDEF23" w14:textId="77777777" w:rsidTr="00FD5E41">
        <w:tc>
          <w:tcPr>
            <w:tcW w:w="11700" w:type="dxa"/>
            <w:gridSpan w:val="4"/>
            <w:shd w:val="clear" w:color="auto" w:fill="EDF3F9"/>
          </w:tcPr>
          <w:p w14:paraId="61583A64" w14:textId="5EFFD93B" w:rsidR="00E26CC1" w:rsidRPr="00DF48F2"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DF48F2">
              <w:rPr>
                <w:rFonts w:ascii="Avenir Book" w:eastAsia="Times New Roman" w:hAnsi="Avenir Book" w:cs="Arial"/>
                <w:b/>
                <w:color w:val="000000"/>
                <w:sz w:val="20"/>
                <w:szCs w:val="20"/>
              </w:rPr>
              <w:t>Reconsideration Process Enhancement</w:t>
            </w:r>
          </w:p>
          <w:p w14:paraId="10C506AB" w14:textId="778E522D" w:rsidR="00E26CC1" w:rsidRDefault="00E26CC1" w:rsidP="0097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A44EBB">
              <w:rPr>
                <w:rFonts w:ascii="Avenir Book" w:eastAsia="Times New Roman" w:hAnsi="Avenir Book" w:cs="Arial"/>
                <w:i/>
                <w:color w:val="000000"/>
                <w:sz w:val="16"/>
                <w:szCs w:val="16"/>
              </w:rPr>
              <w:t xml:space="preserve">Additional Question: The </w:t>
            </w:r>
            <w:proofErr w:type="spellStart"/>
            <w:r w:rsidRPr="00A44EBB">
              <w:rPr>
                <w:rFonts w:ascii="Avenir Book" w:eastAsia="Times New Roman" w:hAnsi="Avenir Book" w:cs="Arial"/>
                <w:i/>
                <w:color w:val="000000"/>
                <w:sz w:val="16"/>
                <w:szCs w:val="16"/>
              </w:rPr>
              <w:t>CCWG</w:t>
            </w:r>
            <w:proofErr w:type="spellEnd"/>
            <w:r w:rsidRPr="00A44EBB">
              <w:rPr>
                <w:rFonts w:ascii="Avenir Book" w:eastAsia="Times New Roman" w:hAnsi="Avenir Book" w:cs="Arial"/>
                <w:i/>
                <w:color w:val="000000"/>
                <w:sz w:val="16"/>
                <w:szCs w:val="16"/>
              </w:rPr>
              <w:t>-Accountability welcomes feedback on whether there is a need, as part of Work Stream 1 (pre-Transition), to provide for any other means for other parts of the ICANN</w:t>
            </w:r>
            <w:r>
              <w:rPr>
                <w:rFonts w:ascii="Avenir Book" w:eastAsia="Times New Roman" w:hAnsi="Avenir Book" w:cs="Arial"/>
                <w:i/>
                <w:color w:val="000000"/>
                <w:sz w:val="16"/>
                <w:szCs w:val="16"/>
              </w:rPr>
              <w:t xml:space="preserve"> </w:t>
            </w:r>
            <w:r w:rsidRPr="00A44EBB">
              <w:rPr>
                <w:rFonts w:ascii="Avenir Book" w:eastAsia="Times New Roman" w:hAnsi="Avenir Book" w:cs="Arial"/>
                <w:i/>
                <w:color w:val="000000"/>
                <w:sz w:val="16"/>
                <w:szCs w:val="16"/>
              </w:rPr>
              <w:t xml:space="preserve">system to be able to propose new Fundamental Bylaws or changes to existing ones.  In particular, the </w:t>
            </w:r>
            <w:proofErr w:type="spellStart"/>
            <w:r w:rsidRPr="00A44EBB">
              <w:rPr>
                <w:rFonts w:ascii="Avenir Book" w:eastAsia="Times New Roman" w:hAnsi="Avenir Book" w:cs="Arial"/>
                <w:i/>
                <w:color w:val="000000"/>
                <w:sz w:val="16"/>
                <w:szCs w:val="16"/>
              </w:rPr>
              <w:t>CCWG</w:t>
            </w:r>
            <w:proofErr w:type="spellEnd"/>
            <w:r w:rsidRPr="00A44EBB">
              <w:rPr>
                <w:rFonts w:ascii="Avenir Book" w:eastAsia="Times New Roman" w:hAnsi="Avenir Book" w:cs="Arial"/>
                <w:i/>
                <w:color w:val="000000"/>
                <w:sz w:val="16"/>
                <w:szCs w:val="16"/>
              </w:rPr>
              <w:t>-Accountability welcomes feedback on whether the Mission should be subject to even higher thresholds of Board or community assent. </w:t>
            </w:r>
          </w:p>
          <w:p w14:paraId="719D76A8" w14:textId="77777777" w:rsidR="00E26CC1" w:rsidRPr="00CB792F" w:rsidRDefault="00E26CC1" w:rsidP="0097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CB792F">
              <w:rPr>
                <w:rFonts w:ascii="Avenir Book" w:eastAsia="Times New Roman" w:hAnsi="Avenir Book" w:cs="Arial"/>
                <w:i/>
                <w:color w:val="000000"/>
                <w:sz w:val="16"/>
                <w:szCs w:val="16"/>
              </w:rPr>
              <w:t>Question 6: Do you agree that the proposed improvements to the reconsideration process would enhance </w:t>
            </w:r>
            <w:proofErr w:type="spellStart"/>
            <w:r w:rsidRPr="00CB792F">
              <w:rPr>
                <w:rFonts w:ascii="Avenir Book" w:eastAsia="Times New Roman" w:hAnsi="Avenir Book" w:cs="Arial"/>
                <w:i/>
                <w:color w:val="000000"/>
                <w:sz w:val="16"/>
                <w:szCs w:val="16"/>
              </w:rPr>
              <w:t>ICANN's</w:t>
            </w:r>
            <w:proofErr w:type="spellEnd"/>
            <w:r w:rsidRPr="00CB792F">
              <w:rPr>
                <w:rFonts w:ascii="Avenir Book" w:eastAsia="Times New Roman" w:hAnsi="Avenir Book" w:cs="Arial"/>
                <w:i/>
                <w:color w:val="000000"/>
                <w:sz w:val="16"/>
                <w:szCs w:val="16"/>
              </w:rPr>
              <w:t xml:space="preserve"> accountability? Do you agree with the list of requirements for this recommendation? If not, please detail how you would recommend amending these requirements. Are the timeframes and deadlines proposed herein sufficient to meet the community's needs? Is the scope of permissible requests broad / narrow enough to meet the community's needs?</w:t>
            </w:r>
          </w:p>
        </w:tc>
      </w:tr>
      <w:tr w:rsidR="00E26CC1" w:rsidRPr="00CB792F" w14:paraId="4C2869A3" w14:textId="77777777" w:rsidTr="00DF48F2">
        <w:tc>
          <w:tcPr>
            <w:tcW w:w="270" w:type="dxa"/>
            <w:tcBorders>
              <w:bottom w:val="single" w:sz="4" w:space="0" w:color="auto"/>
            </w:tcBorders>
            <w:shd w:val="clear" w:color="auto" w:fill="F3F3CE"/>
          </w:tcPr>
          <w:p w14:paraId="1D2BDEF8"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CB792F">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37158DFC"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Contributor</w:t>
            </w:r>
          </w:p>
        </w:tc>
        <w:tc>
          <w:tcPr>
            <w:tcW w:w="8280" w:type="dxa"/>
            <w:tcBorders>
              <w:bottom w:val="single" w:sz="4" w:space="0" w:color="auto"/>
            </w:tcBorders>
            <w:shd w:val="clear" w:color="auto" w:fill="F3F3CE"/>
          </w:tcPr>
          <w:p w14:paraId="50F4D7BC"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tcPr>
          <w:p w14:paraId="5C05234F"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roofErr w:type="spellStart"/>
            <w:r w:rsidRPr="00CB792F">
              <w:rPr>
                <w:rFonts w:ascii="Avenir Book" w:eastAsia="Times New Roman" w:hAnsi="Avenir Book" w:cs="Arial"/>
                <w:color w:val="000000"/>
                <w:sz w:val="16"/>
                <w:szCs w:val="16"/>
              </w:rPr>
              <w:t>CCWG</w:t>
            </w:r>
            <w:proofErr w:type="spellEnd"/>
            <w:r w:rsidRPr="00CB792F">
              <w:rPr>
                <w:rFonts w:ascii="Avenir Book" w:eastAsia="Times New Roman" w:hAnsi="Avenir Book" w:cs="Arial"/>
                <w:color w:val="000000"/>
                <w:sz w:val="16"/>
                <w:szCs w:val="16"/>
              </w:rPr>
              <w:t xml:space="preserve"> Response</w:t>
            </w:r>
            <w:r>
              <w:rPr>
                <w:rFonts w:ascii="Avenir Book" w:eastAsia="Times New Roman" w:hAnsi="Avenir Book" w:cs="Arial"/>
                <w:color w:val="000000"/>
                <w:sz w:val="16"/>
                <w:szCs w:val="16"/>
              </w:rPr>
              <w:t>/Action</w:t>
            </w:r>
          </w:p>
        </w:tc>
      </w:tr>
      <w:tr w:rsidR="00E26CC1" w:rsidRPr="00CB792F" w14:paraId="5FC87924" w14:textId="77777777" w:rsidTr="00DF48F2">
        <w:tc>
          <w:tcPr>
            <w:tcW w:w="270" w:type="dxa"/>
          </w:tcPr>
          <w:p w14:paraId="4569672F" w14:textId="77777777" w:rsidR="00E26CC1" w:rsidRPr="00CB792F" w:rsidRDefault="00E26CC1" w:rsidP="00665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080" w:type="dxa"/>
            <w:vAlign w:val="center"/>
          </w:tcPr>
          <w:p w14:paraId="77A84F29" w14:textId="4FFC075D" w:rsidR="00E26CC1" w:rsidRPr="00CB792F" w:rsidRDefault="00E26CC1" w:rsidP="00DB26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eastAsia="Times New Roman" w:hAnsi="Avenir Book" w:cs="Arial"/>
                <w:color w:val="000000"/>
                <w:sz w:val="16"/>
                <w:szCs w:val="16"/>
              </w:rPr>
            </w:pPr>
          </w:p>
        </w:tc>
        <w:tc>
          <w:tcPr>
            <w:tcW w:w="8280" w:type="dxa"/>
          </w:tcPr>
          <w:p w14:paraId="0EF1D6FA" w14:textId="065767C1" w:rsidR="00E26CC1" w:rsidRPr="00CB792F" w:rsidRDefault="00E26CC1" w:rsidP="003E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F34F7">
              <w:rPr>
                <w:rFonts w:ascii="Avenir Book" w:eastAsia="Times New Roman" w:hAnsi="Avenir Book" w:cs="Arial"/>
                <w:color w:val="000000"/>
                <w:sz w:val="16"/>
                <w:szCs w:val="16"/>
              </w:rPr>
              <w:t xml:space="preserve"> </w:t>
            </w:r>
          </w:p>
        </w:tc>
        <w:tc>
          <w:tcPr>
            <w:tcW w:w="2070" w:type="dxa"/>
          </w:tcPr>
          <w:p w14:paraId="6ED0EAB1" w14:textId="77777777" w:rsidR="00E26CC1" w:rsidRPr="00CB792F" w:rsidRDefault="00E26CC1" w:rsidP="0003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26CC1" w:rsidRPr="00CB792F" w14:paraId="01C0A686" w14:textId="77777777" w:rsidTr="00FD5E41">
        <w:tc>
          <w:tcPr>
            <w:tcW w:w="11700" w:type="dxa"/>
            <w:gridSpan w:val="4"/>
            <w:shd w:val="clear" w:color="auto" w:fill="EDF3F9"/>
          </w:tcPr>
          <w:p w14:paraId="53E9D105" w14:textId="5DDC5E41" w:rsidR="00E26CC1" w:rsidRPr="00DF48F2"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DF48F2">
              <w:rPr>
                <w:rFonts w:ascii="Avenir Book" w:eastAsia="Times New Roman" w:hAnsi="Avenir Book" w:cs="Arial"/>
                <w:b/>
                <w:color w:val="000000"/>
                <w:sz w:val="20"/>
                <w:szCs w:val="20"/>
              </w:rPr>
              <w:t>Mechanism to empower the Community</w:t>
            </w:r>
          </w:p>
          <w:p w14:paraId="4C049142" w14:textId="77777777" w:rsidR="00E26CC1" w:rsidRPr="00AF472E" w:rsidRDefault="00E26CC1" w:rsidP="00AF4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Pr>
                <w:rFonts w:ascii="Avenir Book" w:eastAsia="Times New Roman" w:hAnsi="Avenir Book" w:cs="Arial"/>
                <w:i/>
                <w:color w:val="000000"/>
                <w:sz w:val="16"/>
                <w:szCs w:val="16"/>
              </w:rPr>
              <w:t xml:space="preserve">Additional questions: </w:t>
            </w:r>
            <w:r w:rsidRPr="00AF472E">
              <w:rPr>
                <w:rFonts w:ascii="Avenir Book" w:eastAsia="Times New Roman" w:hAnsi="Avenir Book" w:cs="Arial"/>
                <w:i/>
                <w:color w:val="000000"/>
                <w:sz w:val="16"/>
                <w:szCs w:val="16"/>
              </w:rPr>
              <w:t>Do you agree that the introduction of a community mechanism to empower the community over certain Board decisions would enhance </w:t>
            </w:r>
            <w:proofErr w:type="spellStart"/>
            <w:r w:rsidRPr="00AF472E">
              <w:rPr>
                <w:rFonts w:ascii="Avenir Book" w:eastAsia="Times New Roman" w:hAnsi="Avenir Book" w:cs="Arial"/>
                <w:i/>
                <w:color w:val="000000"/>
                <w:sz w:val="16"/>
                <w:szCs w:val="16"/>
              </w:rPr>
              <w:t>ICANN's</w:t>
            </w:r>
            <w:proofErr w:type="spellEnd"/>
            <w:r w:rsidRPr="00AF472E">
              <w:rPr>
                <w:rFonts w:ascii="Avenir Book" w:eastAsia="Times New Roman" w:hAnsi="Avenir Book" w:cs="Arial"/>
                <w:i/>
                <w:color w:val="000000"/>
                <w:sz w:val="16"/>
                <w:szCs w:val="16"/>
              </w:rPr>
              <w:t xml:space="preserve"> accountability?</w:t>
            </w:r>
          </w:p>
          <w:p w14:paraId="66456A70" w14:textId="77777777" w:rsidR="00E26CC1" w:rsidRPr="00AF472E" w:rsidRDefault="00E26CC1" w:rsidP="00AF4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AF472E">
              <w:rPr>
                <w:rFonts w:ascii="Avenir Book" w:eastAsia="Times New Roman" w:hAnsi="Avenir Book" w:cs="Arial"/>
                <w:i/>
                <w:color w:val="000000"/>
                <w:sz w:val="16"/>
                <w:szCs w:val="16"/>
              </w:rPr>
              <w:t xml:space="preserve">What guidance, if any, would you provide to the </w:t>
            </w:r>
            <w:proofErr w:type="spellStart"/>
            <w:r w:rsidRPr="00AF472E">
              <w:rPr>
                <w:rFonts w:ascii="Avenir Book" w:eastAsia="Times New Roman" w:hAnsi="Avenir Book" w:cs="Arial"/>
                <w:i/>
                <w:color w:val="000000"/>
                <w:sz w:val="16"/>
                <w:szCs w:val="16"/>
              </w:rPr>
              <w:t>CCWG</w:t>
            </w:r>
            <w:proofErr w:type="spellEnd"/>
            <w:r w:rsidRPr="00AF472E">
              <w:rPr>
                <w:rFonts w:ascii="Avenir Book" w:eastAsia="Times New Roman" w:hAnsi="Avenir Book" w:cs="Arial"/>
                <w:i/>
                <w:color w:val="000000"/>
                <w:sz w:val="16"/>
                <w:szCs w:val="16"/>
              </w:rPr>
              <w:t>-Accountability regarding the proposed options? Please provide the underlying rationale in terms of required accountability features or protection against certain contingencies.</w:t>
            </w:r>
          </w:p>
          <w:p w14:paraId="1011463F" w14:textId="77777777" w:rsidR="00E26CC1" w:rsidRPr="00CB792F" w:rsidRDefault="00E26CC1" w:rsidP="00B83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CB792F">
              <w:rPr>
                <w:rFonts w:ascii="Avenir Book" w:eastAsia="Times New Roman" w:hAnsi="Avenir Book" w:cs="Arial"/>
                <w:i/>
                <w:color w:val="000000"/>
                <w:sz w:val="16"/>
                <w:szCs w:val="16"/>
              </w:rPr>
              <w:t xml:space="preserve">Question 7: What guidance, if any, would you provide to the </w:t>
            </w:r>
            <w:proofErr w:type="spellStart"/>
            <w:r w:rsidRPr="00CB792F">
              <w:rPr>
                <w:rFonts w:ascii="Avenir Book" w:eastAsia="Times New Roman" w:hAnsi="Avenir Book" w:cs="Arial"/>
                <w:i/>
                <w:color w:val="000000"/>
                <w:sz w:val="16"/>
                <w:szCs w:val="16"/>
              </w:rPr>
              <w:t>CCWG</w:t>
            </w:r>
            <w:proofErr w:type="spellEnd"/>
            <w:r w:rsidRPr="00CB792F">
              <w:rPr>
                <w:rFonts w:ascii="Avenir Book" w:eastAsia="Times New Roman" w:hAnsi="Avenir Book" w:cs="Arial"/>
                <w:i/>
                <w:color w:val="000000"/>
                <w:sz w:val="16"/>
                <w:szCs w:val="16"/>
              </w:rPr>
              <w:t>-Accountability regarding the proposed options related to the relative influence of the various groups in the community mechanism? Please provide the underlying rationale in terms of required accountability features or protection against certain contingencies.</w:t>
            </w:r>
          </w:p>
        </w:tc>
      </w:tr>
      <w:tr w:rsidR="00E26CC1" w:rsidRPr="00CB792F" w14:paraId="523B0B5E" w14:textId="77777777" w:rsidTr="00DF48F2">
        <w:tc>
          <w:tcPr>
            <w:tcW w:w="270" w:type="dxa"/>
            <w:tcBorders>
              <w:bottom w:val="single" w:sz="4" w:space="0" w:color="auto"/>
            </w:tcBorders>
            <w:shd w:val="clear" w:color="auto" w:fill="F3F3CE"/>
          </w:tcPr>
          <w:p w14:paraId="56C108AB"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CB792F">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4676657C"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Contributor</w:t>
            </w:r>
          </w:p>
        </w:tc>
        <w:tc>
          <w:tcPr>
            <w:tcW w:w="8280" w:type="dxa"/>
            <w:tcBorders>
              <w:bottom w:val="single" w:sz="4" w:space="0" w:color="auto"/>
            </w:tcBorders>
            <w:shd w:val="clear" w:color="auto" w:fill="F3F3CE"/>
          </w:tcPr>
          <w:p w14:paraId="47201CF7"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tcPr>
          <w:p w14:paraId="3603FE2E"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roofErr w:type="spellStart"/>
            <w:r w:rsidRPr="00CB792F">
              <w:rPr>
                <w:rFonts w:ascii="Avenir Book" w:eastAsia="Times New Roman" w:hAnsi="Avenir Book" w:cs="Arial"/>
                <w:color w:val="000000"/>
                <w:sz w:val="16"/>
                <w:szCs w:val="16"/>
              </w:rPr>
              <w:t>CCWG</w:t>
            </w:r>
            <w:proofErr w:type="spellEnd"/>
            <w:r w:rsidRPr="00CB792F">
              <w:rPr>
                <w:rFonts w:ascii="Avenir Book" w:eastAsia="Times New Roman" w:hAnsi="Avenir Book" w:cs="Arial"/>
                <w:color w:val="000000"/>
                <w:sz w:val="16"/>
                <w:szCs w:val="16"/>
              </w:rPr>
              <w:t xml:space="preserve"> Response</w:t>
            </w:r>
            <w:r>
              <w:rPr>
                <w:rFonts w:ascii="Avenir Book" w:eastAsia="Times New Roman" w:hAnsi="Avenir Book" w:cs="Arial"/>
                <w:color w:val="000000"/>
                <w:sz w:val="16"/>
                <w:szCs w:val="16"/>
              </w:rPr>
              <w:t>/Action</w:t>
            </w:r>
          </w:p>
        </w:tc>
      </w:tr>
      <w:tr w:rsidR="00E26CC1" w:rsidRPr="00CB792F" w14:paraId="3858D634" w14:textId="77777777" w:rsidTr="00DF48F2">
        <w:tc>
          <w:tcPr>
            <w:tcW w:w="270" w:type="dxa"/>
          </w:tcPr>
          <w:p w14:paraId="559AC44C" w14:textId="77777777" w:rsidR="00E26CC1" w:rsidRPr="00CB792F" w:rsidRDefault="00E26CC1" w:rsidP="00665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080" w:type="dxa"/>
            <w:vAlign w:val="center"/>
          </w:tcPr>
          <w:p w14:paraId="2D6975A5" w14:textId="12B36B8E" w:rsidR="00E26CC1" w:rsidRDefault="00E26CC1" w:rsidP="00DB26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eastAsia="Times New Roman" w:hAnsi="Avenir Book" w:cs="Arial"/>
                <w:color w:val="000000"/>
                <w:sz w:val="16"/>
                <w:szCs w:val="16"/>
              </w:rPr>
            </w:pPr>
          </w:p>
        </w:tc>
        <w:tc>
          <w:tcPr>
            <w:tcW w:w="8280" w:type="dxa"/>
          </w:tcPr>
          <w:p w14:paraId="41D31335" w14:textId="623408CA" w:rsidR="00E26CC1" w:rsidRDefault="00E26CC1" w:rsidP="007F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
        </w:tc>
        <w:tc>
          <w:tcPr>
            <w:tcW w:w="2070" w:type="dxa"/>
          </w:tcPr>
          <w:p w14:paraId="5994B10B" w14:textId="77777777" w:rsidR="00E26CC1" w:rsidRPr="00CB792F" w:rsidRDefault="00E26CC1" w:rsidP="0003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26CC1" w:rsidRPr="00CB792F" w14:paraId="0AE1D0B9" w14:textId="77777777" w:rsidTr="00FD5E41">
        <w:tc>
          <w:tcPr>
            <w:tcW w:w="11700" w:type="dxa"/>
            <w:gridSpan w:val="4"/>
            <w:shd w:val="clear" w:color="auto" w:fill="EDF3F9"/>
          </w:tcPr>
          <w:p w14:paraId="26B1AFF9" w14:textId="420D1802" w:rsidR="00E26CC1" w:rsidRPr="00DF48F2"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DF48F2">
              <w:rPr>
                <w:rFonts w:ascii="Avenir Book" w:eastAsia="Times New Roman" w:hAnsi="Avenir Book" w:cs="Arial"/>
                <w:b/>
                <w:color w:val="000000"/>
                <w:sz w:val="20"/>
                <w:szCs w:val="20"/>
              </w:rPr>
              <w:t>Power: Reconsider/reject budget or strategy/operating plans</w:t>
            </w:r>
          </w:p>
          <w:p w14:paraId="09B8A014" w14:textId="77777777" w:rsidR="00E26CC1" w:rsidRPr="00CB792F" w:rsidRDefault="00E26CC1" w:rsidP="0097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CB792F">
              <w:rPr>
                <w:rFonts w:ascii="Avenir Book" w:eastAsia="Times New Roman" w:hAnsi="Avenir Book" w:cs="Arial"/>
                <w:i/>
                <w:color w:val="000000"/>
                <w:sz w:val="16"/>
                <w:szCs w:val="16"/>
              </w:rPr>
              <w:t>Question 8: Do you agree that the power for the community to reject a budget or strategic plan would enhance </w:t>
            </w:r>
            <w:proofErr w:type="spellStart"/>
            <w:r w:rsidRPr="00CB792F">
              <w:rPr>
                <w:rFonts w:ascii="Avenir Book" w:eastAsia="Times New Roman" w:hAnsi="Avenir Book" w:cs="Arial"/>
                <w:i/>
                <w:color w:val="000000"/>
                <w:sz w:val="16"/>
                <w:szCs w:val="16"/>
              </w:rPr>
              <w:t>ICANN's</w:t>
            </w:r>
            <w:proofErr w:type="spellEnd"/>
            <w:r w:rsidRPr="00CB792F">
              <w:rPr>
                <w:rFonts w:ascii="Avenir Book" w:eastAsia="Times New Roman" w:hAnsi="Avenir Book" w:cs="Arial"/>
                <w:i/>
                <w:color w:val="000000"/>
                <w:sz w:val="16"/>
                <w:szCs w:val="16"/>
              </w:rPr>
              <w:t xml:space="preserve"> accountability? Do you agree with the list of requirements for this recommendation? If not, please detail how you would recommend amending these requirements.</w:t>
            </w:r>
          </w:p>
        </w:tc>
      </w:tr>
      <w:tr w:rsidR="00E26CC1" w:rsidRPr="00CB792F" w14:paraId="1F8A886E" w14:textId="77777777" w:rsidTr="00DF48F2">
        <w:tc>
          <w:tcPr>
            <w:tcW w:w="270" w:type="dxa"/>
            <w:tcBorders>
              <w:bottom w:val="single" w:sz="4" w:space="0" w:color="auto"/>
            </w:tcBorders>
            <w:shd w:val="clear" w:color="auto" w:fill="F3F3CE"/>
          </w:tcPr>
          <w:p w14:paraId="1410F831"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CB792F">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6A0E1F01"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Contributor</w:t>
            </w:r>
          </w:p>
        </w:tc>
        <w:tc>
          <w:tcPr>
            <w:tcW w:w="8280" w:type="dxa"/>
            <w:tcBorders>
              <w:bottom w:val="single" w:sz="4" w:space="0" w:color="auto"/>
            </w:tcBorders>
            <w:shd w:val="clear" w:color="auto" w:fill="F3F3CE"/>
          </w:tcPr>
          <w:p w14:paraId="3AC853D6"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tcPr>
          <w:p w14:paraId="324516DA"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roofErr w:type="spellStart"/>
            <w:r w:rsidRPr="00CB792F">
              <w:rPr>
                <w:rFonts w:ascii="Avenir Book" w:eastAsia="Times New Roman" w:hAnsi="Avenir Book" w:cs="Arial"/>
                <w:color w:val="000000"/>
                <w:sz w:val="16"/>
                <w:szCs w:val="16"/>
              </w:rPr>
              <w:t>CCWG</w:t>
            </w:r>
            <w:proofErr w:type="spellEnd"/>
            <w:r w:rsidRPr="00CB792F">
              <w:rPr>
                <w:rFonts w:ascii="Avenir Book" w:eastAsia="Times New Roman" w:hAnsi="Avenir Book" w:cs="Arial"/>
                <w:color w:val="000000"/>
                <w:sz w:val="16"/>
                <w:szCs w:val="16"/>
              </w:rPr>
              <w:t xml:space="preserve"> Response</w:t>
            </w:r>
            <w:r>
              <w:rPr>
                <w:rFonts w:ascii="Avenir Book" w:eastAsia="Times New Roman" w:hAnsi="Avenir Book" w:cs="Arial"/>
                <w:color w:val="000000"/>
                <w:sz w:val="16"/>
                <w:szCs w:val="16"/>
              </w:rPr>
              <w:t>/Action</w:t>
            </w:r>
          </w:p>
        </w:tc>
      </w:tr>
      <w:tr w:rsidR="00E26CC1" w:rsidRPr="00CB792F" w14:paraId="5166B642" w14:textId="77777777" w:rsidTr="00DF48F2">
        <w:tc>
          <w:tcPr>
            <w:tcW w:w="270" w:type="dxa"/>
          </w:tcPr>
          <w:p w14:paraId="2DDCDEBF" w14:textId="77777777" w:rsidR="00E26CC1" w:rsidRPr="00CB792F" w:rsidRDefault="00E26CC1" w:rsidP="00665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080" w:type="dxa"/>
            <w:vAlign w:val="center"/>
          </w:tcPr>
          <w:p w14:paraId="0D5A0CF2" w14:textId="0831E83A" w:rsidR="00E26CC1" w:rsidRDefault="00E26CC1" w:rsidP="00DB26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Hyperlink"/>
                <w:rFonts w:ascii="Avenir Book" w:eastAsia="Times New Roman" w:hAnsi="Avenir Book" w:cs="Arial"/>
                <w:sz w:val="16"/>
                <w:szCs w:val="16"/>
              </w:rPr>
            </w:pPr>
          </w:p>
        </w:tc>
        <w:tc>
          <w:tcPr>
            <w:tcW w:w="8280" w:type="dxa"/>
          </w:tcPr>
          <w:p w14:paraId="52AF654C" w14:textId="68C4E3AF" w:rsidR="00E26CC1" w:rsidRDefault="00E26CC1" w:rsidP="003E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
        </w:tc>
        <w:tc>
          <w:tcPr>
            <w:tcW w:w="2070" w:type="dxa"/>
          </w:tcPr>
          <w:p w14:paraId="2DCDF618" w14:textId="77777777" w:rsidR="00E26CC1" w:rsidRPr="00CB792F" w:rsidRDefault="00E26CC1" w:rsidP="0003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26CC1" w:rsidRPr="00CB792F" w14:paraId="1023C0E5" w14:textId="77777777" w:rsidTr="00FD5E41">
        <w:tc>
          <w:tcPr>
            <w:tcW w:w="11700" w:type="dxa"/>
            <w:gridSpan w:val="4"/>
            <w:shd w:val="clear" w:color="auto" w:fill="EDF3F9"/>
          </w:tcPr>
          <w:p w14:paraId="053C94DE" w14:textId="77777777" w:rsidR="00E26CC1" w:rsidRPr="00576001" w:rsidRDefault="00E26CC1" w:rsidP="00EB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576001">
              <w:rPr>
                <w:rFonts w:ascii="Avenir Book" w:eastAsia="Times New Roman" w:hAnsi="Avenir Book" w:cs="Arial"/>
                <w:b/>
                <w:color w:val="000000"/>
                <w:sz w:val="20"/>
                <w:szCs w:val="20"/>
              </w:rPr>
              <w:t>Power: Reconsider/reject changes to ICANN “standard” Bylaws</w:t>
            </w:r>
          </w:p>
          <w:p w14:paraId="0027C100" w14:textId="77777777" w:rsidR="00E26CC1" w:rsidRPr="00CB792F" w:rsidRDefault="00E26CC1" w:rsidP="0097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CB792F">
              <w:rPr>
                <w:rFonts w:ascii="Avenir Book" w:eastAsia="Times New Roman" w:hAnsi="Avenir Book" w:cs="Arial"/>
                <w:i/>
                <w:color w:val="000000"/>
                <w:sz w:val="16"/>
                <w:szCs w:val="16"/>
              </w:rPr>
              <w:t>Question 9: Do you agree that the power for the community to reject a proposed Bylaw change would enhance </w:t>
            </w:r>
            <w:proofErr w:type="spellStart"/>
            <w:r w:rsidRPr="00CB792F">
              <w:rPr>
                <w:rFonts w:ascii="Avenir Book" w:eastAsia="Times New Roman" w:hAnsi="Avenir Book" w:cs="Arial"/>
                <w:i/>
                <w:color w:val="000000"/>
                <w:sz w:val="16"/>
                <w:szCs w:val="16"/>
              </w:rPr>
              <w:t>ICANN's</w:t>
            </w:r>
            <w:proofErr w:type="spellEnd"/>
            <w:r w:rsidRPr="00CB792F">
              <w:rPr>
                <w:rFonts w:ascii="Avenir Book" w:eastAsia="Times New Roman" w:hAnsi="Avenir Book" w:cs="Arial"/>
                <w:i/>
                <w:color w:val="000000"/>
                <w:sz w:val="16"/>
                <w:szCs w:val="16"/>
              </w:rPr>
              <w:t xml:space="preserve"> accountability? Do you agree with the list of requirements for this recommendation? If not, please detail how you would recommend amending these requirements.</w:t>
            </w:r>
          </w:p>
        </w:tc>
      </w:tr>
      <w:tr w:rsidR="00E26CC1" w:rsidRPr="00CB792F" w14:paraId="696DDEC3" w14:textId="77777777" w:rsidTr="00DF48F2">
        <w:tc>
          <w:tcPr>
            <w:tcW w:w="270" w:type="dxa"/>
            <w:tcBorders>
              <w:bottom w:val="single" w:sz="4" w:space="0" w:color="auto"/>
            </w:tcBorders>
            <w:shd w:val="clear" w:color="auto" w:fill="F3F3CE"/>
          </w:tcPr>
          <w:p w14:paraId="46ABC4E5" w14:textId="77777777" w:rsidR="00E26CC1" w:rsidRPr="00CB792F" w:rsidRDefault="00E26CC1" w:rsidP="00037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CB792F">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46AD53C6" w14:textId="77777777" w:rsidR="00E26CC1" w:rsidRPr="00CB792F" w:rsidRDefault="00E26CC1" w:rsidP="00037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Contributor</w:t>
            </w:r>
          </w:p>
        </w:tc>
        <w:tc>
          <w:tcPr>
            <w:tcW w:w="8280" w:type="dxa"/>
            <w:tcBorders>
              <w:bottom w:val="single" w:sz="4" w:space="0" w:color="auto"/>
            </w:tcBorders>
            <w:shd w:val="clear" w:color="auto" w:fill="F3F3CE"/>
          </w:tcPr>
          <w:p w14:paraId="0273A308" w14:textId="77777777" w:rsidR="00E26CC1" w:rsidRPr="00CB792F" w:rsidRDefault="00E26CC1" w:rsidP="00037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tcPr>
          <w:p w14:paraId="2942240D" w14:textId="77777777" w:rsidR="00E26CC1" w:rsidRPr="00CB792F" w:rsidRDefault="00E26CC1" w:rsidP="00037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roofErr w:type="spellStart"/>
            <w:r w:rsidRPr="00CB792F">
              <w:rPr>
                <w:rFonts w:ascii="Avenir Book" w:eastAsia="Times New Roman" w:hAnsi="Avenir Book" w:cs="Arial"/>
                <w:color w:val="000000"/>
                <w:sz w:val="16"/>
                <w:szCs w:val="16"/>
              </w:rPr>
              <w:t>CCWG</w:t>
            </w:r>
            <w:proofErr w:type="spellEnd"/>
            <w:r w:rsidRPr="00CB792F">
              <w:rPr>
                <w:rFonts w:ascii="Avenir Book" w:eastAsia="Times New Roman" w:hAnsi="Avenir Book" w:cs="Arial"/>
                <w:color w:val="000000"/>
                <w:sz w:val="16"/>
                <w:szCs w:val="16"/>
              </w:rPr>
              <w:t xml:space="preserve"> Response</w:t>
            </w:r>
            <w:r>
              <w:rPr>
                <w:rFonts w:ascii="Avenir Book" w:eastAsia="Times New Roman" w:hAnsi="Avenir Book" w:cs="Arial"/>
                <w:color w:val="000000"/>
                <w:sz w:val="16"/>
                <w:szCs w:val="16"/>
              </w:rPr>
              <w:t>/Action</w:t>
            </w:r>
          </w:p>
        </w:tc>
      </w:tr>
      <w:tr w:rsidR="00E26CC1" w:rsidRPr="00CB792F" w14:paraId="7D5837F0" w14:textId="77777777" w:rsidTr="00DF48F2">
        <w:tc>
          <w:tcPr>
            <w:tcW w:w="270" w:type="dxa"/>
          </w:tcPr>
          <w:p w14:paraId="633D2503" w14:textId="77777777" w:rsidR="00E26CC1" w:rsidRPr="00CB792F" w:rsidRDefault="00E26CC1" w:rsidP="00037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080" w:type="dxa"/>
            <w:vAlign w:val="center"/>
          </w:tcPr>
          <w:p w14:paraId="3BC1C067" w14:textId="7B72AA1F" w:rsidR="00E26CC1" w:rsidRDefault="00E26CC1" w:rsidP="009E7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p>
        </w:tc>
        <w:tc>
          <w:tcPr>
            <w:tcW w:w="8280" w:type="dxa"/>
          </w:tcPr>
          <w:p w14:paraId="12FF00DE" w14:textId="4F7BCF7B" w:rsidR="00E26CC1" w:rsidRDefault="00E26CC1" w:rsidP="003E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
        </w:tc>
        <w:tc>
          <w:tcPr>
            <w:tcW w:w="2070" w:type="dxa"/>
          </w:tcPr>
          <w:p w14:paraId="5BD10922" w14:textId="77777777" w:rsidR="00E26CC1" w:rsidRPr="00CB792F" w:rsidRDefault="00E26CC1" w:rsidP="00037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26CC1" w:rsidRPr="00CB792F" w14:paraId="702EC0CE" w14:textId="77777777" w:rsidTr="00FD5E41">
        <w:tc>
          <w:tcPr>
            <w:tcW w:w="11700" w:type="dxa"/>
            <w:gridSpan w:val="4"/>
            <w:shd w:val="clear" w:color="auto" w:fill="EDF3F9"/>
          </w:tcPr>
          <w:p w14:paraId="312CB1DC" w14:textId="77777777" w:rsidR="00E26CC1" w:rsidRPr="00DF48F2"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DF48F2">
              <w:rPr>
                <w:rFonts w:ascii="Avenir Book" w:eastAsia="Times New Roman" w:hAnsi="Avenir Book" w:cs="Arial"/>
                <w:b/>
                <w:color w:val="000000"/>
                <w:sz w:val="20"/>
                <w:szCs w:val="20"/>
              </w:rPr>
              <w:t>Power: Approve changes to “Fundamental Bylaws”</w:t>
            </w:r>
          </w:p>
          <w:p w14:paraId="1AB01553" w14:textId="77777777" w:rsidR="00E26CC1" w:rsidRPr="00CB792F" w:rsidRDefault="00E26CC1" w:rsidP="0097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CB792F">
              <w:rPr>
                <w:rFonts w:ascii="Avenir Book" w:eastAsia="Times New Roman" w:hAnsi="Avenir Book" w:cs="Arial"/>
                <w:i/>
                <w:color w:val="000000"/>
                <w:sz w:val="16"/>
                <w:szCs w:val="16"/>
              </w:rPr>
              <w:t>Question 10: Do you agree that the power for the community to approve any fundamental Bylaw change would enhance </w:t>
            </w:r>
            <w:proofErr w:type="spellStart"/>
            <w:r w:rsidRPr="00CB792F">
              <w:rPr>
                <w:rFonts w:ascii="Avenir Book" w:eastAsia="Times New Roman" w:hAnsi="Avenir Book" w:cs="Arial"/>
                <w:i/>
                <w:color w:val="000000"/>
                <w:sz w:val="16"/>
                <w:szCs w:val="16"/>
              </w:rPr>
              <w:t>ICANN's</w:t>
            </w:r>
            <w:proofErr w:type="spellEnd"/>
            <w:r w:rsidRPr="00CB792F">
              <w:rPr>
                <w:rFonts w:ascii="Avenir Book" w:eastAsia="Times New Roman" w:hAnsi="Avenir Book" w:cs="Arial"/>
                <w:i/>
                <w:color w:val="000000"/>
                <w:sz w:val="16"/>
                <w:szCs w:val="16"/>
              </w:rPr>
              <w:t xml:space="preserve"> accountability? Do you agree </w:t>
            </w:r>
            <w:r w:rsidRPr="00CB792F">
              <w:rPr>
                <w:rFonts w:ascii="Avenir Book" w:eastAsia="Times New Roman" w:hAnsi="Avenir Book" w:cs="Arial"/>
                <w:i/>
                <w:color w:val="000000"/>
                <w:sz w:val="16"/>
                <w:szCs w:val="16"/>
              </w:rPr>
              <w:lastRenderedPageBreak/>
              <w:t>with the list of requirements for this recommendation? If not, please detail how you would recommend amending these requirements.</w:t>
            </w:r>
          </w:p>
        </w:tc>
      </w:tr>
      <w:tr w:rsidR="00E26CC1" w:rsidRPr="00CB792F" w14:paraId="2E693608" w14:textId="77777777" w:rsidTr="00DF48F2">
        <w:tc>
          <w:tcPr>
            <w:tcW w:w="270" w:type="dxa"/>
            <w:tcBorders>
              <w:bottom w:val="single" w:sz="4" w:space="0" w:color="auto"/>
            </w:tcBorders>
            <w:shd w:val="clear" w:color="auto" w:fill="F3F3CE"/>
          </w:tcPr>
          <w:p w14:paraId="4CA78CC1"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CB792F">
              <w:rPr>
                <w:rFonts w:ascii="Avenir Book" w:eastAsia="Times New Roman" w:hAnsi="Avenir Book" w:cs="Arial"/>
                <w:b/>
                <w:color w:val="000000"/>
                <w:sz w:val="16"/>
                <w:szCs w:val="16"/>
              </w:rPr>
              <w:lastRenderedPageBreak/>
              <w:t>#</w:t>
            </w:r>
          </w:p>
        </w:tc>
        <w:tc>
          <w:tcPr>
            <w:tcW w:w="1080" w:type="dxa"/>
            <w:tcBorders>
              <w:bottom w:val="single" w:sz="4" w:space="0" w:color="auto"/>
            </w:tcBorders>
            <w:shd w:val="clear" w:color="auto" w:fill="F3F3CE"/>
            <w:vAlign w:val="center"/>
          </w:tcPr>
          <w:p w14:paraId="52CFB3EF"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Contributor</w:t>
            </w:r>
          </w:p>
        </w:tc>
        <w:tc>
          <w:tcPr>
            <w:tcW w:w="8280" w:type="dxa"/>
            <w:tcBorders>
              <w:bottom w:val="single" w:sz="4" w:space="0" w:color="auto"/>
            </w:tcBorders>
            <w:shd w:val="clear" w:color="auto" w:fill="F3F3CE"/>
          </w:tcPr>
          <w:p w14:paraId="0536C047"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tcPr>
          <w:p w14:paraId="207B1F37"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roofErr w:type="spellStart"/>
            <w:r w:rsidRPr="00CB792F">
              <w:rPr>
                <w:rFonts w:ascii="Avenir Book" w:eastAsia="Times New Roman" w:hAnsi="Avenir Book" w:cs="Arial"/>
                <w:color w:val="000000"/>
                <w:sz w:val="16"/>
                <w:szCs w:val="16"/>
              </w:rPr>
              <w:t>CCWG</w:t>
            </w:r>
            <w:proofErr w:type="spellEnd"/>
            <w:r w:rsidRPr="00CB792F">
              <w:rPr>
                <w:rFonts w:ascii="Avenir Book" w:eastAsia="Times New Roman" w:hAnsi="Avenir Book" w:cs="Arial"/>
                <w:color w:val="000000"/>
                <w:sz w:val="16"/>
                <w:szCs w:val="16"/>
              </w:rPr>
              <w:t xml:space="preserve"> Response</w:t>
            </w:r>
            <w:r>
              <w:rPr>
                <w:rFonts w:ascii="Avenir Book" w:eastAsia="Times New Roman" w:hAnsi="Avenir Book" w:cs="Arial"/>
                <w:color w:val="000000"/>
                <w:sz w:val="16"/>
                <w:szCs w:val="16"/>
              </w:rPr>
              <w:t>/Action</w:t>
            </w:r>
          </w:p>
        </w:tc>
      </w:tr>
      <w:tr w:rsidR="00E26CC1" w:rsidRPr="00CB792F" w14:paraId="6430EE5B" w14:textId="77777777" w:rsidTr="00DF48F2">
        <w:tc>
          <w:tcPr>
            <w:tcW w:w="270" w:type="dxa"/>
          </w:tcPr>
          <w:p w14:paraId="154A9B76" w14:textId="77777777" w:rsidR="00E26CC1" w:rsidRPr="00CB792F" w:rsidRDefault="00E26CC1" w:rsidP="00305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080" w:type="dxa"/>
            <w:vAlign w:val="center"/>
          </w:tcPr>
          <w:p w14:paraId="6A3ACD70" w14:textId="78F56D75" w:rsidR="00E26CC1" w:rsidRPr="00CB792F" w:rsidRDefault="00E26CC1" w:rsidP="00305C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eastAsia="Times New Roman" w:hAnsi="Avenir Book" w:cs="Arial"/>
                <w:color w:val="000000"/>
                <w:sz w:val="16"/>
                <w:szCs w:val="16"/>
              </w:rPr>
            </w:pPr>
          </w:p>
        </w:tc>
        <w:tc>
          <w:tcPr>
            <w:tcW w:w="8280" w:type="dxa"/>
          </w:tcPr>
          <w:p w14:paraId="6CE83E24" w14:textId="34B744F1" w:rsidR="00E26CC1" w:rsidRPr="00CB792F" w:rsidRDefault="00E26CC1" w:rsidP="00305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
        </w:tc>
        <w:tc>
          <w:tcPr>
            <w:tcW w:w="2070" w:type="dxa"/>
          </w:tcPr>
          <w:p w14:paraId="24A4DFF8" w14:textId="77777777" w:rsidR="00E26CC1" w:rsidRPr="00CB792F" w:rsidRDefault="00E26CC1" w:rsidP="00305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26CC1" w:rsidRPr="00CB792F" w14:paraId="632A6A2D" w14:textId="77777777" w:rsidTr="00FD5E41">
        <w:tc>
          <w:tcPr>
            <w:tcW w:w="11700" w:type="dxa"/>
            <w:gridSpan w:val="4"/>
            <w:shd w:val="clear" w:color="auto" w:fill="EDF3F9"/>
          </w:tcPr>
          <w:p w14:paraId="1DF730A6" w14:textId="77777777" w:rsidR="00E26CC1" w:rsidRPr="00DF48F2"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DF48F2">
              <w:rPr>
                <w:rFonts w:ascii="Avenir Book" w:eastAsia="Times New Roman" w:hAnsi="Avenir Book" w:cs="Arial"/>
                <w:b/>
                <w:color w:val="000000"/>
                <w:sz w:val="20"/>
                <w:szCs w:val="20"/>
              </w:rPr>
              <w:t>Power: Recalling individual ICANN Directors</w:t>
            </w:r>
          </w:p>
          <w:p w14:paraId="2F121132" w14:textId="77777777" w:rsidR="00E26CC1" w:rsidRPr="00CB792F" w:rsidRDefault="00E26CC1" w:rsidP="0097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CB792F">
              <w:rPr>
                <w:rFonts w:ascii="Avenir Book" w:eastAsia="Times New Roman" w:hAnsi="Avenir Book" w:cs="Arial"/>
                <w:i/>
                <w:color w:val="000000"/>
                <w:sz w:val="16"/>
                <w:szCs w:val="16"/>
              </w:rPr>
              <w:t>Question 11: Do you agree that the power for the community to remove individual Board Directors would enhance </w:t>
            </w:r>
            <w:proofErr w:type="spellStart"/>
            <w:r w:rsidRPr="00CB792F">
              <w:rPr>
                <w:rFonts w:ascii="Avenir Book" w:eastAsia="Times New Roman" w:hAnsi="Avenir Book" w:cs="Arial"/>
                <w:i/>
                <w:color w:val="000000"/>
                <w:sz w:val="16"/>
                <w:szCs w:val="16"/>
              </w:rPr>
              <w:t>ICANN's</w:t>
            </w:r>
            <w:proofErr w:type="spellEnd"/>
            <w:r w:rsidRPr="00CB792F">
              <w:rPr>
                <w:rFonts w:ascii="Avenir Book" w:eastAsia="Times New Roman" w:hAnsi="Avenir Book" w:cs="Arial"/>
                <w:i/>
                <w:color w:val="000000"/>
                <w:sz w:val="16"/>
                <w:szCs w:val="16"/>
              </w:rPr>
              <w:t xml:space="preserve"> accountability? Do you agree with the list of requirements for this recommendation? If not, please detail how you would recommend amending these requirements.</w:t>
            </w:r>
          </w:p>
        </w:tc>
      </w:tr>
      <w:tr w:rsidR="00E26CC1" w:rsidRPr="00CB792F" w14:paraId="3C58AC51" w14:textId="77777777" w:rsidTr="00DF48F2">
        <w:tc>
          <w:tcPr>
            <w:tcW w:w="270" w:type="dxa"/>
            <w:tcBorders>
              <w:bottom w:val="single" w:sz="4" w:space="0" w:color="auto"/>
            </w:tcBorders>
            <w:shd w:val="clear" w:color="auto" w:fill="F3F3CE"/>
          </w:tcPr>
          <w:p w14:paraId="6D383755"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CB792F">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20AFA2CE"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Contributor</w:t>
            </w:r>
          </w:p>
        </w:tc>
        <w:tc>
          <w:tcPr>
            <w:tcW w:w="8280" w:type="dxa"/>
            <w:tcBorders>
              <w:bottom w:val="single" w:sz="4" w:space="0" w:color="auto"/>
            </w:tcBorders>
            <w:shd w:val="clear" w:color="auto" w:fill="F3F3CE"/>
          </w:tcPr>
          <w:p w14:paraId="0D05741C"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tcPr>
          <w:p w14:paraId="2543FD49"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roofErr w:type="spellStart"/>
            <w:r w:rsidRPr="00CB792F">
              <w:rPr>
                <w:rFonts w:ascii="Avenir Book" w:eastAsia="Times New Roman" w:hAnsi="Avenir Book" w:cs="Arial"/>
                <w:color w:val="000000"/>
                <w:sz w:val="16"/>
                <w:szCs w:val="16"/>
              </w:rPr>
              <w:t>CCWG</w:t>
            </w:r>
            <w:proofErr w:type="spellEnd"/>
            <w:r w:rsidRPr="00CB792F">
              <w:rPr>
                <w:rFonts w:ascii="Avenir Book" w:eastAsia="Times New Roman" w:hAnsi="Avenir Book" w:cs="Arial"/>
                <w:color w:val="000000"/>
                <w:sz w:val="16"/>
                <w:szCs w:val="16"/>
              </w:rPr>
              <w:t xml:space="preserve"> Response</w:t>
            </w:r>
            <w:r>
              <w:rPr>
                <w:rFonts w:ascii="Avenir Book" w:eastAsia="Times New Roman" w:hAnsi="Avenir Book" w:cs="Arial"/>
                <w:color w:val="000000"/>
                <w:sz w:val="16"/>
                <w:szCs w:val="16"/>
              </w:rPr>
              <w:t>/Action</w:t>
            </w:r>
          </w:p>
        </w:tc>
      </w:tr>
      <w:tr w:rsidR="00E26CC1" w:rsidRPr="00CB792F" w14:paraId="0E2CFFF9" w14:textId="77777777" w:rsidTr="00DF48F2">
        <w:tc>
          <w:tcPr>
            <w:tcW w:w="270" w:type="dxa"/>
          </w:tcPr>
          <w:p w14:paraId="30D76E40" w14:textId="77777777" w:rsidR="00E26CC1" w:rsidRPr="00CB792F" w:rsidRDefault="00E26CC1" w:rsidP="00157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080" w:type="dxa"/>
            <w:vAlign w:val="center"/>
          </w:tcPr>
          <w:p w14:paraId="53AD6A63" w14:textId="73878F68" w:rsidR="00E26CC1" w:rsidRPr="00CB792F" w:rsidRDefault="00E26CC1" w:rsidP="001571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eastAsia="Times New Roman" w:hAnsi="Avenir Book" w:cs="Arial"/>
                <w:color w:val="000000"/>
                <w:sz w:val="16"/>
                <w:szCs w:val="16"/>
              </w:rPr>
            </w:pPr>
          </w:p>
        </w:tc>
        <w:tc>
          <w:tcPr>
            <w:tcW w:w="8280" w:type="dxa"/>
          </w:tcPr>
          <w:p w14:paraId="3ED72956" w14:textId="00764058" w:rsidR="00E26CC1" w:rsidRPr="00CB792F" w:rsidRDefault="00E26CC1" w:rsidP="003E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
        </w:tc>
        <w:tc>
          <w:tcPr>
            <w:tcW w:w="2070" w:type="dxa"/>
          </w:tcPr>
          <w:p w14:paraId="5F59AC1F" w14:textId="77777777" w:rsidR="00E26CC1" w:rsidRPr="00CB792F" w:rsidRDefault="00E26CC1" w:rsidP="00157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26CC1" w:rsidRPr="00CB792F" w14:paraId="7E9F7E72" w14:textId="77777777" w:rsidTr="00FD5E41">
        <w:tc>
          <w:tcPr>
            <w:tcW w:w="11700" w:type="dxa"/>
            <w:gridSpan w:val="4"/>
            <w:shd w:val="clear" w:color="auto" w:fill="EDF3F9"/>
          </w:tcPr>
          <w:p w14:paraId="0D9C183C" w14:textId="77777777" w:rsidR="00E26CC1" w:rsidRPr="00DF48F2"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DF48F2">
              <w:rPr>
                <w:rFonts w:ascii="Avenir Book" w:eastAsia="Times New Roman" w:hAnsi="Avenir Book" w:cs="Arial"/>
                <w:b/>
                <w:color w:val="000000"/>
                <w:sz w:val="20"/>
                <w:szCs w:val="20"/>
              </w:rPr>
              <w:t>Power: Recalling the entire ICANN Board</w:t>
            </w:r>
          </w:p>
          <w:p w14:paraId="385A6347" w14:textId="77777777" w:rsidR="00E26CC1" w:rsidRPr="00CB792F" w:rsidRDefault="00E26CC1" w:rsidP="00891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CB792F">
              <w:rPr>
                <w:rFonts w:ascii="Avenir Book" w:eastAsia="Times New Roman" w:hAnsi="Avenir Book" w:cs="Arial"/>
                <w:i/>
                <w:color w:val="000000"/>
                <w:sz w:val="16"/>
                <w:szCs w:val="16"/>
              </w:rPr>
              <w:t>Question 12: Do you agree that the power for the community to recall the entire Board would enhance </w:t>
            </w:r>
            <w:proofErr w:type="spellStart"/>
            <w:r w:rsidRPr="00CB792F">
              <w:rPr>
                <w:rFonts w:ascii="Avenir Book" w:eastAsia="Times New Roman" w:hAnsi="Avenir Book" w:cs="Arial"/>
                <w:i/>
                <w:color w:val="000000"/>
                <w:sz w:val="16"/>
                <w:szCs w:val="16"/>
              </w:rPr>
              <w:t>ICANN's</w:t>
            </w:r>
            <w:proofErr w:type="spellEnd"/>
            <w:r w:rsidRPr="00CB792F">
              <w:rPr>
                <w:rFonts w:ascii="Avenir Book" w:eastAsia="Times New Roman" w:hAnsi="Avenir Book" w:cs="Arial"/>
                <w:i/>
                <w:color w:val="000000"/>
                <w:sz w:val="16"/>
                <w:szCs w:val="16"/>
              </w:rPr>
              <w:t xml:space="preserve"> accountability? Do you agree with the list of requirements for this recommendation? If not, please detail how you would recommend amending these requirements.</w:t>
            </w:r>
          </w:p>
        </w:tc>
      </w:tr>
      <w:tr w:rsidR="00E26CC1" w:rsidRPr="00CB792F" w14:paraId="285E73EE" w14:textId="77777777" w:rsidTr="00DF48F2">
        <w:tc>
          <w:tcPr>
            <w:tcW w:w="270" w:type="dxa"/>
            <w:tcBorders>
              <w:bottom w:val="single" w:sz="4" w:space="0" w:color="auto"/>
            </w:tcBorders>
            <w:shd w:val="clear" w:color="auto" w:fill="F3F3CE"/>
          </w:tcPr>
          <w:p w14:paraId="47C2CB95"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CB792F">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1708E9D3"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Contributor</w:t>
            </w:r>
          </w:p>
        </w:tc>
        <w:tc>
          <w:tcPr>
            <w:tcW w:w="8280" w:type="dxa"/>
            <w:tcBorders>
              <w:bottom w:val="single" w:sz="4" w:space="0" w:color="auto"/>
            </w:tcBorders>
            <w:shd w:val="clear" w:color="auto" w:fill="F3F3CE"/>
          </w:tcPr>
          <w:p w14:paraId="4BFEFD32"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tcPr>
          <w:p w14:paraId="10445430"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roofErr w:type="spellStart"/>
            <w:r w:rsidRPr="00CB792F">
              <w:rPr>
                <w:rFonts w:ascii="Avenir Book" w:eastAsia="Times New Roman" w:hAnsi="Avenir Book" w:cs="Arial"/>
                <w:color w:val="000000"/>
                <w:sz w:val="16"/>
                <w:szCs w:val="16"/>
              </w:rPr>
              <w:t>CCWG</w:t>
            </w:r>
            <w:proofErr w:type="spellEnd"/>
            <w:r w:rsidRPr="00CB792F">
              <w:rPr>
                <w:rFonts w:ascii="Avenir Book" w:eastAsia="Times New Roman" w:hAnsi="Avenir Book" w:cs="Arial"/>
                <w:color w:val="000000"/>
                <w:sz w:val="16"/>
                <w:szCs w:val="16"/>
              </w:rPr>
              <w:t xml:space="preserve"> Response</w:t>
            </w:r>
            <w:r>
              <w:rPr>
                <w:rFonts w:ascii="Avenir Book" w:eastAsia="Times New Roman" w:hAnsi="Avenir Book" w:cs="Arial"/>
                <w:color w:val="000000"/>
                <w:sz w:val="16"/>
                <w:szCs w:val="16"/>
              </w:rPr>
              <w:t>/Action</w:t>
            </w:r>
          </w:p>
        </w:tc>
      </w:tr>
      <w:tr w:rsidR="00E26CC1" w:rsidRPr="00CB792F" w14:paraId="4002721C" w14:textId="77777777" w:rsidTr="00DF48F2">
        <w:tc>
          <w:tcPr>
            <w:tcW w:w="270" w:type="dxa"/>
          </w:tcPr>
          <w:p w14:paraId="7021CBA9" w14:textId="77777777" w:rsidR="00E26CC1" w:rsidRPr="00CB792F" w:rsidRDefault="00E26CC1" w:rsidP="00371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080" w:type="dxa"/>
            <w:vAlign w:val="center"/>
          </w:tcPr>
          <w:p w14:paraId="5B8EFDC4" w14:textId="0DD35765" w:rsidR="00E26CC1" w:rsidRPr="003E5519" w:rsidRDefault="00E26CC1" w:rsidP="009E7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280" w:type="dxa"/>
          </w:tcPr>
          <w:p w14:paraId="17AA2D49" w14:textId="538F1F79" w:rsidR="00E26CC1" w:rsidRPr="00942A89" w:rsidRDefault="00E26CC1" w:rsidP="00371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
        </w:tc>
        <w:tc>
          <w:tcPr>
            <w:tcW w:w="2070" w:type="dxa"/>
          </w:tcPr>
          <w:p w14:paraId="7697FE44" w14:textId="77777777" w:rsidR="00E26CC1" w:rsidRPr="00CB792F" w:rsidRDefault="00E26CC1" w:rsidP="00371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26CC1" w:rsidRPr="00CB792F" w14:paraId="7D22CD71" w14:textId="77777777" w:rsidTr="00FD5E41">
        <w:tc>
          <w:tcPr>
            <w:tcW w:w="11700" w:type="dxa"/>
            <w:gridSpan w:val="4"/>
            <w:shd w:val="clear" w:color="auto" w:fill="EDF3F9"/>
          </w:tcPr>
          <w:p w14:paraId="3D09381E" w14:textId="77777777" w:rsidR="00E26CC1" w:rsidRPr="00253CB2"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253CB2">
              <w:rPr>
                <w:rFonts w:ascii="Avenir Book" w:eastAsia="Times New Roman" w:hAnsi="Avenir Book" w:cs="Arial"/>
                <w:b/>
                <w:color w:val="000000"/>
                <w:sz w:val="20"/>
                <w:szCs w:val="20"/>
              </w:rPr>
              <w:t>Incorporating the Affirmation of Commitments into the ICANN Bylaws</w:t>
            </w:r>
          </w:p>
          <w:p w14:paraId="25BAB828" w14:textId="77777777" w:rsidR="00E26CC1" w:rsidRPr="00CB792F" w:rsidRDefault="00E26CC1" w:rsidP="00891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CB792F">
              <w:rPr>
                <w:rFonts w:ascii="Avenir Book" w:eastAsia="Times New Roman" w:hAnsi="Avenir Book" w:cs="Arial"/>
                <w:i/>
                <w:color w:val="000000"/>
                <w:sz w:val="16"/>
                <w:szCs w:val="16"/>
              </w:rPr>
              <w:t>Question 13: Do you agree that the incorporation into </w:t>
            </w:r>
            <w:proofErr w:type="spellStart"/>
            <w:r w:rsidRPr="00CB792F">
              <w:rPr>
                <w:rFonts w:ascii="Avenir Book" w:eastAsia="Times New Roman" w:hAnsi="Avenir Book" w:cs="Arial"/>
                <w:i/>
                <w:color w:val="000000"/>
                <w:sz w:val="16"/>
                <w:szCs w:val="16"/>
              </w:rPr>
              <w:t>ICANN's</w:t>
            </w:r>
            <w:proofErr w:type="spellEnd"/>
            <w:r w:rsidRPr="00CB792F">
              <w:rPr>
                <w:rFonts w:ascii="Avenir Book" w:eastAsia="Times New Roman" w:hAnsi="Avenir Book" w:cs="Arial"/>
                <w:i/>
                <w:color w:val="000000"/>
                <w:sz w:val="16"/>
                <w:szCs w:val="16"/>
              </w:rPr>
              <w:t xml:space="preserve"> Bylaws of the Affirmation of Commitments principles would enhance </w:t>
            </w:r>
            <w:proofErr w:type="spellStart"/>
            <w:r w:rsidRPr="00CB792F">
              <w:rPr>
                <w:rFonts w:ascii="Avenir Book" w:eastAsia="Times New Roman" w:hAnsi="Avenir Book" w:cs="Arial"/>
                <w:i/>
                <w:color w:val="000000"/>
                <w:sz w:val="16"/>
                <w:szCs w:val="16"/>
              </w:rPr>
              <w:t>ICANN's</w:t>
            </w:r>
            <w:proofErr w:type="spellEnd"/>
            <w:r w:rsidRPr="00CB792F">
              <w:rPr>
                <w:rFonts w:ascii="Avenir Book" w:eastAsia="Times New Roman" w:hAnsi="Avenir Book" w:cs="Arial"/>
                <w:i/>
                <w:color w:val="000000"/>
                <w:sz w:val="16"/>
                <w:szCs w:val="16"/>
              </w:rPr>
              <w:t xml:space="preserve"> accountability? Do you agree with the list of requirements for this recommendation? If not, please detail how you would recommend amending these requirements.</w:t>
            </w:r>
          </w:p>
          <w:p w14:paraId="0737A788" w14:textId="77777777" w:rsidR="00E26CC1" w:rsidRPr="00CB792F" w:rsidRDefault="00E26CC1" w:rsidP="002E1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CB792F">
              <w:rPr>
                <w:rFonts w:ascii="Avenir Book" w:eastAsia="Times New Roman" w:hAnsi="Avenir Book" w:cs="Arial"/>
                <w:i/>
                <w:color w:val="000000"/>
                <w:sz w:val="16"/>
                <w:szCs w:val="16"/>
              </w:rPr>
              <w:t>Question 14: Do you agree that the incorporation into </w:t>
            </w:r>
            <w:proofErr w:type="spellStart"/>
            <w:r w:rsidRPr="00CB792F">
              <w:rPr>
                <w:rFonts w:ascii="Avenir Book" w:eastAsia="Times New Roman" w:hAnsi="Avenir Book" w:cs="Arial"/>
                <w:i/>
                <w:color w:val="000000"/>
                <w:sz w:val="16"/>
                <w:szCs w:val="16"/>
              </w:rPr>
              <w:t>ICANN's</w:t>
            </w:r>
            <w:proofErr w:type="spellEnd"/>
            <w:r w:rsidRPr="00CB792F">
              <w:rPr>
                <w:rFonts w:ascii="Avenir Book" w:eastAsia="Times New Roman" w:hAnsi="Avenir Book" w:cs="Arial"/>
                <w:i/>
                <w:color w:val="000000"/>
                <w:sz w:val="16"/>
                <w:szCs w:val="16"/>
              </w:rPr>
              <w:t xml:space="preserve"> Bylaws of the Affirmation of Commitments reviews would enhance </w:t>
            </w:r>
            <w:proofErr w:type="spellStart"/>
            <w:r w:rsidRPr="00CB792F">
              <w:rPr>
                <w:rFonts w:ascii="Avenir Book" w:eastAsia="Times New Roman" w:hAnsi="Avenir Book" w:cs="Arial"/>
                <w:i/>
                <w:color w:val="000000"/>
                <w:sz w:val="16"/>
                <w:szCs w:val="16"/>
              </w:rPr>
              <w:t>ICANN's</w:t>
            </w:r>
            <w:proofErr w:type="spellEnd"/>
            <w:r w:rsidRPr="00CB792F">
              <w:rPr>
                <w:rFonts w:ascii="Avenir Book" w:eastAsia="Times New Roman" w:hAnsi="Avenir Book" w:cs="Arial"/>
                <w:i/>
                <w:color w:val="000000"/>
                <w:sz w:val="16"/>
                <w:szCs w:val="16"/>
              </w:rPr>
              <w:t xml:space="preserve"> accountability? Do you agree with the list of requirements for this recommendation? If not, please detail how you would recommend amending these requirements.</w:t>
            </w:r>
          </w:p>
        </w:tc>
      </w:tr>
      <w:tr w:rsidR="00E26CC1" w:rsidRPr="00CB792F" w14:paraId="3CA72F81" w14:textId="77777777" w:rsidTr="00DF48F2">
        <w:tc>
          <w:tcPr>
            <w:tcW w:w="270" w:type="dxa"/>
            <w:tcBorders>
              <w:bottom w:val="single" w:sz="4" w:space="0" w:color="auto"/>
            </w:tcBorders>
            <w:shd w:val="clear" w:color="auto" w:fill="F3F3CE"/>
          </w:tcPr>
          <w:p w14:paraId="3B305B5E"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CB792F">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492DED9B"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Contributor</w:t>
            </w:r>
          </w:p>
        </w:tc>
        <w:tc>
          <w:tcPr>
            <w:tcW w:w="8280" w:type="dxa"/>
            <w:tcBorders>
              <w:bottom w:val="single" w:sz="4" w:space="0" w:color="auto"/>
            </w:tcBorders>
            <w:shd w:val="clear" w:color="auto" w:fill="F3F3CE"/>
          </w:tcPr>
          <w:p w14:paraId="02011F97"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tcPr>
          <w:p w14:paraId="002593E4"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roofErr w:type="spellStart"/>
            <w:r w:rsidRPr="00CB792F">
              <w:rPr>
                <w:rFonts w:ascii="Avenir Book" w:eastAsia="Times New Roman" w:hAnsi="Avenir Book" w:cs="Arial"/>
                <w:color w:val="000000"/>
                <w:sz w:val="16"/>
                <w:szCs w:val="16"/>
              </w:rPr>
              <w:t>CCWG</w:t>
            </w:r>
            <w:proofErr w:type="spellEnd"/>
            <w:r w:rsidRPr="00CB792F">
              <w:rPr>
                <w:rFonts w:ascii="Avenir Book" w:eastAsia="Times New Roman" w:hAnsi="Avenir Book" w:cs="Arial"/>
                <w:color w:val="000000"/>
                <w:sz w:val="16"/>
                <w:szCs w:val="16"/>
              </w:rPr>
              <w:t xml:space="preserve"> Response</w:t>
            </w:r>
            <w:r>
              <w:rPr>
                <w:rFonts w:ascii="Avenir Book" w:eastAsia="Times New Roman" w:hAnsi="Avenir Book" w:cs="Arial"/>
                <w:color w:val="000000"/>
                <w:sz w:val="16"/>
                <w:szCs w:val="16"/>
              </w:rPr>
              <w:t>/Action</w:t>
            </w:r>
          </w:p>
        </w:tc>
      </w:tr>
      <w:tr w:rsidR="00E26CC1" w:rsidRPr="00CB792F" w14:paraId="5E927439" w14:textId="77777777" w:rsidTr="00DF48F2">
        <w:tc>
          <w:tcPr>
            <w:tcW w:w="270" w:type="dxa"/>
          </w:tcPr>
          <w:p w14:paraId="37655476" w14:textId="77777777" w:rsidR="00E26CC1" w:rsidRPr="00CB792F" w:rsidRDefault="00E26CC1" w:rsidP="00576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080" w:type="dxa"/>
            <w:vAlign w:val="center"/>
          </w:tcPr>
          <w:p w14:paraId="4565F567" w14:textId="39D34E3A" w:rsidR="00E26CC1" w:rsidRDefault="00E26CC1" w:rsidP="004C3D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Hyperlink"/>
                <w:rFonts w:ascii="Avenir Book" w:eastAsia="Times New Roman" w:hAnsi="Avenir Book" w:cs="Arial"/>
                <w:sz w:val="16"/>
                <w:szCs w:val="16"/>
              </w:rPr>
            </w:pPr>
          </w:p>
        </w:tc>
        <w:tc>
          <w:tcPr>
            <w:tcW w:w="8280" w:type="dxa"/>
          </w:tcPr>
          <w:p w14:paraId="738455A5" w14:textId="0ABCFC2D" w:rsidR="00E26CC1" w:rsidRDefault="00E26CC1" w:rsidP="00307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
        </w:tc>
        <w:tc>
          <w:tcPr>
            <w:tcW w:w="2070" w:type="dxa"/>
          </w:tcPr>
          <w:p w14:paraId="36D683FE" w14:textId="77777777" w:rsidR="00E26CC1" w:rsidRPr="00CB792F" w:rsidRDefault="00E26CC1" w:rsidP="00576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26CC1" w:rsidRPr="00CB792F" w14:paraId="5CB58748" w14:textId="77777777" w:rsidTr="00FD5E41">
        <w:tc>
          <w:tcPr>
            <w:tcW w:w="11700" w:type="dxa"/>
            <w:gridSpan w:val="4"/>
            <w:shd w:val="clear" w:color="auto" w:fill="EDF3F9"/>
          </w:tcPr>
          <w:p w14:paraId="6946C932" w14:textId="2CBB3AEB" w:rsidR="00E26CC1" w:rsidRPr="00253CB2" w:rsidRDefault="00E26CC1" w:rsidP="006D0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253CB2">
              <w:rPr>
                <w:rFonts w:ascii="Avenir Book" w:eastAsia="Times New Roman" w:hAnsi="Avenir Book" w:cs="Arial"/>
                <w:b/>
                <w:color w:val="000000"/>
                <w:sz w:val="20"/>
                <w:szCs w:val="20"/>
              </w:rPr>
              <w:t>Bylaws changes suggested by Stress Tests</w:t>
            </w:r>
          </w:p>
          <w:p w14:paraId="5BA17941" w14:textId="77777777" w:rsidR="00E26CC1" w:rsidRPr="00CB792F" w:rsidRDefault="00E26CC1" w:rsidP="006D0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CB792F">
              <w:rPr>
                <w:rFonts w:ascii="Avenir Book" w:eastAsia="Times New Roman" w:hAnsi="Avenir Book" w:cs="Arial"/>
                <w:i/>
                <w:color w:val="000000"/>
                <w:sz w:val="16"/>
                <w:szCs w:val="16"/>
              </w:rPr>
              <w:t>Question 15: Do you agree that the incorporation into </w:t>
            </w:r>
            <w:proofErr w:type="spellStart"/>
            <w:r w:rsidRPr="00CB792F">
              <w:rPr>
                <w:rFonts w:ascii="Avenir Book" w:eastAsia="Times New Roman" w:hAnsi="Avenir Book" w:cs="Arial"/>
                <w:i/>
                <w:color w:val="000000"/>
                <w:sz w:val="16"/>
                <w:szCs w:val="16"/>
              </w:rPr>
              <w:t>ICANN's</w:t>
            </w:r>
            <w:proofErr w:type="spellEnd"/>
            <w:r w:rsidRPr="00CB792F">
              <w:rPr>
                <w:rFonts w:ascii="Avenir Book" w:eastAsia="Times New Roman" w:hAnsi="Avenir Book" w:cs="Arial"/>
                <w:i/>
                <w:color w:val="000000"/>
                <w:sz w:val="16"/>
                <w:szCs w:val="16"/>
              </w:rPr>
              <w:t xml:space="preserve"> Bylaws of the above changes, as suggested by stress tests, would enhance </w:t>
            </w:r>
            <w:proofErr w:type="spellStart"/>
            <w:r w:rsidRPr="00CB792F">
              <w:rPr>
                <w:rFonts w:ascii="Avenir Book" w:eastAsia="Times New Roman" w:hAnsi="Avenir Book" w:cs="Arial"/>
                <w:i/>
                <w:color w:val="000000"/>
                <w:sz w:val="16"/>
                <w:szCs w:val="16"/>
              </w:rPr>
              <w:t>ICANN's</w:t>
            </w:r>
            <w:proofErr w:type="spellEnd"/>
            <w:r w:rsidRPr="00CB792F">
              <w:rPr>
                <w:rFonts w:ascii="Avenir Book" w:eastAsia="Times New Roman" w:hAnsi="Avenir Book" w:cs="Arial"/>
                <w:i/>
                <w:color w:val="000000"/>
                <w:sz w:val="16"/>
                <w:szCs w:val="16"/>
              </w:rPr>
              <w:t xml:space="preserve"> accountability? Do you agree with the list of requirements for this recommendation? If not, please detail how you would recommend amending these requirements.</w:t>
            </w:r>
          </w:p>
        </w:tc>
      </w:tr>
      <w:tr w:rsidR="00E26CC1" w:rsidRPr="00CB792F" w14:paraId="6BDF03B8" w14:textId="77777777" w:rsidTr="00DF48F2">
        <w:tc>
          <w:tcPr>
            <w:tcW w:w="270" w:type="dxa"/>
            <w:tcBorders>
              <w:bottom w:val="single" w:sz="4" w:space="0" w:color="auto"/>
            </w:tcBorders>
            <w:shd w:val="clear" w:color="auto" w:fill="F3F3CE"/>
          </w:tcPr>
          <w:p w14:paraId="3B13B8BD" w14:textId="77777777" w:rsidR="00E26CC1" w:rsidRPr="00CB792F" w:rsidRDefault="00E26CC1" w:rsidP="0011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CB792F">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7EA2ED7E" w14:textId="77777777" w:rsidR="00E26CC1" w:rsidRPr="00CB792F" w:rsidRDefault="00E26CC1" w:rsidP="0011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Contributor</w:t>
            </w:r>
          </w:p>
        </w:tc>
        <w:tc>
          <w:tcPr>
            <w:tcW w:w="8280" w:type="dxa"/>
            <w:tcBorders>
              <w:bottom w:val="single" w:sz="4" w:space="0" w:color="auto"/>
            </w:tcBorders>
            <w:shd w:val="clear" w:color="auto" w:fill="F3F3CE"/>
          </w:tcPr>
          <w:p w14:paraId="4B7DFBE0" w14:textId="77777777" w:rsidR="00E26CC1" w:rsidRPr="00CB792F" w:rsidRDefault="00E26CC1" w:rsidP="0011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tcPr>
          <w:p w14:paraId="3B349904" w14:textId="77777777" w:rsidR="00E26CC1" w:rsidRPr="00CB792F" w:rsidRDefault="00E26CC1" w:rsidP="0011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roofErr w:type="spellStart"/>
            <w:r w:rsidRPr="00CB792F">
              <w:rPr>
                <w:rFonts w:ascii="Avenir Book" w:eastAsia="Times New Roman" w:hAnsi="Avenir Book" w:cs="Arial"/>
                <w:color w:val="000000"/>
                <w:sz w:val="16"/>
                <w:szCs w:val="16"/>
              </w:rPr>
              <w:t>CCWG</w:t>
            </w:r>
            <w:proofErr w:type="spellEnd"/>
            <w:r w:rsidRPr="00CB792F">
              <w:rPr>
                <w:rFonts w:ascii="Avenir Book" w:eastAsia="Times New Roman" w:hAnsi="Avenir Book" w:cs="Arial"/>
                <w:color w:val="000000"/>
                <w:sz w:val="16"/>
                <w:szCs w:val="16"/>
              </w:rPr>
              <w:t xml:space="preserve"> Response</w:t>
            </w:r>
            <w:r>
              <w:rPr>
                <w:rFonts w:ascii="Avenir Book" w:eastAsia="Times New Roman" w:hAnsi="Avenir Book" w:cs="Arial"/>
                <w:color w:val="000000"/>
                <w:sz w:val="16"/>
                <w:szCs w:val="16"/>
              </w:rPr>
              <w:t>/Action</w:t>
            </w:r>
          </w:p>
        </w:tc>
      </w:tr>
      <w:tr w:rsidR="00E26CC1" w:rsidRPr="00CB792F" w14:paraId="5B4C5C74" w14:textId="77777777" w:rsidTr="00DF48F2">
        <w:tc>
          <w:tcPr>
            <w:tcW w:w="270" w:type="dxa"/>
            <w:tcBorders>
              <w:bottom w:val="single" w:sz="4" w:space="0" w:color="auto"/>
            </w:tcBorders>
            <w:shd w:val="clear" w:color="auto" w:fill="F3F3CE"/>
          </w:tcPr>
          <w:p w14:paraId="71240C33" w14:textId="77777777" w:rsidR="00E26CC1" w:rsidRPr="00CB792F" w:rsidRDefault="00E26CC1" w:rsidP="0011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080" w:type="dxa"/>
            <w:tcBorders>
              <w:bottom w:val="single" w:sz="4" w:space="0" w:color="auto"/>
            </w:tcBorders>
            <w:shd w:val="clear" w:color="auto" w:fill="F3F3CE"/>
            <w:vAlign w:val="center"/>
          </w:tcPr>
          <w:p w14:paraId="0EF50142" w14:textId="2C9E99CF" w:rsidR="00E26CC1" w:rsidRPr="00CB792F" w:rsidRDefault="00E26CC1" w:rsidP="004C3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eastAsia="Times New Roman" w:hAnsi="Avenir Book" w:cs="Arial"/>
                <w:color w:val="000000"/>
                <w:sz w:val="16"/>
                <w:szCs w:val="16"/>
              </w:rPr>
            </w:pPr>
          </w:p>
        </w:tc>
        <w:tc>
          <w:tcPr>
            <w:tcW w:w="8280" w:type="dxa"/>
            <w:tcBorders>
              <w:bottom w:val="single" w:sz="4" w:space="0" w:color="auto"/>
            </w:tcBorders>
            <w:shd w:val="clear" w:color="auto" w:fill="F3F3CE"/>
          </w:tcPr>
          <w:p w14:paraId="683DF6D9" w14:textId="650BA4C5" w:rsidR="00E26CC1" w:rsidRPr="00CB792F" w:rsidRDefault="00E26CC1" w:rsidP="0011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2070" w:type="dxa"/>
            <w:tcBorders>
              <w:bottom w:val="single" w:sz="4" w:space="0" w:color="auto"/>
            </w:tcBorders>
            <w:shd w:val="clear" w:color="auto" w:fill="F3F3CE"/>
          </w:tcPr>
          <w:p w14:paraId="2C33D3AD" w14:textId="77777777" w:rsidR="00E26CC1" w:rsidRPr="00CB792F" w:rsidRDefault="00E26CC1" w:rsidP="0011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26CC1" w:rsidRPr="00CB792F" w14:paraId="113F3382" w14:textId="77777777" w:rsidTr="00FD5E41">
        <w:tc>
          <w:tcPr>
            <w:tcW w:w="11700" w:type="dxa"/>
            <w:gridSpan w:val="4"/>
            <w:shd w:val="clear" w:color="auto" w:fill="EDF3F9"/>
          </w:tcPr>
          <w:p w14:paraId="659E9ECE" w14:textId="08EB9D37" w:rsidR="00E26CC1" w:rsidRPr="00253CB2" w:rsidRDefault="00E26CC1" w:rsidP="008C2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20"/>
                <w:szCs w:val="20"/>
              </w:rPr>
            </w:pPr>
            <w:r w:rsidRPr="00253CB2">
              <w:rPr>
                <w:rFonts w:ascii="Avenir Book" w:eastAsia="Times New Roman" w:hAnsi="Avenir Book" w:cs="Arial"/>
                <w:b/>
                <w:color w:val="000000"/>
                <w:sz w:val="20"/>
                <w:szCs w:val="20"/>
              </w:rPr>
              <w:t>Items for consideration in Work Stream 2</w:t>
            </w:r>
          </w:p>
        </w:tc>
      </w:tr>
      <w:tr w:rsidR="00E26CC1" w:rsidRPr="00CB792F" w14:paraId="14FACEF9" w14:textId="77777777" w:rsidTr="00DF48F2">
        <w:tc>
          <w:tcPr>
            <w:tcW w:w="270" w:type="dxa"/>
            <w:tcBorders>
              <w:bottom w:val="single" w:sz="4" w:space="0" w:color="auto"/>
            </w:tcBorders>
            <w:shd w:val="clear" w:color="auto" w:fill="F3F3CE"/>
          </w:tcPr>
          <w:p w14:paraId="40A7C091"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CB792F">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7E93594F"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Contributor</w:t>
            </w:r>
          </w:p>
        </w:tc>
        <w:tc>
          <w:tcPr>
            <w:tcW w:w="8280" w:type="dxa"/>
            <w:tcBorders>
              <w:bottom w:val="single" w:sz="4" w:space="0" w:color="auto"/>
            </w:tcBorders>
            <w:shd w:val="clear" w:color="auto" w:fill="F3F3CE"/>
          </w:tcPr>
          <w:p w14:paraId="75D61558"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B792F">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tcPr>
          <w:p w14:paraId="30FDD5AB" w14:textId="77777777" w:rsidR="00E26CC1" w:rsidRPr="00CB792F" w:rsidRDefault="00E26CC1" w:rsidP="00F2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roofErr w:type="spellStart"/>
            <w:r w:rsidRPr="00CB792F">
              <w:rPr>
                <w:rFonts w:ascii="Avenir Book" w:eastAsia="Times New Roman" w:hAnsi="Avenir Book" w:cs="Arial"/>
                <w:color w:val="000000"/>
                <w:sz w:val="16"/>
                <w:szCs w:val="16"/>
              </w:rPr>
              <w:t>CCWG</w:t>
            </w:r>
            <w:proofErr w:type="spellEnd"/>
            <w:r w:rsidRPr="00CB792F">
              <w:rPr>
                <w:rFonts w:ascii="Avenir Book" w:eastAsia="Times New Roman" w:hAnsi="Avenir Book" w:cs="Arial"/>
                <w:color w:val="000000"/>
                <w:sz w:val="16"/>
                <w:szCs w:val="16"/>
              </w:rPr>
              <w:t xml:space="preserve"> Response</w:t>
            </w:r>
            <w:r>
              <w:rPr>
                <w:rFonts w:ascii="Avenir Book" w:eastAsia="Times New Roman" w:hAnsi="Avenir Book" w:cs="Arial"/>
                <w:color w:val="000000"/>
                <w:sz w:val="16"/>
                <w:szCs w:val="16"/>
              </w:rPr>
              <w:t>/Action</w:t>
            </w:r>
          </w:p>
        </w:tc>
      </w:tr>
      <w:tr w:rsidR="00E26CC1" w:rsidRPr="00CB792F" w14:paraId="7BFDFB84" w14:textId="77777777" w:rsidTr="00DF48F2">
        <w:tc>
          <w:tcPr>
            <w:tcW w:w="270" w:type="dxa"/>
          </w:tcPr>
          <w:p w14:paraId="6D38D18C" w14:textId="77777777" w:rsidR="00E26CC1" w:rsidRPr="00CB792F" w:rsidRDefault="00E26CC1" w:rsidP="00665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080" w:type="dxa"/>
            <w:vAlign w:val="center"/>
          </w:tcPr>
          <w:p w14:paraId="37CBD57B" w14:textId="46E2621A" w:rsidR="00E26CC1" w:rsidRDefault="00E26CC1" w:rsidP="004C3D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Hyperlink"/>
                <w:rFonts w:ascii="Avenir Book" w:eastAsia="Times New Roman" w:hAnsi="Avenir Book" w:cs="Arial"/>
                <w:sz w:val="16"/>
                <w:szCs w:val="16"/>
              </w:rPr>
            </w:pPr>
          </w:p>
        </w:tc>
        <w:tc>
          <w:tcPr>
            <w:tcW w:w="8280" w:type="dxa"/>
          </w:tcPr>
          <w:p w14:paraId="21C99FA2" w14:textId="563C5EBF" w:rsidR="00E26CC1" w:rsidRDefault="00E26CC1" w:rsidP="0030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
        </w:tc>
        <w:tc>
          <w:tcPr>
            <w:tcW w:w="2070" w:type="dxa"/>
          </w:tcPr>
          <w:p w14:paraId="4EFDDC6C" w14:textId="77777777" w:rsidR="00E26CC1" w:rsidRPr="00CB792F" w:rsidRDefault="00E26CC1" w:rsidP="0003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bl>
    <w:p w14:paraId="45C177BD" w14:textId="77777777" w:rsidR="00B1084C" w:rsidRPr="00CB792F" w:rsidRDefault="00B1084C" w:rsidP="00646004">
      <w:pPr>
        <w:spacing w:after="0" w:line="240" w:lineRule="auto"/>
        <w:rPr>
          <w:rFonts w:ascii="Avenir Book" w:eastAsia="Times New Roman" w:hAnsi="Avenir Book" w:cs="Arial"/>
          <w:color w:val="000000"/>
          <w:sz w:val="16"/>
          <w:szCs w:val="16"/>
        </w:rPr>
      </w:pPr>
    </w:p>
    <w:sectPr w:rsidR="00B1084C" w:rsidRPr="00CB792F" w:rsidSect="004B61E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82A4D" w14:textId="77777777" w:rsidR="003E5519" w:rsidRDefault="003E5519" w:rsidP="004B61E3">
      <w:pPr>
        <w:spacing w:after="0" w:line="240" w:lineRule="auto"/>
      </w:pPr>
      <w:r>
        <w:separator/>
      </w:r>
    </w:p>
  </w:endnote>
  <w:endnote w:type="continuationSeparator" w:id="0">
    <w:p w14:paraId="0C66F675" w14:textId="77777777" w:rsidR="003E5519" w:rsidRDefault="003E5519" w:rsidP="004B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Noteworthy Light">
    <w:panose1 w:val="02000400000000000000"/>
    <w:charset w:val="00"/>
    <w:family w:val="auto"/>
    <w:pitch w:val="variable"/>
    <w:sig w:usb0="8000006F" w:usb1="08000048" w:usb2="14600000" w:usb3="00000000" w:csb0="0000011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B7450" w14:textId="77777777" w:rsidR="003E5519" w:rsidRDefault="003E5519" w:rsidP="004B61E3">
      <w:pPr>
        <w:spacing w:after="0" w:line="240" w:lineRule="auto"/>
      </w:pPr>
      <w:r>
        <w:separator/>
      </w:r>
    </w:p>
  </w:footnote>
  <w:footnote w:type="continuationSeparator" w:id="0">
    <w:p w14:paraId="024B0BAE" w14:textId="77777777" w:rsidR="003E5519" w:rsidRDefault="003E5519" w:rsidP="004B61E3">
      <w:pPr>
        <w:spacing w:after="0" w:line="240" w:lineRule="auto"/>
      </w:pPr>
      <w:r>
        <w:continuationSeparator/>
      </w:r>
    </w:p>
  </w:footnote>
  <w:footnote w:id="1">
    <w:p w14:paraId="7C27B9C0" w14:textId="77777777" w:rsidR="003E5519" w:rsidRPr="00BA5DF3" w:rsidRDefault="003E5519" w:rsidP="004B61E3">
      <w:pPr>
        <w:pStyle w:val="FootnoteText"/>
        <w:rPr>
          <w:sz w:val="14"/>
        </w:rPr>
      </w:pPr>
      <w:r w:rsidRPr="00BA5DF3">
        <w:rPr>
          <w:rStyle w:val="FootnoteReference"/>
          <w:sz w:val="14"/>
        </w:rPr>
        <w:footnoteRef/>
      </w:r>
      <w:r w:rsidRPr="00BA5DF3">
        <w:rPr>
          <w:sz w:val="14"/>
        </w:rPr>
        <w:t xml:space="preserve"> The public comment period ran from </w:t>
      </w:r>
      <w:r>
        <w:rPr>
          <w:sz w:val="14"/>
        </w:rPr>
        <w:t>4 May</w:t>
      </w:r>
      <w:r w:rsidRPr="00BA5DF3">
        <w:rPr>
          <w:sz w:val="14"/>
        </w:rPr>
        <w:t xml:space="preserve"> 201</w:t>
      </w:r>
      <w:r>
        <w:rPr>
          <w:sz w:val="14"/>
        </w:rPr>
        <w:t>5</w:t>
      </w:r>
      <w:r w:rsidRPr="00BA5DF3">
        <w:rPr>
          <w:sz w:val="14"/>
        </w:rPr>
        <w:t xml:space="preserve"> to </w:t>
      </w:r>
      <w:r>
        <w:rPr>
          <w:sz w:val="14"/>
        </w:rPr>
        <w:t>3 June 2015</w:t>
      </w:r>
      <w:r w:rsidRPr="00BA5DF3">
        <w:rPr>
          <w:sz w:val="14"/>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2C2113"/>
    <w:multiLevelType w:val="multilevel"/>
    <w:tmpl w:val="059207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36503A"/>
    <w:multiLevelType w:val="multilevel"/>
    <w:tmpl w:val="02D05C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A32EA8"/>
    <w:multiLevelType w:val="multilevel"/>
    <w:tmpl w:val="62AC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C9955B9"/>
    <w:multiLevelType w:val="hybridMultilevel"/>
    <w:tmpl w:val="A23A0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E93236"/>
    <w:multiLevelType w:val="multilevel"/>
    <w:tmpl w:val="FCAC0C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405F7D"/>
    <w:multiLevelType w:val="multilevel"/>
    <w:tmpl w:val="1A300F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062275"/>
    <w:multiLevelType w:val="hybridMultilevel"/>
    <w:tmpl w:val="DCC29C7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3452710C"/>
    <w:multiLevelType w:val="multilevel"/>
    <w:tmpl w:val="790AE9E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5D2256"/>
    <w:multiLevelType w:val="hybridMultilevel"/>
    <w:tmpl w:val="03149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D0435B"/>
    <w:multiLevelType w:val="multilevel"/>
    <w:tmpl w:val="79FA0A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DC5607"/>
    <w:multiLevelType w:val="hybridMultilevel"/>
    <w:tmpl w:val="5FD04E10"/>
    <w:lvl w:ilvl="0" w:tplc="FC829CE4">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E17BA2"/>
    <w:multiLevelType w:val="multilevel"/>
    <w:tmpl w:val="A090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AF176BE"/>
    <w:multiLevelType w:val="multilevel"/>
    <w:tmpl w:val="5810B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80770A"/>
    <w:multiLevelType w:val="multilevel"/>
    <w:tmpl w:val="315E2E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B063A8"/>
    <w:multiLevelType w:val="multilevel"/>
    <w:tmpl w:val="DB98DE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44279F"/>
    <w:multiLevelType w:val="multilevel"/>
    <w:tmpl w:val="8E18A5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B61826"/>
    <w:multiLevelType w:val="multilevel"/>
    <w:tmpl w:val="197AA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D9239A"/>
    <w:multiLevelType w:val="hybridMultilevel"/>
    <w:tmpl w:val="CDD01AB8"/>
    <w:lvl w:ilvl="0" w:tplc="086C58FA">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C90B2D"/>
    <w:multiLevelType w:val="multilevel"/>
    <w:tmpl w:val="E1AC1B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20B1D2E"/>
    <w:multiLevelType w:val="multilevel"/>
    <w:tmpl w:val="663217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E026D9"/>
    <w:multiLevelType w:val="hybridMultilevel"/>
    <w:tmpl w:val="3892831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nsid w:val="68F26533"/>
    <w:multiLevelType w:val="multilevel"/>
    <w:tmpl w:val="5F2EC1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7BC46E0"/>
    <w:multiLevelType w:val="multilevel"/>
    <w:tmpl w:val="740EC4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17"/>
  </w:num>
  <w:num w:numId="4">
    <w:abstractNumId w:val="20"/>
  </w:num>
  <w:num w:numId="5">
    <w:abstractNumId w:val="10"/>
  </w:num>
  <w:num w:numId="6">
    <w:abstractNumId w:val="1"/>
  </w:num>
  <w:num w:numId="7">
    <w:abstractNumId w:val="6"/>
  </w:num>
  <w:num w:numId="8">
    <w:abstractNumId w:val="15"/>
  </w:num>
  <w:num w:numId="9">
    <w:abstractNumId w:val="16"/>
  </w:num>
  <w:num w:numId="10">
    <w:abstractNumId w:val="14"/>
  </w:num>
  <w:num w:numId="11">
    <w:abstractNumId w:val="19"/>
  </w:num>
  <w:num w:numId="12">
    <w:abstractNumId w:val="2"/>
  </w:num>
  <w:num w:numId="13">
    <w:abstractNumId w:val="5"/>
  </w:num>
  <w:num w:numId="14">
    <w:abstractNumId w:val="23"/>
  </w:num>
  <w:num w:numId="15">
    <w:abstractNumId w:val="22"/>
  </w:num>
  <w:num w:numId="16">
    <w:abstractNumId w:val="21"/>
  </w:num>
  <w:num w:numId="17">
    <w:abstractNumId w:val="7"/>
  </w:num>
  <w:num w:numId="18">
    <w:abstractNumId w:val="9"/>
  </w:num>
  <w:num w:numId="19">
    <w:abstractNumId w:val="3"/>
  </w:num>
  <w:num w:numId="20">
    <w:abstractNumId w:val="4"/>
  </w:num>
  <w:num w:numId="21">
    <w:abstractNumId w:val="12"/>
  </w:num>
  <w:num w:numId="22">
    <w:abstractNumId w:val="0"/>
  </w:num>
  <w:num w:numId="23">
    <w:abstractNumId w:val="1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1E3"/>
    <w:rsid w:val="00002BB8"/>
    <w:rsid w:val="00003949"/>
    <w:rsid w:val="00006CC7"/>
    <w:rsid w:val="00007DF0"/>
    <w:rsid w:val="00011C9E"/>
    <w:rsid w:val="00011DFF"/>
    <w:rsid w:val="000139C8"/>
    <w:rsid w:val="00015707"/>
    <w:rsid w:val="00015A88"/>
    <w:rsid w:val="000160BF"/>
    <w:rsid w:val="00017646"/>
    <w:rsid w:val="000214B6"/>
    <w:rsid w:val="00023B6E"/>
    <w:rsid w:val="00024E47"/>
    <w:rsid w:val="000271B5"/>
    <w:rsid w:val="00030EC0"/>
    <w:rsid w:val="00034064"/>
    <w:rsid w:val="00037496"/>
    <w:rsid w:val="00037D25"/>
    <w:rsid w:val="00040828"/>
    <w:rsid w:val="000470C9"/>
    <w:rsid w:val="00051068"/>
    <w:rsid w:val="00062413"/>
    <w:rsid w:val="0006298C"/>
    <w:rsid w:val="0006652E"/>
    <w:rsid w:val="0006725A"/>
    <w:rsid w:val="00070DA0"/>
    <w:rsid w:val="00074BC3"/>
    <w:rsid w:val="000754E6"/>
    <w:rsid w:val="0008156A"/>
    <w:rsid w:val="00085892"/>
    <w:rsid w:val="00095A43"/>
    <w:rsid w:val="00096214"/>
    <w:rsid w:val="000B04BF"/>
    <w:rsid w:val="000B0567"/>
    <w:rsid w:val="000B3E43"/>
    <w:rsid w:val="000C1BB0"/>
    <w:rsid w:val="000C59A2"/>
    <w:rsid w:val="000C631B"/>
    <w:rsid w:val="000D2D51"/>
    <w:rsid w:val="000D3F30"/>
    <w:rsid w:val="000D451C"/>
    <w:rsid w:val="000D68EF"/>
    <w:rsid w:val="000E365E"/>
    <w:rsid w:val="000E3675"/>
    <w:rsid w:val="000E71DC"/>
    <w:rsid w:val="000E72EB"/>
    <w:rsid w:val="000F4D5A"/>
    <w:rsid w:val="000F7696"/>
    <w:rsid w:val="00100E1C"/>
    <w:rsid w:val="00105F1A"/>
    <w:rsid w:val="0011168A"/>
    <w:rsid w:val="00112EAA"/>
    <w:rsid w:val="00116220"/>
    <w:rsid w:val="001227B0"/>
    <w:rsid w:val="001259CD"/>
    <w:rsid w:val="00130F08"/>
    <w:rsid w:val="00136094"/>
    <w:rsid w:val="0013657F"/>
    <w:rsid w:val="00143A68"/>
    <w:rsid w:val="0014421E"/>
    <w:rsid w:val="00150A0C"/>
    <w:rsid w:val="0015310F"/>
    <w:rsid w:val="00155473"/>
    <w:rsid w:val="00157170"/>
    <w:rsid w:val="0015759D"/>
    <w:rsid w:val="0016034F"/>
    <w:rsid w:val="001640D2"/>
    <w:rsid w:val="00164F9A"/>
    <w:rsid w:val="00165894"/>
    <w:rsid w:val="00166698"/>
    <w:rsid w:val="00166C80"/>
    <w:rsid w:val="001670B4"/>
    <w:rsid w:val="00167165"/>
    <w:rsid w:val="00171B75"/>
    <w:rsid w:val="001727F4"/>
    <w:rsid w:val="00173E13"/>
    <w:rsid w:val="00174919"/>
    <w:rsid w:val="00177DE3"/>
    <w:rsid w:val="00181FDD"/>
    <w:rsid w:val="00184E9C"/>
    <w:rsid w:val="00187ADE"/>
    <w:rsid w:val="00194184"/>
    <w:rsid w:val="00196621"/>
    <w:rsid w:val="00197044"/>
    <w:rsid w:val="001A228F"/>
    <w:rsid w:val="001A31A8"/>
    <w:rsid w:val="001A3A44"/>
    <w:rsid w:val="001A4DD4"/>
    <w:rsid w:val="001B3E1D"/>
    <w:rsid w:val="001B4B49"/>
    <w:rsid w:val="001B73C5"/>
    <w:rsid w:val="001C03E5"/>
    <w:rsid w:val="001C39FA"/>
    <w:rsid w:val="001D035B"/>
    <w:rsid w:val="001D0E9F"/>
    <w:rsid w:val="001D1FAD"/>
    <w:rsid w:val="001E2DC3"/>
    <w:rsid w:val="001E5DF2"/>
    <w:rsid w:val="001F0050"/>
    <w:rsid w:val="001F0EB2"/>
    <w:rsid w:val="001F335C"/>
    <w:rsid w:val="001F38B1"/>
    <w:rsid w:val="001F62BD"/>
    <w:rsid w:val="001F739E"/>
    <w:rsid w:val="00201744"/>
    <w:rsid w:val="00207700"/>
    <w:rsid w:val="00207C93"/>
    <w:rsid w:val="0021094A"/>
    <w:rsid w:val="002116FC"/>
    <w:rsid w:val="00213C0B"/>
    <w:rsid w:val="00216D0A"/>
    <w:rsid w:val="00224D88"/>
    <w:rsid w:val="002332AC"/>
    <w:rsid w:val="00233DD2"/>
    <w:rsid w:val="00250F66"/>
    <w:rsid w:val="00253CB2"/>
    <w:rsid w:val="00265CDE"/>
    <w:rsid w:val="00266677"/>
    <w:rsid w:val="0026761B"/>
    <w:rsid w:val="00271CBF"/>
    <w:rsid w:val="00275D40"/>
    <w:rsid w:val="002760F1"/>
    <w:rsid w:val="002776AF"/>
    <w:rsid w:val="002815F9"/>
    <w:rsid w:val="0028386F"/>
    <w:rsid w:val="002839D9"/>
    <w:rsid w:val="00284D4C"/>
    <w:rsid w:val="00290BB1"/>
    <w:rsid w:val="00291C92"/>
    <w:rsid w:val="002921BF"/>
    <w:rsid w:val="00295833"/>
    <w:rsid w:val="002965AA"/>
    <w:rsid w:val="002A0790"/>
    <w:rsid w:val="002A1C82"/>
    <w:rsid w:val="002A4512"/>
    <w:rsid w:val="002A58D5"/>
    <w:rsid w:val="002A7AE9"/>
    <w:rsid w:val="002C0047"/>
    <w:rsid w:val="002C1D4D"/>
    <w:rsid w:val="002C4AC4"/>
    <w:rsid w:val="002D5440"/>
    <w:rsid w:val="002E1A7C"/>
    <w:rsid w:val="002E2F4D"/>
    <w:rsid w:val="002E4B26"/>
    <w:rsid w:val="002E5FCE"/>
    <w:rsid w:val="002F107E"/>
    <w:rsid w:val="002F5F07"/>
    <w:rsid w:val="002F6D4C"/>
    <w:rsid w:val="002F78C0"/>
    <w:rsid w:val="00302772"/>
    <w:rsid w:val="00305C4A"/>
    <w:rsid w:val="0030637D"/>
    <w:rsid w:val="00306E15"/>
    <w:rsid w:val="00307961"/>
    <w:rsid w:val="00313661"/>
    <w:rsid w:val="00314157"/>
    <w:rsid w:val="003155F9"/>
    <w:rsid w:val="00321BBA"/>
    <w:rsid w:val="00323F49"/>
    <w:rsid w:val="0032608A"/>
    <w:rsid w:val="0032631D"/>
    <w:rsid w:val="00327060"/>
    <w:rsid w:val="0032723B"/>
    <w:rsid w:val="003319E5"/>
    <w:rsid w:val="00332F79"/>
    <w:rsid w:val="0034210B"/>
    <w:rsid w:val="00344773"/>
    <w:rsid w:val="003461E5"/>
    <w:rsid w:val="00350666"/>
    <w:rsid w:val="00353FE3"/>
    <w:rsid w:val="00356993"/>
    <w:rsid w:val="00361F05"/>
    <w:rsid w:val="00367D76"/>
    <w:rsid w:val="0037010C"/>
    <w:rsid w:val="003715E2"/>
    <w:rsid w:val="003848F3"/>
    <w:rsid w:val="00386D6F"/>
    <w:rsid w:val="00395E8D"/>
    <w:rsid w:val="003A3182"/>
    <w:rsid w:val="003B42CF"/>
    <w:rsid w:val="003B4C33"/>
    <w:rsid w:val="003B5FD4"/>
    <w:rsid w:val="003B7173"/>
    <w:rsid w:val="003C0D8C"/>
    <w:rsid w:val="003C1E2C"/>
    <w:rsid w:val="003C54DB"/>
    <w:rsid w:val="003C593E"/>
    <w:rsid w:val="003C6ABB"/>
    <w:rsid w:val="003D1ECA"/>
    <w:rsid w:val="003D5A6F"/>
    <w:rsid w:val="003E5519"/>
    <w:rsid w:val="003E617C"/>
    <w:rsid w:val="003F0785"/>
    <w:rsid w:val="003F126C"/>
    <w:rsid w:val="003F1EBA"/>
    <w:rsid w:val="003F59AE"/>
    <w:rsid w:val="003F6E28"/>
    <w:rsid w:val="004007F4"/>
    <w:rsid w:val="00400F38"/>
    <w:rsid w:val="004020EF"/>
    <w:rsid w:val="00414A79"/>
    <w:rsid w:val="00422D99"/>
    <w:rsid w:val="00434748"/>
    <w:rsid w:val="00436331"/>
    <w:rsid w:val="004477C0"/>
    <w:rsid w:val="00447DD6"/>
    <w:rsid w:val="0045042B"/>
    <w:rsid w:val="00452513"/>
    <w:rsid w:val="0046384F"/>
    <w:rsid w:val="00464F06"/>
    <w:rsid w:val="004652E5"/>
    <w:rsid w:val="0047406D"/>
    <w:rsid w:val="0048469B"/>
    <w:rsid w:val="00484C09"/>
    <w:rsid w:val="004902FE"/>
    <w:rsid w:val="00493003"/>
    <w:rsid w:val="004A0068"/>
    <w:rsid w:val="004A7644"/>
    <w:rsid w:val="004B16F2"/>
    <w:rsid w:val="004B1991"/>
    <w:rsid w:val="004B2402"/>
    <w:rsid w:val="004B5C70"/>
    <w:rsid w:val="004B61E3"/>
    <w:rsid w:val="004C16CA"/>
    <w:rsid w:val="004C358F"/>
    <w:rsid w:val="004C3D49"/>
    <w:rsid w:val="004C5425"/>
    <w:rsid w:val="004C75D3"/>
    <w:rsid w:val="004D33BE"/>
    <w:rsid w:val="004E0F0E"/>
    <w:rsid w:val="004E3548"/>
    <w:rsid w:val="004F29F5"/>
    <w:rsid w:val="004F5941"/>
    <w:rsid w:val="004F5FCA"/>
    <w:rsid w:val="005006CC"/>
    <w:rsid w:val="00501F64"/>
    <w:rsid w:val="0050357A"/>
    <w:rsid w:val="00504BEC"/>
    <w:rsid w:val="005078A2"/>
    <w:rsid w:val="0051009A"/>
    <w:rsid w:val="005112E9"/>
    <w:rsid w:val="00521DF3"/>
    <w:rsid w:val="005248EF"/>
    <w:rsid w:val="00532601"/>
    <w:rsid w:val="0053466A"/>
    <w:rsid w:val="00535815"/>
    <w:rsid w:val="0053790A"/>
    <w:rsid w:val="00541775"/>
    <w:rsid w:val="00542E7B"/>
    <w:rsid w:val="00543677"/>
    <w:rsid w:val="00547080"/>
    <w:rsid w:val="005536C0"/>
    <w:rsid w:val="005560EE"/>
    <w:rsid w:val="00557775"/>
    <w:rsid w:val="00565587"/>
    <w:rsid w:val="005671A6"/>
    <w:rsid w:val="00574B4C"/>
    <w:rsid w:val="00576001"/>
    <w:rsid w:val="00580630"/>
    <w:rsid w:val="00582E0D"/>
    <w:rsid w:val="005915EC"/>
    <w:rsid w:val="00591B94"/>
    <w:rsid w:val="005927F4"/>
    <w:rsid w:val="005A3048"/>
    <w:rsid w:val="005A48B2"/>
    <w:rsid w:val="005A6E9C"/>
    <w:rsid w:val="005B2475"/>
    <w:rsid w:val="005B2B78"/>
    <w:rsid w:val="005B4196"/>
    <w:rsid w:val="005B7020"/>
    <w:rsid w:val="005B79C7"/>
    <w:rsid w:val="005C13EC"/>
    <w:rsid w:val="005C3295"/>
    <w:rsid w:val="005D16F5"/>
    <w:rsid w:val="005D2F6D"/>
    <w:rsid w:val="005D5C82"/>
    <w:rsid w:val="005E0BDA"/>
    <w:rsid w:val="005E236A"/>
    <w:rsid w:val="005F0F3A"/>
    <w:rsid w:val="005F19CF"/>
    <w:rsid w:val="005F3567"/>
    <w:rsid w:val="00613550"/>
    <w:rsid w:val="0061415F"/>
    <w:rsid w:val="00616061"/>
    <w:rsid w:val="00621671"/>
    <w:rsid w:val="00623FD6"/>
    <w:rsid w:val="006260DE"/>
    <w:rsid w:val="00627DB2"/>
    <w:rsid w:val="00634497"/>
    <w:rsid w:val="006360AA"/>
    <w:rsid w:val="00642C67"/>
    <w:rsid w:val="00645350"/>
    <w:rsid w:val="00645404"/>
    <w:rsid w:val="00646004"/>
    <w:rsid w:val="006506F2"/>
    <w:rsid w:val="006506FD"/>
    <w:rsid w:val="00651686"/>
    <w:rsid w:val="0066017A"/>
    <w:rsid w:val="00660D00"/>
    <w:rsid w:val="00661C7F"/>
    <w:rsid w:val="00661F07"/>
    <w:rsid w:val="00664E2D"/>
    <w:rsid w:val="006659F2"/>
    <w:rsid w:val="00667522"/>
    <w:rsid w:val="006742B1"/>
    <w:rsid w:val="00682508"/>
    <w:rsid w:val="00684516"/>
    <w:rsid w:val="00686E3F"/>
    <w:rsid w:val="00695991"/>
    <w:rsid w:val="0069705C"/>
    <w:rsid w:val="006A4624"/>
    <w:rsid w:val="006B06BF"/>
    <w:rsid w:val="006B5156"/>
    <w:rsid w:val="006B572E"/>
    <w:rsid w:val="006B6E57"/>
    <w:rsid w:val="006C2802"/>
    <w:rsid w:val="006C7341"/>
    <w:rsid w:val="006C7765"/>
    <w:rsid w:val="006D085B"/>
    <w:rsid w:val="006D0AA2"/>
    <w:rsid w:val="006D0B8A"/>
    <w:rsid w:val="006D0FC4"/>
    <w:rsid w:val="006D7145"/>
    <w:rsid w:val="006F0116"/>
    <w:rsid w:val="006F1928"/>
    <w:rsid w:val="006F7AF9"/>
    <w:rsid w:val="00701646"/>
    <w:rsid w:val="0070370F"/>
    <w:rsid w:val="00711B50"/>
    <w:rsid w:val="00711D6D"/>
    <w:rsid w:val="007131D5"/>
    <w:rsid w:val="00722F33"/>
    <w:rsid w:val="00723256"/>
    <w:rsid w:val="00725CC3"/>
    <w:rsid w:val="007266EA"/>
    <w:rsid w:val="007306CA"/>
    <w:rsid w:val="00730BA3"/>
    <w:rsid w:val="007501B8"/>
    <w:rsid w:val="007515AF"/>
    <w:rsid w:val="00752AE9"/>
    <w:rsid w:val="00760E6A"/>
    <w:rsid w:val="00761448"/>
    <w:rsid w:val="007631E4"/>
    <w:rsid w:val="0076464C"/>
    <w:rsid w:val="007648F9"/>
    <w:rsid w:val="0076764E"/>
    <w:rsid w:val="0077554A"/>
    <w:rsid w:val="00777321"/>
    <w:rsid w:val="00783435"/>
    <w:rsid w:val="00786CAF"/>
    <w:rsid w:val="00794D9C"/>
    <w:rsid w:val="00795A3B"/>
    <w:rsid w:val="007A20CD"/>
    <w:rsid w:val="007A28B8"/>
    <w:rsid w:val="007A6118"/>
    <w:rsid w:val="007A6612"/>
    <w:rsid w:val="007A77FA"/>
    <w:rsid w:val="007B1BA4"/>
    <w:rsid w:val="007B1DCC"/>
    <w:rsid w:val="007C0634"/>
    <w:rsid w:val="007C29ED"/>
    <w:rsid w:val="007C3845"/>
    <w:rsid w:val="007C6965"/>
    <w:rsid w:val="007D7264"/>
    <w:rsid w:val="007E1890"/>
    <w:rsid w:val="007E4277"/>
    <w:rsid w:val="007E70A7"/>
    <w:rsid w:val="007F251A"/>
    <w:rsid w:val="007F34F7"/>
    <w:rsid w:val="007F4964"/>
    <w:rsid w:val="008001DE"/>
    <w:rsid w:val="00802B4B"/>
    <w:rsid w:val="00802D3C"/>
    <w:rsid w:val="00806EFE"/>
    <w:rsid w:val="008104BB"/>
    <w:rsid w:val="00811681"/>
    <w:rsid w:val="00812E3E"/>
    <w:rsid w:val="00815471"/>
    <w:rsid w:val="00816B74"/>
    <w:rsid w:val="00820C63"/>
    <w:rsid w:val="008245C1"/>
    <w:rsid w:val="008268CC"/>
    <w:rsid w:val="00836D75"/>
    <w:rsid w:val="00837BB4"/>
    <w:rsid w:val="0084127F"/>
    <w:rsid w:val="00844386"/>
    <w:rsid w:val="00846344"/>
    <w:rsid w:val="008522B2"/>
    <w:rsid w:val="00855455"/>
    <w:rsid w:val="00855CC6"/>
    <w:rsid w:val="00857237"/>
    <w:rsid w:val="008625C3"/>
    <w:rsid w:val="008704E4"/>
    <w:rsid w:val="00870E05"/>
    <w:rsid w:val="008755D5"/>
    <w:rsid w:val="00890AC1"/>
    <w:rsid w:val="008919D4"/>
    <w:rsid w:val="00896C98"/>
    <w:rsid w:val="008A1297"/>
    <w:rsid w:val="008A332A"/>
    <w:rsid w:val="008A4739"/>
    <w:rsid w:val="008A49F7"/>
    <w:rsid w:val="008A5D8F"/>
    <w:rsid w:val="008B2ACB"/>
    <w:rsid w:val="008B64A0"/>
    <w:rsid w:val="008C1328"/>
    <w:rsid w:val="008C1B29"/>
    <w:rsid w:val="008C2365"/>
    <w:rsid w:val="008C55D2"/>
    <w:rsid w:val="008C5D41"/>
    <w:rsid w:val="008C6031"/>
    <w:rsid w:val="008C7009"/>
    <w:rsid w:val="008D1C44"/>
    <w:rsid w:val="008D21E7"/>
    <w:rsid w:val="008D2572"/>
    <w:rsid w:val="008D3267"/>
    <w:rsid w:val="008D5207"/>
    <w:rsid w:val="008E1561"/>
    <w:rsid w:val="008E269C"/>
    <w:rsid w:val="008E5C3C"/>
    <w:rsid w:val="008F3C45"/>
    <w:rsid w:val="008F4B56"/>
    <w:rsid w:val="008F6FD8"/>
    <w:rsid w:val="00902B59"/>
    <w:rsid w:val="00902E3A"/>
    <w:rsid w:val="00905F34"/>
    <w:rsid w:val="009073F8"/>
    <w:rsid w:val="0091112D"/>
    <w:rsid w:val="00914087"/>
    <w:rsid w:val="0091684A"/>
    <w:rsid w:val="009176F4"/>
    <w:rsid w:val="00920845"/>
    <w:rsid w:val="009208F3"/>
    <w:rsid w:val="009247C9"/>
    <w:rsid w:val="0092588F"/>
    <w:rsid w:val="00930A63"/>
    <w:rsid w:val="0093599E"/>
    <w:rsid w:val="00941172"/>
    <w:rsid w:val="00942A89"/>
    <w:rsid w:val="00942BA3"/>
    <w:rsid w:val="009520C0"/>
    <w:rsid w:val="00952A55"/>
    <w:rsid w:val="009732F3"/>
    <w:rsid w:val="00975488"/>
    <w:rsid w:val="00991C83"/>
    <w:rsid w:val="00992B60"/>
    <w:rsid w:val="00994D3A"/>
    <w:rsid w:val="0099534C"/>
    <w:rsid w:val="009A7BBE"/>
    <w:rsid w:val="009B29AF"/>
    <w:rsid w:val="009B3B9E"/>
    <w:rsid w:val="009B7481"/>
    <w:rsid w:val="009B7A4D"/>
    <w:rsid w:val="009B7E38"/>
    <w:rsid w:val="009C2440"/>
    <w:rsid w:val="009C500A"/>
    <w:rsid w:val="009C59DD"/>
    <w:rsid w:val="009D033B"/>
    <w:rsid w:val="009D1535"/>
    <w:rsid w:val="009D2382"/>
    <w:rsid w:val="009D34BE"/>
    <w:rsid w:val="009D364E"/>
    <w:rsid w:val="009D3CA1"/>
    <w:rsid w:val="009E7510"/>
    <w:rsid w:val="009F37F8"/>
    <w:rsid w:val="009F4111"/>
    <w:rsid w:val="009F552F"/>
    <w:rsid w:val="00A012A5"/>
    <w:rsid w:val="00A0179E"/>
    <w:rsid w:val="00A059F9"/>
    <w:rsid w:val="00A05D0C"/>
    <w:rsid w:val="00A130BE"/>
    <w:rsid w:val="00A16910"/>
    <w:rsid w:val="00A212B7"/>
    <w:rsid w:val="00A21985"/>
    <w:rsid w:val="00A241D5"/>
    <w:rsid w:val="00A25AEA"/>
    <w:rsid w:val="00A2657A"/>
    <w:rsid w:val="00A31280"/>
    <w:rsid w:val="00A33837"/>
    <w:rsid w:val="00A40536"/>
    <w:rsid w:val="00A428CF"/>
    <w:rsid w:val="00A445FD"/>
    <w:rsid w:val="00A44EBB"/>
    <w:rsid w:val="00A452FC"/>
    <w:rsid w:val="00A5122F"/>
    <w:rsid w:val="00A520B2"/>
    <w:rsid w:val="00A5231B"/>
    <w:rsid w:val="00A538EB"/>
    <w:rsid w:val="00A60696"/>
    <w:rsid w:val="00A63E83"/>
    <w:rsid w:val="00A670CE"/>
    <w:rsid w:val="00A726C7"/>
    <w:rsid w:val="00A82C07"/>
    <w:rsid w:val="00A87DFE"/>
    <w:rsid w:val="00A9164D"/>
    <w:rsid w:val="00A929B5"/>
    <w:rsid w:val="00A92AA5"/>
    <w:rsid w:val="00A93406"/>
    <w:rsid w:val="00A97B24"/>
    <w:rsid w:val="00AA6856"/>
    <w:rsid w:val="00AB0B71"/>
    <w:rsid w:val="00AB2188"/>
    <w:rsid w:val="00AC1914"/>
    <w:rsid w:val="00AC1E30"/>
    <w:rsid w:val="00AC2DA3"/>
    <w:rsid w:val="00AC5EF5"/>
    <w:rsid w:val="00AD2351"/>
    <w:rsid w:val="00AD3426"/>
    <w:rsid w:val="00AD67D2"/>
    <w:rsid w:val="00AE0744"/>
    <w:rsid w:val="00AE31EB"/>
    <w:rsid w:val="00AF472E"/>
    <w:rsid w:val="00AF5103"/>
    <w:rsid w:val="00B01040"/>
    <w:rsid w:val="00B024B4"/>
    <w:rsid w:val="00B02A41"/>
    <w:rsid w:val="00B03A3A"/>
    <w:rsid w:val="00B1084C"/>
    <w:rsid w:val="00B12E7E"/>
    <w:rsid w:val="00B14857"/>
    <w:rsid w:val="00B15CBF"/>
    <w:rsid w:val="00B15E76"/>
    <w:rsid w:val="00B20788"/>
    <w:rsid w:val="00B20CEB"/>
    <w:rsid w:val="00B36295"/>
    <w:rsid w:val="00B37B6A"/>
    <w:rsid w:val="00B40959"/>
    <w:rsid w:val="00B446E5"/>
    <w:rsid w:val="00B45F91"/>
    <w:rsid w:val="00B45FF3"/>
    <w:rsid w:val="00B465E2"/>
    <w:rsid w:val="00B51CF3"/>
    <w:rsid w:val="00B56165"/>
    <w:rsid w:val="00B62613"/>
    <w:rsid w:val="00B67F2C"/>
    <w:rsid w:val="00B70C05"/>
    <w:rsid w:val="00B723BD"/>
    <w:rsid w:val="00B7327B"/>
    <w:rsid w:val="00B73C3E"/>
    <w:rsid w:val="00B73E22"/>
    <w:rsid w:val="00B74897"/>
    <w:rsid w:val="00B74C9C"/>
    <w:rsid w:val="00B75802"/>
    <w:rsid w:val="00B76588"/>
    <w:rsid w:val="00B8389E"/>
    <w:rsid w:val="00B840D3"/>
    <w:rsid w:val="00B842B2"/>
    <w:rsid w:val="00B862A8"/>
    <w:rsid w:val="00B96980"/>
    <w:rsid w:val="00B9753B"/>
    <w:rsid w:val="00BA1489"/>
    <w:rsid w:val="00BA28F3"/>
    <w:rsid w:val="00BA2AC0"/>
    <w:rsid w:val="00BA3092"/>
    <w:rsid w:val="00BA5924"/>
    <w:rsid w:val="00BA73A7"/>
    <w:rsid w:val="00BB588A"/>
    <w:rsid w:val="00BC1E9E"/>
    <w:rsid w:val="00BC6B3C"/>
    <w:rsid w:val="00BC6C09"/>
    <w:rsid w:val="00BD0CA6"/>
    <w:rsid w:val="00BE29D7"/>
    <w:rsid w:val="00BE5E5A"/>
    <w:rsid w:val="00BF28B3"/>
    <w:rsid w:val="00BF4A52"/>
    <w:rsid w:val="00BF5744"/>
    <w:rsid w:val="00C02622"/>
    <w:rsid w:val="00C05909"/>
    <w:rsid w:val="00C1013E"/>
    <w:rsid w:val="00C11E99"/>
    <w:rsid w:val="00C16B2C"/>
    <w:rsid w:val="00C16EDD"/>
    <w:rsid w:val="00C25222"/>
    <w:rsid w:val="00C340CF"/>
    <w:rsid w:val="00C36B64"/>
    <w:rsid w:val="00C37326"/>
    <w:rsid w:val="00C41882"/>
    <w:rsid w:val="00C5213E"/>
    <w:rsid w:val="00C55CDD"/>
    <w:rsid w:val="00C564A0"/>
    <w:rsid w:val="00C63B4E"/>
    <w:rsid w:val="00C649E9"/>
    <w:rsid w:val="00C70A8D"/>
    <w:rsid w:val="00C73426"/>
    <w:rsid w:val="00C75D94"/>
    <w:rsid w:val="00C805CE"/>
    <w:rsid w:val="00C85667"/>
    <w:rsid w:val="00C97952"/>
    <w:rsid w:val="00CB031B"/>
    <w:rsid w:val="00CB3B57"/>
    <w:rsid w:val="00CB792F"/>
    <w:rsid w:val="00CC27B7"/>
    <w:rsid w:val="00CC71DA"/>
    <w:rsid w:val="00CD7F8F"/>
    <w:rsid w:val="00CE3F5D"/>
    <w:rsid w:val="00CE4092"/>
    <w:rsid w:val="00CE45F8"/>
    <w:rsid w:val="00CF1DA0"/>
    <w:rsid w:val="00CF7C76"/>
    <w:rsid w:val="00D013FB"/>
    <w:rsid w:val="00D04754"/>
    <w:rsid w:val="00D056B3"/>
    <w:rsid w:val="00D124C0"/>
    <w:rsid w:val="00D24F10"/>
    <w:rsid w:val="00D251FD"/>
    <w:rsid w:val="00D255BD"/>
    <w:rsid w:val="00D26448"/>
    <w:rsid w:val="00D26CAB"/>
    <w:rsid w:val="00D326CE"/>
    <w:rsid w:val="00D36B1D"/>
    <w:rsid w:val="00D36D4F"/>
    <w:rsid w:val="00D410F2"/>
    <w:rsid w:val="00D41F8B"/>
    <w:rsid w:val="00D424C3"/>
    <w:rsid w:val="00D50B21"/>
    <w:rsid w:val="00D61A68"/>
    <w:rsid w:val="00D63EE5"/>
    <w:rsid w:val="00D6474D"/>
    <w:rsid w:val="00D66188"/>
    <w:rsid w:val="00D715FE"/>
    <w:rsid w:val="00D7292B"/>
    <w:rsid w:val="00D72A50"/>
    <w:rsid w:val="00D85508"/>
    <w:rsid w:val="00D85A04"/>
    <w:rsid w:val="00D92231"/>
    <w:rsid w:val="00D92519"/>
    <w:rsid w:val="00D9590B"/>
    <w:rsid w:val="00D97F63"/>
    <w:rsid w:val="00DA4801"/>
    <w:rsid w:val="00DA5B95"/>
    <w:rsid w:val="00DB26EE"/>
    <w:rsid w:val="00DB7B92"/>
    <w:rsid w:val="00DC0235"/>
    <w:rsid w:val="00DC3E98"/>
    <w:rsid w:val="00DC6D26"/>
    <w:rsid w:val="00DC7615"/>
    <w:rsid w:val="00DD4B6F"/>
    <w:rsid w:val="00DD4FD4"/>
    <w:rsid w:val="00DE05AC"/>
    <w:rsid w:val="00DE1EE0"/>
    <w:rsid w:val="00DE3EA6"/>
    <w:rsid w:val="00DE40F2"/>
    <w:rsid w:val="00DE578F"/>
    <w:rsid w:val="00DE7504"/>
    <w:rsid w:val="00DF0C12"/>
    <w:rsid w:val="00DF15EC"/>
    <w:rsid w:val="00DF48F2"/>
    <w:rsid w:val="00E002F0"/>
    <w:rsid w:val="00E026C8"/>
    <w:rsid w:val="00E0698D"/>
    <w:rsid w:val="00E06EEF"/>
    <w:rsid w:val="00E12407"/>
    <w:rsid w:val="00E12A42"/>
    <w:rsid w:val="00E12D19"/>
    <w:rsid w:val="00E13D18"/>
    <w:rsid w:val="00E14674"/>
    <w:rsid w:val="00E150B0"/>
    <w:rsid w:val="00E17ECF"/>
    <w:rsid w:val="00E21DE7"/>
    <w:rsid w:val="00E229BC"/>
    <w:rsid w:val="00E26CC1"/>
    <w:rsid w:val="00E26FAF"/>
    <w:rsid w:val="00E32E2D"/>
    <w:rsid w:val="00E36CE8"/>
    <w:rsid w:val="00E438FB"/>
    <w:rsid w:val="00E447B5"/>
    <w:rsid w:val="00E44D81"/>
    <w:rsid w:val="00E6271B"/>
    <w:rsid w:val="00E64FAF"/>
    <w:rsid w:val="00E7025F"/>
    <w:rsid w:val="00E7045A"/>
    <w:rsid w:val="00E7159C"/>
    <w:rsid w:val="00E77D3E"/>
    <w:rsid w:val="00E82EAF"/>
    <w:rsid w:val="00E8498E"/>
    <w:rsid w:val="00E85038"/>
    <w:rsid w:val="00E9032B"/>
    <w:rsid w:val="00E9620B"/>
    <w:rsid w:val="00E9664D"/>
    <w:rsid w:val="00E972B4"/>
    <w:rsid w:val="00EA118E"/>
    <w:rsid w:val="00EA2422"/>
    <w:rsid w:val="00EA68CC"/>
    <w:rsid w:val="00EB1868"/>
    <w:rsid w:val="00EB3431"/>
    <w:rsid w:val="00EB34D0"/>
    <w:rsid w:val="00EB40C4"/>
    <w:rsid w:val="00EB4CE3"/>
    <w:rsid w:val="00EB4F93"/>
    <w:rsid w:val="00EB7EA6"/>
    <w:rsid w:val="00EB7FCA"/>
    <w:rsid w:val="00EC5D78"/>
    <w:rsid w:val="00EC78A7"/>
    <w:rsid w:val="00ED0607"/>
    <w:rsid w:val="00ED1630"/>
    <w:rsid w:val="00ED65B5"/>
    <w:rsid w:val="00EF247F"/>
    <w:rsid w:val="00F00818"/>
    <w:rsid w:val="00F00B28"/>
    <w:rsid w:val="00F11E6E"/>
    <w:rsid w:val="00F1283F"/>
    <w:rsid w:val="00F149CA"/>
    <w:rsid w:val="00F14F40"/>
    <w:rsid w:val="00F223B0"/>
    <w:rsid w:val="00F25046"/>
    <w:rsid w:val="00F26709"/>
    <w:rsid w:val="00F35F42"/>
    <w:rsid w:val="00F40AC9"/>
    <w:rsid w:val="00F446EC"/>
    <w:rsid w:val="00F45A0C"/>
    <w:rsid w:val="00F47BDC"/>
    <w:rsid w:val="00F515AB"/>
    <w:rsid w:val="00F51605"/>
    <w:rsid w:val="00F52E77"/>
    <w:rsid w:val="00F52EA8"/>
    <w:rsid w:val="00F5313F"/>
    <w:rsid w:val="00F54DD5"/>
    <w:rsid w:val="00F60039"/>
    <w:rsid w:val="00F61FCD"/>
    <w:rsid w:val="00F66ACB"/>
    <w:rsid w:val="00F73D2A"/>
    <w:rsid w:val="00F776DA"/>
    <w:rsid w:val="00F77D66"/>
    <w:rsid w:val="00F84066"/>
    <w:rsid w:val="00F85903"/>
    <w:rsid w:val="00F86867"/>
    <w:rsid w:val="00F87E81"/>
    <w:rsid w:val="00F91146"/>
    <w:rsid w:val="00F97275"/>
    <w:rsid w:val="00F97E1D"/>
    <w:rsid w:val="00FA0370"/>
    <w:rsid w:val="00FA105E"/>
    <w:rsid w:val="00FB0D37"/>
    <w:rsid w:val="00FB2254"/>
    <w:rsid w:val="00FB2989"/>
    <w:rsid w:val="00FB3C1B"/>
    <w:rsid w:val="00FB3F23"/>
    <w:rsid w:val="00FB4EDE"/>
    <w:rsid w:val="00FB51EE"/>
    <w:rsid w:val="00FC1F7C"/>
    <w:rsid w:val="00FC6F45"/>
    <w:rsid w:val="00FD5421"/>
    <w:rsid w:val="00FD5E41"/>
    <w:rsid w:val="00FD734C"/>
    <w:rsid w:val="00FD79FF"/>
    <w:rsid w:val="00FE36FB"/>
    <w:rsid w:val="00FE4012"/>
    <w:rsid w:val="00FE622A"/>
    <w:rsid w:val="00FE6487"/>
    <w:rsid w:val="00FF0645"/>
    <w:rsid w:val="00FF0FBD"/>
    <w:rsid w:val="00FF10B3"/>
    <w:rsid w:val="00FF18E2"/>
    <w:rsid w:val="00FF196E"/>
    <w:rsid w:val="00FF38D3"/>
    <w:rsid w:val="00FF6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14A5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1E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1E3"/>
    <w:rPr>
      <w:color w:val="0000FF"/>
      <w:u w:val="single"/>
    </w:rPr>
  </w:style>
  <w:style w:type="paragraph" w:styleId="FootnoteText">
    <w:name w:val="footnote text"/>
    <w:basedOn w:val="Normal"/>
    <w:link w:val="FootnoteTextChar"/>
    <w:uiPriority w:val="99"/>
    <w:unhideWhenUsed/>
    <w:rsid w:val="004B61E3"/>
    <w:pPr>
      <w:spacing w:after="0" w:line="240" w:lineRule="auto"/>
    </w:pPr>
    <w:rPr>
      <w:sz w:val="20"/>
      <w:szCs w:val="20"/>
    </w:rPr>
  </w:style>
  <w:style w:type="character" w:customStyle="1" w:styleId="FootnoteTextChar">
    <w:name w:val="Footnote Text Char"/>
    <w:basedOn w:val="DefaultParagraphFont"/>
    <w:link w:val="FootnoteText"/>
    <w:uiPriority w:val="99"/>
    <w:rsid w:val="004B61E3"/>
    <w:rPr>
      <w:rFonts w:eastAsiaTheme="minorHAnsi"/>
      <w:sz w:val="20"/>
      <w:szCs w:val="20"/>
    </w:rPr>
  </w:style>
  <w:style w:type="character" w:styleId="FootnoteReference">
    <w:name w:val="footnote reference"/>
    <w:basedOn w:val="DefaultParagraphFont"/>
    <w:uiPriority w:val="99"/>
    <w:unhideWhenUsed/>
    <w:rsid w:val="004B61E3"/>
    <w:rPr>
      <w:vertAlign w:val="superscript"/>
    </w:rPr>
  </w:style>
  <w:style w:type="table" w:styleId="TableGrid">
    <w:name w:val="Table Grid"/>
    <w:basedOn w:val="TableNormal"/>
    <w:uiPriority w:val="59"/>
    <w:rsid w:val="004B61E3"/>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61E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61E3"/>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0214B6"/>
    <w:rPr>
      <w:color w:val="800080" w:themeColor="followedHyperlink"/>
      <w:u w:val="single"/>
    </w:rPr>
  </w:style>
  <w:style w:type="paragraph" w:styleId="HTMLPreformatted">
    <w:name w:val="HTML Preformatted"/>
    <w:basedOn w:val="Normal"/>
    <w:link w:val="HTMLPreformattedChar"/>
    <w:uiPriority w:val="99"/>
    <w:semiHidden/>
    <w:unhideWhenUsed/>
    <w:rsid w:val="00F97275"/>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97275"/>
    <w:rPr>
      <w:rFonts w:ascii="Courier" w:eastAsiaTheme="minorHAnsi" w:hAnsi="Courier"/>
      <w:sz w:val="20"/>
      <w:szCs w:val="20"/>
    </w:rPr>
  </w:style>
  <w:style w:type="paragraph" w:styleId="ListParagraph">
    <w:name w:val="List Paragraph"/>
    <w:basedOn w:val="Normal"/>
    <w:uiPriority w:val="34"/>
    <w:qFormat/>
    <w:rsid w:val="00902E3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1E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1E3"/>
    <w:rPr>
      <w:color w:val="0000FF"/>
      <w:u w:val="single"/>
    </w:rPr>
  </w:style>
  <w:style w:type="paragraph" w:styleId="FootnoteText">
    <w:name w:val="footnote text"/>
    <w:basedOn w:val="Normal"/>
    <w:link w:val="FootnoteTextChar"/>
    <w:uiPriority w:val="99"/>
    <w:unhideWhenUsed/>
    <w:rsid w:val="004B61E3"/>
    <w:pPr>
      <w:spacing w:after="0" w:line="240" w:lineRule="auto"/>
    </w:pPr>
    <w:rPr>
      <w:sz w:val="20"/>
      <w:szCs w:val="20"/>
    </w:rPr>
  </w:style>
  <w:style w:type="character" w:customStyle="1" w:styleId="FootnoteTextChar">
    <w:name w:val="Footnote Text Char"/>
    <w:basedOn w:val="DefaultParagraphFont"/>
    <w:link w:val="FootnoteText"/>
    <w:uiPriority w:val="99"/>
    <w:rsid w:val="004B61E3"/>
    <w:rPr>
      <w:rFonts w:eastAsiaTheme="minorHAnsi"/>
      <w:sz w:val="20"/>
      <w:szCs w:val="20"/>
    </w:rPr>
  </w:style>
  <w:style w:type="character" w:styleId="FootnoteReference">
    <w:name w:val="footnote reference"/>
    <w:basedOn w:val="DefaultParagraphFont"/>
    <w:uiPriority w:val="99"/>
    <w:unhideWhenUsed/>
    <w:rsid w:val="004B61E3"/>
    <w:rPr>
      <w:vertAlign w:val="superscript"/>
    </w:rPr>
  </w:style>
  <w:style w:type="table" w:styleId="TableGrid">
    <w:name w:val="Table Grid"/>
    <w:basedOn w:val="TableNormal"/>
    <w:uiPriority w:val="59"/>
    <w:rsid w:val="004B61E3"/>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61E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61E3"/>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0214B6"/>
    <w:rPr>
      <w:color w:val="800080" w:themeColor="followedHyperlink"/>
      <w:u w:val="single"/>
    </w:rPr>
  </w:style>
  <w:style w:type="paragraph" w:styleId="HTMLPreformatted">
    <w:name w:val="HTML Preformatted"/>
    <w:basedOn w:val="Normal"/>
    <w:link w:val="HTMLPreformattedChar"/>
    <w:uiPriority w:val="99"/>
    <w:semiHidden/>
    <w:unhideWhenUsed/>
    <w:rsid w:val="00F97275"/>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97275"/>
    <w:rPr>
      <w:rFonts w:ascii="Courier" w:eastAsiaTheme="minorHAnsi" w:hAnsi="Courier"/>
      <w:sz w:val="20"/>
      <w:szCs w:val="20"/>
    </w:rPr>
  </w:style>
  <w:style w:type="paragraph" w:styleId="ListParagraph">
    <w:name w:val="List Paragraph"/>
    <w:basedOn w:val="Normal"/>
    <w:uiPriority w:val="34"/>
    <w:qFormat/>
    <w:rsid w:val="00902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337">
      <w:bodyDiv w:val="1"/>
      <w:marLeft w:val="0"/>
      <w:marRight w:val="0"/>
      <w:marTop w:val="0"/>
      <w:marBottom w:val="0"/>
      <w:divBdr>
        <w:top w:val="none" w:sz="0" w:space="0" w:color="auto"/>
        <w:left w:val="none" w:sz="0" w:space="0" w:color="auto"/>
        <w:bottom w:val="none" w:sz="0" w:space="0" w:color="auto"/>
        <w:right w:val="none" w:sz="0" w:space="0" w:color="auto"/>
      </w:divBdr>
    </w:div>
    <w:div w:id="4023176">
      <w:bodyDiv w:val="1"/>
      <w:marLeft w:val="0"/>
      <w:marRight w:val="0"/>
      <w:marTop w:val="0"/>
      <w:marBottom w:val="0"/>
      <w:divBdr>
        <w:top w:val="none" w:sz="0" w:space="0" w:color="auto"/>
        <w:left w:val="none" w:sz="0" w:space="0" w:color="auto"/>
        <w:bottom w:val="none" w:sz="0" w:space="0" w:color="auto"/>
        <w:right w:val="none" w:sz="0" w:space="0" w:color="auto"/>
      </w:divBdr>
    </w:div>
    <w:div w:id="10954802">
      <w:bodyDiv w:val="1"/>
      <w:marLeft w:val="0"/>
      <w:marRight w:val="0"/>
      <w:marTop w:val="0"/>
      <w:marBottom w:val="0"/>
      <w:divBdr>
        <w:top w:val="none" w:sz="0" w:space="0" w:color="auto"/>
        <w:left w:val="none" w:sz="0" w:space="0" w:color="auto"/>
        <w:bottom w:val="none" w:sz="0" w:space="0" w:color="auto"/>
        <w:right w:val="none" w:sz="0" w:space="0" w:color="auto"/>
      </w:divBdr>
    </w:div>
    <w:div w:id="28653852">
      <w:bodyDiv w:val="1"/>
      <w:marLeft w:val="0"/>
      <w:marRight w:val="0"/>
      <w:marTop w:val="0"/>
      <w:marBottom w:val="0"/>
      <w:divBdr>
        <w:top w:val="none" w:sz="0" w:space="0" w:color="auto"/>
        <w:left w:val="none" w:sz="0" w:space="0" w:color="auto"/>
        <w:bottom w:val="none" w:sz="0" w:space="0" w:color="auto"/>
        <w:right w:val="none" w:sz="0" w:space="0" w:color="auto"/>
      </w:divBdr>
    </w:div>
    <w:div w:id="58408137">
      <w:bodyDiv w:val="1"/>
      <w:marLeft w:val="0"/>
      <w:marRight w:val="0"/>
      <w:marTop w:val="0"/>
      <w:marBottom w:val="0"/>
      <w:divBdr>
        <w:top w:val="none" w:sz="0" w:space="0" w:color="auto"/>
        <w:left w:val="none" w:sz="0" w:space="0" w:color="auto"/>
        <w:bottom w:val="none" w:sz="0" w:space="0" w:color="auto"/>
        <w:right w:val="none" w:sz="0" w:space="0" w:color="auto"/>
      </w:divBdr>
    </w:div>
    <w:div w:id="68427581">
      <w:bodyDiv w:val="1"/>
      <w:marLeft w:val="0"/>
      <w:marRight w:val="0"/>
      <w:marTop w:val="0"/>
      <w:marBottom w:val="0"/>
      <w:divBdr>
        <w:top w:val="none" w:sz="0" w:space="0" w:color="auto"/>
        <w:left w:val="none" w:sz="0" w:space="0" w:color="auto"/>
        <w:bottom w:val="none" w:sz="0" w:space="0" w:color="auto"/>
        <w:right w:val="none" w:sz="0" w:space="0" w:color="auto"/>
      </w:divBdr>
    </w:div>
    <w:div w:id="70740146">
      <w:bodyDiv w:val="1"/>
      <w:marLeft w:val="0"/>
      <w:marRight w:val="0"/>
      <w:marTop w:val="0"/>
      <w:marBottom w:val="0"/>
      <w:divBdr>
        <w:top w:val="none" w:sz="0" w:space="0" w:color="auto"/>
        <w:left w:val="none" w:sz="0" w:space="0" w:color="auto"/>
        <w:bottom w:val="none" w:sz="0" w:space="0" w:color="auto"/>
        <w:right w:val="none" w:sz="0" w:space="0" w:color="auto"/>
      </w:divBdr>
    </w:div>
    <w:div w:id="74131927">
      <w:bodyDiv w:val="1"/>
      <w:marLeft w:val="0"/>
      <w:marRight w:val="0"/>
      <w:marTop w:val="0"/>
      <w:marBottom w:val="0"/>
      <w:divBdr>
        <w:top w:val="none" w:sz="0" w:space="0" w:color="auto"/>
        <w:left w:val="none" w:sz="0" w:space="0" w:color="auto"/>
        <w:bottom w:val="none" w:sz="0" w:space="0" w:color="auto"/>
        <w:right w:val="none" w:sz="0" w:space="0" w:color="auto"/>
      </w:divBdr>
    </w:div>
    <w:div w:id="106900799">
      <w:bodyDiv w:val="1"/>
      <w:marLeft w:val="0"/>
      <w:marRight w:val="0"/>
      <w:marTop w:val="0"/>
      <w:marBottom w:val="0"/>
      <w:divBdr>
        <w:top w:val="none" w:sz="0" w:space="0" w:color="auto"/>
        <w:left w:val="none" w:sz="0" w:space="0" w:color="auto"/>
        <w:bottom w:val="none" w:sz="0" w:space="0" w:color="auto"/>
        <w:right w:val="none" w:sz="0" w:space="0" w:color="auto"/>
      </w:divBdr>
    </w:div>
    <w:div w:id="156725389">
      <w:bodyDiv w:val="1"/>
      <w:marLeft w:val="0"/>
      <w:marRight w:val="0"/>
      <w:marTop w:val="0"/>
      <w:marBottom w:val="0"/>
      <w:divBdr>
        <w:top w:val="none" w:sz="0" w:space="0" w:color="auto"/>
        <w:left w:val="none" w:sz="0" w:space="0" w:color="auto"/>
        <w:bottom w:val="none" w:sz="0" w:space="0" w:color="auto"/>
        <w:right w:val="none" w:sz="0" w:space="0" w:color="auto"/>
      </w:divBdr>
    </w:div>
    <w:div w:id="179587334">
      <w:bodyDiv w:val="1"/>
      <w:marLeft w:val="0"/>
      <w:marRight w:val="0"/>
      <w:marTop w:val="0"/>
      <w:marBottom w:val="0"/>
      <w:divBdr>
        <w:top w:val="none" w:sz="0" w:space="0" w:color="auto"/>
        <w:left w:val="none" w:sz="0" w:space="0" w:color="auto"/>
        <w:bottom w:val="none" w:sz="0" w:space="0" w:color="auto"/>
        <w:right w:val="none" w:sz="0" w:space="0" w:color="auto"/>
      </w:divBdr>
    </w:div>
    <w:div w:id="210307918">
      <w:bodyDiv w:val="1"/>
      <w:marLeft w:val="0"/>
      <w:marRight w:val="0"/>
      <w:marTop w:val="0"/>
      <w:marBottom w:val="0"/>
      <w:divBdr>
        <w:top w:val="none" w:sz="0" w:space="0" w:color="auto"/>
        <w:left w:val="none" w:sz="0" w:space="0" w:color="auto"/>
        <w:bottom w:val="none" w:sz="0" w:space="0" w:color="auto"/>
        <w:right w:val="none" w:sz="0" w:space="0" w:color="auto"/>
      </w:divBdr>
    </w:div>
    <w:div w:id="226498421">
      <w:bodyDiv w:val="1"/>
      <w:marLeft w:val="0"/>
      <w:marRight w:val="0"/>
      <w:marTop w:val="0"/>
      <w:marBottom w:val="0"/>
      <w:divBdr>
        <w:top w:val="none" w:sz="0" w:space="0" w:color="auto"/>
        <w:left w:val="none" w:sz="0" w:space="0" w:color="auto"/>
        <w:bottom w:val="none" w:sz="0" w:space="0" w:color="auto"/>
        <w:right w:val="none" w:sz="0" w:space="0" w:color="auto"/>
      </w:divBdr>
    </w:div>
    <w:div w:id="229924963">
      <w:bodyDiv w:val="1"/>
      <w:marLeft w:val="0"/>
      <w:marRight w:val="0"/>
      <w:marTop w:val="0"/>
      <w:marBottom w:val="0"/>
      <w:divBdr>
        <w:top w:val="none" w:sz="0" w:space="0" w:color="auto"/>
        <w:left w:val="none" w:sz="0" w:space="0" w:color="auto"/>
        <w:bottom w:val="none" w:sz="0" w:space="0" w:color="auto"/>
        <w:right w:val="none" w:sz="0" w:space="0" w:color="auto"/>
      </w:divBdr>
    </w:div>
    <w:div w:id="236211254">
      <w:bodyDiv w:val="1"/>
      <w:marLeft w:val="0"/>
      <w:marRight w:val="0"/>
      <w:marTop w:val="0"/>
      <w:marBottom w:val="0"/>
      <w:divBdr>
        <w:top w:val="none" w:sz="0" w:space="0" w:color="auto"/>
        <w:left w:val="none" w:sz="0" w:space="0" w:color="auto"/>
        <w:bottom w:val="none" w:sz="0" w:space="0" w:color="auto"/>
        <w:right w:val="none" w:sz="0" w:space="0" w:color="auto"/>
      </w:divBdr>
    </w:div>
    <w:div w:id="262537363">
      <w:bodyDiv w:val="1"/>
      <w:marLeft w:val="0"/>
      <w:marRight w:val="0"/>
      <w:marTop w:val="0"/>
      <w:marBottom w:val="0"/>
      <w:divBdr>
        <w:top w:val="none" w:sz="0" w:space="0" w:color="auto"/>
        <w:left w:val="none" w:sz="0" w:space="0" w:color="auto"/>
        <w:bottom w:val="none" w:sz="0" w:space="0" w:color="auto"/>
        <w:right w:val="none" w:sz="0" w:space="0" w:color="auto"/>
      </w:divBdr>
    </w:div>
    <w:div w:id="266429119">
      <w:bodyDiv w:val="1"/>
      <w:marLeft w:val="0"/>
      <w:marRight w:val="0"/>
      <w:marTop w:val="0"/>
      <w:marBottom w:val="0"/>
      <w:divBdr>
        <w:top w:val="none" w:sz="0" w:space="0" w:color="auto"/>
        <w:left w:val="none" w:sz="0" w:space="0" w:color="auto"/>
        <w:bottom w:val="none" w:sz="0" w:space="0" w:color="auto"/>
        <w:right w:val="none" w:sz="0" w:space="0" w:color="auto"/>
      </w:divBdr>
    </w:div>
    <w:div w:id="278991938">
      <w:bodyDiv w:val="1"/>
      <w:marLeft w:val="0"/>
      <w:marRight w:val="0"/>
      <w:marTop w:val="0"/>
      <w:marBottom w:val="0"/>
      <w:divBdr>
        <w:top w:val="none" w:sz="0" w:space="0" w:color="auto"/>
        <w:left w:val="none" w:sz="0" w:space="0" w:color="auto"/>
        <w:bottom w:val="none" w:sz="0" w:space="0" w:color="auto"/>
        <w:right w:val="none" w:sz="0" w:space="0" w:color="auto"/>
      </w:divBdr>
    </w:div>
    <w:div w:id="296765206">
      <w:bodyDiv w:val="1"/>
      <w:marLeft w:val="0"/>
      <w:marRight w:val="0"/>
      <w:marTop w:val="0"/>
      <w:marBottom w:val="0"/>
      <w:divBdr>
        <w:top w:val="none" w:sz="0" w:space="0" w:color="auto"/>
        <w:left w:val="none" w:sz="0" w:space="0" w:color="auto"/>
        <w:bottom w:val="none" w:sz="0" w:space="0" w:color="auto"/>
        <w:right w:val="none" w:sz="0" w:space="0" w:color="auto"/>
      </w:divBdr>
    </w:div>
    <w:div w:id="297687994">
      <w:bodyDiv w:val="1"/>
      <w:marLeft w:val="0"/>
      <w:marRight w:val="0"/>
      <w:marTop w:val="0"/>
      <w:marBottom w:val="0"/>
      <w:divBdr>
        <w:top w:val="none" w:sz="0" w:space="0" w:color="auto"/>
        <w:left w:val="none" w:sz="0" w:space="0" w:color="auto"/>
        <w:bottom w:val="none" w:sz="0" w:space="0" w:color="auto"/>
        <w:right w:val="none" w:sz="0" w:space="0" w:color="auto"/>
      </w:divBdr>
    </w:div>
    <w:div w:id="317391637">
      <w:bodyDiv w:val="1"/>
      <w:marLeft w:val="0"/>
      <w:marRight w:val="0"/>
      <w:marTop w:val="0"/>
      <w:marBottom w:val="0"/>
      <w:divBdr>
        <w:top w:val="none" w:sz="0" w:space="0" w:color="auto"/>
        <w:left w:val="none" w:sz="0" w:space="0" w:color="auto"/>
        <w:bottom w:val="none" w:sz="0" w:space="0" w:color="auto"/>
        <w:right w:val="none" w:sz="0" w:space="0" w:color="auto"/>
      </w:divBdr>
    </w:div>
    <w:div w:id="336739641">
      <w:bodyDiv w:val="1"/>
      <w:marLeft w:val="0"/>
      <w:marRight w:val="0"/>
      <w:marTop w:val="0"/>
      <w:marBottom w:val="0"/>
      <w:divBdr>
        <w:top w:val="none" w:sz="0" w:space="0" w:color="auto"/>
        <w:left w:val="none" w:sz="0" w:space="0" w:color="auto"/>
        <w:bottom w:val="none" w:sz="0" w:space="0" w:color="auto"/>
        <w:right w:val="none" w:sz="0" w:space="0" w:color="auto"/>
      </w:divBdr>
    </w:div>
    <w:div w:id="379784515">
      <w:bodyDiv w:val="1"/>
      <w:marLeft w:val="0"/>
      <w:marRight w:val="0"/>
      <w:marTop w:val="0"/>
      <w:marBottom w:val="0"/>
      <w:divBdr>
        <w:top w:val="none" w:sz="0" w:space="0" w:color="auto"/>
        <w:left w:val="none" w:sz="0" w:space="0" w:color="auto"/>
        <w:bottom w:val="none" w:sz="0" w:space="0" w:color="auto"/>
        <w:right w:val="none" w:sz="0" w:space="0" w:color="auto"/>
      </w:divBdr>
    </w:div>
    <w:div w:id="395511834">
      <w:bodyDiv w:val="1"/>
      <w:marLeft w:val="0"/>
      <w:marRight w:val="0"/>
      <w:marTop w:val="0"/>
      <w:marBottom w:val="0"/>
      <w:divBdr>
        <w:top w:val="none" w:sz="0" w:space="0" w:color="auto"/>
        <w:left w:val="none" w:sz="0" w:space="0" w:color="auto"/>
        <w:bottom w:val="none" w:sz="0" w:space="0" w:color="auto"/>
        <w:right w:val="none" w:sz="0" w:space="0" w:color="auto"/>
      </w:divBdr>
    </w:div>
    <w:div w:id="397635176">
      <w:bodyDiv w:val="1"/>
      <w:marLeft w:val="0"/>
      <w:marRight w:val="0"/>
      <w:marTop w:val="0"/>
      <w:marBottom w:val="0"/>
      <w:divBdr>
        <w:top w:val="none" w:sz="0" w:space="0" w:color="auto"/>
        <w:left w:val="none" w:sz="0" w:space="0" w:color="auto"/>
        <w:bottom w:val="none" w:sz="0" w:space="0" w:color="auto"/>
        <w:right w:val="none" w:sz="0" w:space="0" w:color="auto"/>
      </w:divBdr>
    </w:div>
    <w:div w:id="418908137">
      <w:bodyDiv w:val="1"/>
      <w:marLeft w:val="0"/>
      <w:marRight w:val="0"/>
      <w:marTop w:val="0"/>
      <w:marBottom w:val="0"/>
      <w:divBdr>
        <w:top w:val="none" w:sz="0" w:space="0" w:color="auto"/>
        <w:left w:val="none" w:sz="0" w:space="0" w:color="auto"/>
        <w:bottom w:val="none" w:sz="0" w:space="0" w:color="auto"/>
        <w:right w:val="none" w:sz="0" w:space="0" w:color="auto"/>
      </w:divBdr>
    </w:div>
    <w:div w:id="428627685">
      <w:bodyDiv w:val="1"/>
      <w:marLeft w:val="0"/>
      <w:marRight w:val="0"/>
      <w:marTop w:val="0"/>
      <w:marBottom w:val="0"/>
      <w:divBdr>
        <w:top w:val="none" w:sz="0" w:space="0" w:color="auto"/>
        <w:left w:val="none" w:sz="0" w:space="0" w:color="auto"/>
        <w:bottom w:val="none" w:sz="0" w:space="0" w:color="auto"/>
        <w:right w:val="none" w:sz="0" w:space="0" w:color="auto"/>
      </w:divBdr>
    </w:div>
    <w:div w:id="431316109">
      <w:bodyDiv w:val="1"/>
      <w:marLeft w:val="0"/>
      <w:marRight w:val="0"/>
      <w:marTop w:val="0"/>
      <w:marBottom w:val="0"/>
      <w:divBdr>
        <w:top w:val="none" w:sz="0" w:space="0" w:color="auto"/>
        <w:left w:val="none" w:sz="0" w:space="0" w:color="auto"/>
        <w:bottom w:val="none" w:sz="0" w:space="0" w:color="auto"/>
        <w:right w:val="none" w:sz="0" w:space="0" w:color="auto"/>
      </w:divBdr>
    </w:div>
    <w:div w:id="471337774">
      <w:bodyDiv w:val="1"/>
      <w:marLeft w:val="0"/>
      <w:marRight w:val="0"/>
      <w:marTop w:val="0"/>
      <w:marBottom w:val="0"/>
      <w:divBdr>
        <w:top w:val="none" w:sz="0" w:space="0" w:color="auto"/>
        <w:left w:val="none" w:sz="0" w:space="0" w:color="auto"/>
        <w:bottom w:val="none" w:sz="0" w:space="0" w:color="auto"/>
        <w:right w:val="none" w:sz="0" w:space="0" w:color="auto"/>
      </w:divBdr>
    </w:div>
    <w:div w:id="475417420">
      <w:bodyDiv w:val="1"/>
      <w:marLeft w:val="0"/>
      <w:marRight w:val="0"/>
      <w:marTop w:val="0"/>
      <w:marBottom w:val="0"/>
      <w:divBdr>
        <w:top w:val="none" w:sz="0" w:space="0" w:color="auto"/>
        <w:left w:val="none" w:sz="0" w:space="0" w:color="auto"/>
        <w:bottom w:val="none" w:sz="0" w:space="0" w:color="auto"/>
        <w:right w:val="none" w:sz="0" w:space="0" w:color="auto"/>
      </w:divBdr>
    </w:div>
    <w:div w:id="496193761">
      <w:bodyDiv w:val="1"/>
      <w:marLeft w:val="0"/>
      <w:marRight w:val="0"/>
      <w:marTop w:val="0"/>
      <w:marBottom w:val="0"/>
      <w:divBdr>
        <w:top w:val="none" w:sz="0" w:space="0" w:color="auto"/>
        <w:left w:val="none" w:sz="0" w:space="0" w:color="auto"/>
        <w:bottom w:val="none" w:sz="0" w:space="0" w:color="auto"/>
        <w:right w:val="none" w:sz="0" w:space="0" w:color="auto"/>
      </w:divBdr>
    </w:div>
    <w:div w:id="508252746">
      <w:bodyDiv w:val="1"/>
      <w:marLeft w:val="0"/>
      <w:marRight w:val="0"/>
      <w:marTop w:val="0"/>
      <w:marBottom w:val="0"/>
      <w:divBdr>
        <w:top w:val="none" w:sz="0" w:space="0" w:color="auto"/>
        <w:left w:val="none" w:sz="0" w:space="0" w:color="auto"/>
        <w:bottom w:val="none" w:sz="0" w:space="0" w:color="auto"/>
        <w:right w:val="none" w:sz="0" w:space="0" w:color="auto"/>
      </w:divBdr>
    </w:div>
    <w:div w:id="513499824">
      <w:bodyDiv w:val="1"/>
      <w:marLeft w:val="0"/>
      <w:marRight w:val="0"/>
      <w:marTop w:val="0"/>
      <w:marBottom w:val="0"/>
      <w:divBdr>
        <w:top w:val="none" w:sz="0" w:space="0" w:color="auto"/>
        <w:left w:val="none" w:sz="0" w:space="0" w:color="auto"/>
        <w:bottom w:val="none" w:sz="0" w:space="0" w:color="auto"/>
        <w:right w:val="none" w:sz="0" w:space="0" w:color="auto"/>
      </w:divBdr>
    </w:div>
    <w:div w:id="527065409">
      <w:bodyDiv w:val="1"/>
      <w:marLeft w:val="0"/>
      <w:marRight w:val="0"/>
      <w:marTop w:val="0"/>
      <w:marBottom w:val="0"/>
      <w:divBdr>
        <w:top w:val="none" w:sz="0" w:space="0" w:color="auto"/>
        <w:left w:val="none" w:sz="0" w:space="0" w:color="auto"/>
        <w:bottom w:val="none" w:sz="0" w:space="0" w:color="auto"/>
        <w:right w:val="none" w:sz="0" w:space="0" w:color="auto"/>
      </w:divBdr>
    </w:div>
    <w:div w:id="528567058">
      <w:bodyDiv w:val="1"/>
      <w:marLeft w:val="0"/>
      <w:marRight w:val="0"/>
      <w:marTop w:val="0"/>
      <w:marBottom w:val="0"/>
      <w:divBdr>
        <w:top w:val="none" w:sz="0" w:space="0" w:color="auto"/>
        <w:left w:val="none" w:sz="0" w:space="0" w:color="auto"/>
        <w:bottom w:val="none" w:sz="0" w:space="0" w:color="auto"/>
        <w:right w:val="none" w:sz="0" w:space="0" w:color="auto"/>
      </w:divBdr>
    </w:div>
    <w:div w:id="534738233">
      <w:bodyDiv w:val="1"/>
      <w:marLeft w:val="0"/>
      <w:marRight w:val="0"/>
      <w:marTop w:val="0"/>
      <w:marBottom w:val="0"/>
      <w:divBdr>
        <w:top w:val="none" w:sz="0" w:space="0" w:color="auto"/>
        <w:left w:val="none" w:sz="0" w:space="0" w:color="auto"/>
        <w:bottom w:val="none" w:sz="0" w:space="0" w:color="auto"/>
        <w:right w:val="none" w:sz="0" w:space="0" w:color="auto"/>
      </w:divBdr>
    </w:div>
    <w:div w:id="573900572">
      <w:bodyDiv w:val="1"/>
      <w:marLeft w:val="0"/>
      <w:marRight w:val="0"/>
      <w:marTop w:val="0"/>
      <w:marBottom w:val="0"/>
      <w:divBdr>
        <w:top w:val="none" w:sz="0" w:space="0" w:color="auto"/>
        <w:left w:val="none" w:sz="0" w:space="0" w:color="auto"/>
        <w:bottom w:val="none" w:sz="0" w:space="0" w:color="auto"/>
        <w:right w:val="none" w:sz="0" w:space="0" w:color="auto"/>
      </w:divBdr>
    </w:div>
    <w:div w:id="611547698">
      <w:bodyDiv w:val="1"/>
      <w:marLeft w:val="0"/>
      <w:marRight w:val="0"/>
      <w:marTop w:val="0"/>
      <w:marBottom w:val="0"/>
      <w:divBdr>
        <w:top w:val="none" w:sz="0" w:space="0" w:color="auto"/>
        <w:left w:val="none" w:sz="0" w:space="0" w:color="auto"/>
        <w:bottom w:val="none" w:sz="0" w:space="0" w:color="auto"/>
        <w:right w:val="none" w:sz="0" w:space="0" w:color="auto"/>
      </w:divBdr>
    </w:div>
    <w:div w:id="627325418">
      <w:bodyDiv w:val="1"/>
      <w:marLeft w:val="0"/>
      <w:marRight w:val="0"/>
      <w:marTop w:val="0"/>
      <w:marBottom w:val="0"/>
      <w:divBdr>
        <w:top w:val="none" w:sz="0" w:space="0" w:color="auto"/>
        <w:left w:val="none" w:sz="0" w:space="0" w:color="auto"/>
        <w:bottom w:val="none" w:sz="0" w:space="0" w:color="auto"/>
        <w:right w:val="none" w:sz="0" w:space="0" w:color="auto"/>
      </w:divBdr>
      <w:divsChild>
        <w:div w:id="1790316196">
          <w:marLeft w:val="0"/>
          <w:marRight w:val="0"/>
          <w:marTop w:val="0"/>
          <w:marBottom w:val="0"/>
          <w:divBdr>
            <w:top w:val="none" w:sz="0" w:space="0" w:color="auto"/>
            <w:left w:val="none" w:sz="0" w:space="0" w:color="auto"/>
            <w:bottom w:val="none" w:sz="0" w:space="0" w:color="auto"/>
            <w:right w:val="none" w:sz="0" w:space="0" w:color="auto"/>
          </w:divBdr>
          <w:divsChild>
            <w:div w:id="501942042">
              <w:marLeft w:val="0"/>
              <w:marRight w:val="0"/>
              <w:marTop w:val="0"/>
              <w:marBottom w:val="0"/>
              <w:divBdr>
                <w:top w:val="none" w:sz="0" w:space="0" w:color="auto"/>
                <w:left w:val="none" w:sz="0" w:space="0" w:color="auto"/>
                <w:bottom w:val="none" w:sz="0" w:space="0" w:color="auto"/>
                <w:right w:val="none" w:sz="0" w:space="0" w:color="auto"/>
              </w:divBdr>
              <w:divsChild>
                <w:div w:id="15133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40043">
      <w:bodyDiv w:val="1"/>
      <w:marLeft w:val="0"/>
      <w:marRight w:val="0"/>
      <w:marTop w:val="0"/>
      <w:marBottom w:val="0"/>
      <w:divBdr>
        <w:top w:val="none" w:sz="0" w:space="0" w:color="auto"/>
        <w:left w:val="none" w:sz="0" w:space="0" w:color="auto"/>
        <w:bottom w:val="none" w:sz="0" w:space="0" w:color="auto"/>
        <w:right w:val="none" w:sz="0" w:space="0" w:color="auto"/>
      </w:divBdr>
    </w:div>
    <w:div w:id="670765396">
      <w:bodyDiv w:val="1"/>
      <w:marLeft w:val="0"/>
      <w:marRight w:val="0"/>
      <w:marTop w:val="0"/>
      <w:marBottom w:val="0"/>
      <w:divBdr>
        <w:top w:val="none" w:sz="0" w:space="0" w:color="auto"/>
        <w:left w:val="none" w:sz="0" w:space="0" w:color="auto"/>
        <w:bottom w:val="none" w:sz="0" w:space="0" w:color="auto"/>
        <w:right w:val="none" w:sz="0" w:space="0" w:color="auto"/>
      </w:divBdr>
    </w:div>
    <w:div w:id="691221165">
      <w:bodyDiv w:val="1"/>
      <w:marLeft w:val="0"/>
      <w:marRight w:val="0"/>
      <w:marTop w:val="0"/>
      <w:marBottom w:val="0"/>
      <w:divBdr>
        <w:top w:val="none" w:sz="0" w:space="0" w:color="auto"/>
        <w:left w:val="none" w:sz="0" w:space="0" w:color="auto"/>
        <w:bottom w:val="none" w:sz="0" w:space="0" w:color="auto"/>
        <w:right w:val="none" w:sz="0" w:space="0" w:color="auto"/>
      </w:divBdr>
    </w:div>
    <w:div w:id="692613010">
      <w:bodyDiv w:val="1"/>
      <w:marLeft w:val="0"/>
      <w:marRight w:val="0"/>
      <w:marTop w:val="0"/>
      <w:marBottom w:val="0"/>
      <w:divBdr>
        <w:top w:val="none" w:sz="0" w:space="0" w:color="auto"/>
        <w:left w:val="none" w:sz="0" w:space="0" w:color="auto"/>
        <w:bottom w:val="none" w:sz="0" w:space="0" w:color="auto"/>
        <w:right w:val="none" w:sz="0" w:space="0" w:color="auto"/>
      </w:divBdr>
    </w:div>
    <w:div w:id="705714914">
      <w:bodyDiv w:val="1"/>
      <w:marLeft w:val="0"/>
      <w:marRight w:val="0"/>
      <w:marTop w:val="0"/>
      <w:marBottom w:val="0"/>
      <w:divBdr>
        <w:top w:val="none" w:sz="0" w:space="0" w:color="auto"/>
        <w:left w:val="none" w:sz="0" w:space="0" w:color="auto"/>
        <w:bottom w:val="none" w:sz="0" w:space="0" w:color="auto"/>
        <w:right w:val="none" w:sz="0" w:space="0" w:color="auto"/>
      </w:divBdr>
    </w:div>
    <w:div w:id="756946204">
      <w:bodyDiv w:val="1"/>
      <w:marLeft w:val="0"/>
      <w:marRight w:val="0"/>
      <w:marTop w:val="0"/>
      <w:marBottom w:val="0"/>
      <w:divBdr>
        <w:top w:val="none" w:sz="0" w:space="0" w:color="auto"/>
        <w:left w:val="none" w:sz="0" w:space="0" w:color="auto"/>
        <w:bottom w:val="none" w:sz="0" w:space="0" w:color="auto"/>
        <w:right w:val="none" w:sz="0" w:space="0" w:color="auto"/>
      </w:divBdr>
    </w:div>
    <w:div w:id="784813570">
      <w:bodyDiv w:val="1"/>
      <w:marLeft w:val="0"/>
      <w:marRight w:val="0"/>
      <w:marTop w:val="0"/>
      <w:marBottom w:val="0"/>
      <w:divBdr>
        <w:top w:val="none" w:sz="0" w:space="0" w:color="auto"/>
        <w:left w:val="none" w:sz="0" w:space="0" w:color="auto"/>
        <w:bottom w:val="none" w:sz="0" w:space="0" w:color="auto"/>
        <w:right w:val="none" w:sz="0" w:space="0" w:color="auto"/>
      </w:divBdr>
    </w:div>
    <w:div w:id="819733527">
      <w:bodyDiv w:val="1"/>
      <w:marLeft w:val="0"/>
      <w:marRight w:val="0"/>
      <w:marTop w:val="0"/>
      <w:marBottom w:val="0"/>
      <w:divBdr>
        <w:top w:val="none" w:sz="0" w:space="0" w:color="auto"/>
        <w:left w:val="none" w:sz="0" w:space="0" w:color="auto"/>
        <w:bottom w:val="none" w:sz="0" w:space="0" w:color="auto"/>
        <w:right w:val="none" w:sz="0" w:space="0" w:color="auto"/>
      </w:divBdr>
    </w:div>
    <w:div w:id="833688207">
      <w:bodyDiv w:val="1"/>
      <w:marLeft w:val="0"/>
      <w:marRight w:val="0"/>
      <w:marTop w:val="0"/>
      <w:marBottom w:val="0"/>
      <w:divBdr>
        <w:top w:val="none" w:sz="0" w:space="0" w:color="auto"/>
        <w:left w:val="none" w:sz="0" w:space="0" w:color="auto"/>
        <w:bottom w:val="none" w:sz="0" w:space="0" w:color="auto"/>
        <w:right w:val="none" w:sz="0" w:space="0" w:color="auto"/>
      </w:divBdr>
    </w:div>
    <w:div w:id="881014931">
      <w:bodyDiv w:val="1"/>
      <w:marLeft w:val="0"/>
      <w:marRight w:val="0"/>
      <w:marTop w:val="0"/>
      <w:marBottom w:val="0"/>
      <w:divBdr>
        <w:top w:val="none" w:sz="0" w:space="0" w:color="auto"/>
        <w:left w:val="none" w:sz="0" w:space="0" w:color="auto"/>
        <w:bottom w:val="none" w:sz="0" w:space="0" w:color="auto"/>
        <w:right w:val="none" w:sz="0" w:space="0" w:color="auto"/>
      </w:divBdr>
    </w:div>
    <w:div w:id="883447568">
      <w:bodyDiv w:val="1"/>
      <w:marLeft w:val="0"/>
      <w:marRight w:val="0"/>
      <w:marTop w:val="0"/>
      <w:marBottom w:val="0"/>
      <w:divBdr>
        <w:top w:val="none" w:sz="0" w:space="0" w:color="auto"/>
        <w:left w:val="none" w:sz="0" w:space="0" w:color="auto"/>
        <w:bottom w:val="none" w:sz="0" w:space="0" w:color="auto"/>
        <w:right w:val="none" w:sz="0" w:space="0" w:color="auto"/>
      </w:divBdr>
    </w:div>
    <w:div w:id="894900711">
      <w:bodyDiv w:val="1"/>
      <w:marLeft w:val="0"/>
      <w:marRight w:val="0"/>
      <w:marTop w:val="0"/>
      <w:marBottom w:val="0"/>
      <w:divBdr>
        <w:top w:val="none" w:sz="0" w:space="0" w:color="auto"/>
        <w:left w:val="none" w:sz="0" w:space="0" w:color="auto"/>
        <w:bottom w:val="none" w:sz="0" w:space="0" w:color="auto"/>
        <w:right w:val="none" w:sz="0" w:space="0" w:color="auto"/>
      </w:divBdr>
    </w:div>
    <w:div w:id="904725838">
      <w:bodyDiv w:val="1"/>
      <w:marLeft w:val="0"/>
      <w:marRight w:val="0"/>
      <w:marTop w:val="0"/>
      <w:marBottom w:val="0"/>
      <w:divBdr>
        <w:top w:val="none" w:sz="0" w:space="0" w:color="auto"/>
        <w:left w:val="none" w:sz="0" w:space="0" w:color="auto"/>
        <w:bottom w:val="none" w:sz="0" w:space="0" w:color="auto"/>
        <w:right w:val="none" w:sz="0" w:space="0" w:color="auto"/>
      </w:divBdr>
    </w:div>
    <w:div w:id="975716857">
      <w:bodyDiv w:val="1"/>
      <w:marLeft w:val="0"/>
      <w:marRight w:val="0"/>
      <w:marTop w:val="0"/>
      <w:marBottom w:val="0"/>
      <w:divBdr>
        <w:top w:val="none" w:sz="0" w:space="0" w:color="auto"/>
        <w:left w:val="none" w:sz="0" w:space="0" w:color="auto"/>
        <w:bottom w:val="none" w:sz="0" w:space="0" w:color="auto"/>
        <w:right w:val="none" w:sz="0" w:space="0" w:color="auto"/>
      </w:divBdr>
    </w:div>
    <w:div w:id="980311206">
      <w:bodyDiv w:val="1"/>
      <w:marLeft w:val="0"/>
      <w:marRight w:val="0"/>
      <w:marTop w:val="0"/>
      <w:marBottom w:val="0"/>
      <w:divBdr>
        <w:top w:val="none" w:sz="0" w:space="0" w:color="auto"/>
        <w:left w:val="none" w:sz="0" w:space="0" w:color="auto"/>
        <w:bottom w:val="none" w:sz="0" w:space="0" w:color="auto"/>
        <w:right w:val="none" w:sz="0" w:space="0" w:color="auto"/>
      </w:divBdr>
    </w:div>
    <w:div w:id="1051810565">
      <w:bodyDiv w:val="1"/>
      <w:marLeft w:val="0"/>
      <w:marRight w:val="0"/>
      <w:marTop w:val="0"/>
      <w:marBottom w:val="0"/>
      <w:divBdr>
        <w:top w:val="none" w:sz="0" w:space="0" w:color="auto"/>
        <w:left w:val="none" w:sz="0" w:space="0" w:color="auto"/>
        <w:bottom w:val="none" w:sz="0" w:space="0" w:color="auto"/>
        <w:right w:val="none" w:sz="0" w:space="0" w:color="auto"/>
      </w:divBdr>
    </w:div>
    <w:div w:id="1056054830">
      <w:bodyDiv w:val="1"/>
      <w:marLeft w:val="0"/>
      <w:marRight w:val="0"/>
      <w:marTop w:val="0"/>
      <w:marBottom w:val="0"/>
      <w:divBdr>
        <w:top w:val="none" w:sz="0" w:space="0" w:color="auto"/>
        <w:left w:val="none" w:sz="0" w:space="0" w:color="auto"/>
        <w:bottom w:val="none" w:sz="0" w:space="0" w:color="auto"/>
        <w:right w:val="none" w:sz="0" w:space="0" w:color="auto"/>
      </w:divBdr>
    </w:div>
    <w:div w:id="1062945793">
      <w:bodyDiv w:val="1"/>
      <w:marLeft w:val="0"/>
      <w:marRight w:val="0"/>
      <w:marTop w:val="0"/>
      <w:marBottom w:val="0"/>
      <w:divBdr>
        <w:top w:val="none" w:sz="0" w:space="0" w:color="auto"/>
        <w:left w:val="none" w:sz="0" w:space="0" w:color="auto"/>
        <w:bottom w:val="none" w:sz="0" w:space="0" w:color="auto"/>
        <w:right w:val="none" w:sz="0" w:space="0" w:color="auto"/>
      </w:divBdr>
      <w:divsChild>
        <w:div w:id="1002850721">
          <w:marLeft w:val="0"/>
          <w:marRight w:val="0"/>
          <w:marTop w:val="0"/>
          <w:marBottom w:val="0"/>
          <w:divBdr>
            <w:top w:val="none" w:sz="0" w:space="0" w:color="auto"/>
            <w:left w:val="none" w:sz="0" w:space="0" w:color="auto"/>
            <w:bottom w:val="none" w:sz="0" w:space="0" w:color="auto"/>
            <w:right w:val="none" w:sz="0" w:space="0" w:color="auto"/>
          </w:divBdr>
          <w:divsChild>
            <w:div w:id="1652441197">
              <w:marLeft w:val="0"/>
              <w:marRight w:val="0"/>
              <w:marTop w:val="0"/>
              <w:marBottom w:val="0"/>
              <w:divBdr>
                <w:top w:val="none" w:sz="0" w:space="0" w:color="auto"/>
                <w:left w:val="none" w:sz="0" w:space="0" w:color="auto"/>
                <w:bottom w:val="none" w:sz="0" w:space="0" w:color="auto"/>
                <w:right w:val="none" w:sz="0" w:space="0" w:color="auto"/>
              </w:divBdr>
              <w:divsChild>
                <w:div w:id="12882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5372">
      <w:bodyDiv w:val="1"/>
      <w:marLeft w:val="0"/>
      <w:marRight w:val="0"/>
      <w:marTop w:val="0"/>
      <w:marBottom w:val="0"/>
      <w:divBdr>
        <w:top w:val="none" w:sz="0" w:space="0" w:color="auto"/>
        <w:left w:val="none" w:sz="0" w:space="0" w:color="auto"/>
        <w:bottom w:val="none" w:sz="0" w:space="0" w:color="auto"/>
        <w:right w:val="none" w:sz="0" w:space="0" w:color="auto"/>
      </w:divBdr>
    </w:div>
    <w:div w:id="1133251915">
      <w:bodyDiv w:val="1"/>
      <w:marLeft w:val="0"/>
      <w:marRight w:val="0"/>
      <w:marTop w:val="0"/>
      <w:marBottom w:val="0"/>
      <w:divBdr>
        <w:top w:val="none" w:sz="0" w:space="0" w:color="auto"/>
        <w:left w:val="none" w:sz="0" w:space="0" w:color="auto"/>
        <w:bottom w:val="none" w:sz="0" w:space="0" w:color="auto"/>
        <w:right w:val="none" w:sz="0" w:space="0" w:color="auto"/>
      </w:divBdr>
    </w:div>
    <w:div w:id="1190685129">
      <w:bodyDiv w:val="1"/>
      <w:marLeft w:val="0"/>
      <w:marRight w:val="0"/>
      <w:marTop w:val="0"/>
      <w:marBottom w:val="0"/>
      <w:divBdr>
        <w:top w:val="none" w:sz="0" w:space="0" w:color="auto"/>
        <w:left w:val="none" w:sz="0" w:space="0" w:color="auto"/>
        <w:bottom w:val="none" w:sz="0" w:space="0" w:color="auto"/>
        <w:right w:val="none" w:sz="0" w:space="0" w:color="auto"/>
      </w:divBdr>
    </w:div>
    <w:div w:id="1208646765">
      <w:bodyDiv w:val="1"/>
      <w:marLeft w:val="0"/>
      <w:marRight w:val="0"/>
      <w:marTop w:val="0"/>
      <w:marBottom w:val="0"/>
      <w:divBdr>
        <w:top w:val="none" w:sz="0" w:space="0" w:color="auto"/>
        <w:left w:val="none" w:sz="0" w:space="0" w:color="auto"/>
        <w:bottom w:val="none" w:sz="0" w:space="0" w:color="auto"/>
        <w:right w:val="none" w:sz="0" w:space="0" w:color="auto"/>
      </w:divBdr>
    </w:div>
    <w:div w:id="1237786313">
      <w:bodyDiv w:val="1"/>
      <w:marLeft w:val="0"/>
      <w:marRight w:val="0"/>
      <w:marTop w:val="0"/>
      <w:marBottom w:val="0"/>
      <w:divBdr>
        <w:top w:val="none" w:sz="0" w:space="0" w:color="auto"/>
        <w:left w:val="none" w:sz="0" w:space="0" w:color="auto"/>
        <w:bottom w:val="none" w:sz="0" w:space="0" w:color="auto"/>
        <w:right w:val="none" w:sz="0" w:space="0" w:color="auto"/>
      </w:divBdr>
    </w:div>
    <w:div w:id="1321544089">
      <w:bodyDiv w:val="1"/>
      <w:marLeft w:val="0"/>
      <w:marRight w:val="0"/>
      <w:marTop w:val="0"/>
      <w:marBottom w:val="0"/>
      <w:divBdr>
        <w:top w:val="none" w:sz="0" w:space="0" w:color="auto"/>
        <w:left w:val="none" w:sz="0" w:space="0" w:color="auto"/>
        <w:bottom w:val="none" w:sz="0" w:space="0" w:color="auto"/>
        <w:right w:val="none" w:sz="0" w:space="0" w:color="auto"/>
      </w:divBdr>
    </w:div>
    <w:div w:id="1328051164">
      <w:bodyDiv w:val="1"/>
      <w:marLeft w:val="0"/>
      <w:marRight w:val="0"/>
      <w:marTop w:val="0"/>
      <w:marBottom w:val="0"/>
      <w:divBdr>
        <w:top w:val="none" w:sz="0" w:space="0" w:color="auto"/>
        <w:left w:val="none" w:sz="0" w:space="0" w:color="auto"/>
        <w:bottom w:val="none" w:sz="0" w:space="0" w:color="auto"/>
        <w:right w:val="none" w:sz="0" w:space="0" w:color="auto"/>
      </w:divBdr>
    </w:div>
    <w:div w:id="1341735512">
      <w:bodyDiv w:val="1"/>
      <w:marLeft w:val="0"/>
      <w:marRight w:val="0"/>
      <w:marTop w:val="0"/>
      <w:marBottom w:val="0"/>
      <w:divBdr>
        <w:top w:val="none" w:sz="0" w:space="0" w:color="auto"/>
        <w:left w:val="none" w:sz="0" w:space="0" w:color="auto"/>
        <w:bottom w:val="none" w:sz="0" w:space="0" w:color="auto"/>
        <w:right w:val="none" w:sz="0" w:space="0" w:color="auto"/>
      </w:divBdr>
    </w:div>
    <w:div w:id="1387803243">
      <w:bodyDiv w:val="1"/>
      <w:marLeft w:val="0"/>
      <w:marRight w:val="0"/>
      <w:marTop w:val="0"/>
      <w:marBottom w:val="0"/>
      <w:divBdr>
        <w:top w:val="none" w:sz="0" w:space="0" w:color="auto"/>
        <w:left w:val="none" w:sz="0" w:space="0" w:color="auto"/>
        <w:bottom w:val="none" w:sz="0" w:space="0" w:color="auto"/>
        <w:right w:val="none" w:sz="0" w:space="0" w:color="auto"/>
      </w:divBdr>
    </w:div>
    <w:div w:id="1396732817">
      <w:bodyDiv w:val="1"/>
      <w:marLeft w:val="0"/>
      <w:marRight w:val="0"/>
      <w:marTop w:val="0"/>
      <w:marBottom w:val="0"/>
      <w:divBdr>
        <w:top w:val="none" w:sz="0" w:space="0" w:color="auto"/>
        <w:left w:val="none" w:sz="0" w:space="0" w:color="auto"/>
        <w:bottom w:val="none" w:sz="0" w:space="0" w:color="auto"/>
        <w:right w:val="none" w:sz="0" w:space="0" w:color="auto"/>
      </w:divBdr>
    </w:div>
    <w:div w:id="1399939024">
      <w:bodyDiv w:val="1"/>
      <w:marLeft w:val="0"/>
      <w:marRight w:val="0"/>
      <w:marTop w:val="0"/>
      <w:marBottom w:val="0"/>
      <w:divBdr>
        <w:top w:val="none" w:sz="0" w:space="0" w:color="auto"/>
        <w:left w:val="none" w:sz="0" w:space="0" w:color="auto"/>
        <w:bottom w:val="none" w:sz="0" w:space="0" w:color="auto"/>
        <w:right w:val="none" w:sz="0" w:space="0" w:color="auto"/>
      </w:divBdr>
    </w:div>
    <w:div w:id="1431513678">
      <w:bodyDiv w:val="1"/>
      <w:marLeft w:val="0"/>
      <w:marRight w:val="0"/>
      <w:marTop w:val="0"/>
      <w:marBottom w:val="0"/>
      <w:divBdr>
        <w:top w:val="none" w:sz="0" w:space="0" w:color="auto"/>
        <w:left w:val="none" w:sz="0" w:space="0" w:color="auto"/>
        <w:bottom w:val="none" w:sz="0" w:space="0" w:color="auto"/>
        <w:right w:val="none" w:sz="0" w:space="0" w:color="auto"/>
      </w:divBdr>
    </w:div>
    <w:div w:id="1443652968">
      <w:bodyDiv w:val="1"/>
      <w:marLeft w:val="0"/>
      <w:marRight w:val="0"/>
      <w:marTop w:val="0"/>
      <w:marBottom w:val="0"/>
      <w:divBdr>
        <w:top w:val="none" w:sz="0" w:space="0" w:color="auto"/>
        <w:left w:val="none" w:sz="0" w:space="0" w:color="auto"/>
        <w:bottom w:val="none" w:sz="0" w:space="0" w:color="auto"/>
        <w:right w:val="none" w:sz="0" w:space="0" w:color="auto"/>
      </w:divBdr>
    </w:div>
    <w:div w:id="1467164465">
      <w:bodyDiv w:val="1"/>
      <w:marLeft w:val="0"/>
      <w:marRight w:val="0"/>
      <w:marTop w:val="0"/>
      <w:marBottom w:val="0"/>
      <w:divBdr>
        <w:top w:val="none" w:sz="0" w:space="0" w:color="auto"/>
        <w:left w:val="none" w:sz="0" w:space="0" w:color="auto"/>
        <w:bottom w:val="none" w:sz="0" w:space="0" w:color="auto"/>
        <w:right w:val="none" w:sz="0" w:space="0" w:color="auto"/>
      </w:divBdr>
    </w:div>
    <w:div w:id="1485925546">
      <w:bodyDiv w:val="1"/>
      <w:marLeft w:val="0"/>
      <w:marRight w:val="0"/>
      <w:marTop w:val="0"/>
      <w:marBottom w:val="0"/>
      <w:divBdr>
        <w:top w:val="none" w:sz="0" w:space="0" w:color="auto"/>
        <w:left w:val="none" w:sz="0" w:space="0" w:color="auto"/>
        <w:bottom w:val="none" w:sz="0" w:space="0" w:color="auto"/>
        <w:right w:val="none" w:sz="0" w:space="0" w:color="auto"/>
      </w:divBdr>
    </w:div>
    <w:div w:id="1514370729">
      <w:bodyDiv w:val="1"/>
      <w:marLeft w:val="0"/>
      <w:marRight w:val="0"/>
      <w:marTop w:val="0"/>
      <w:marBottom w:val="0"/>
      <w:divBdr>
        <w:top w:val="none" w:sz="0" w:space="0" w:color="auto"/>
        <w:left w:val="none" w:sz="0" w:space="0" w:color="auto"/>
        <w:bottom w:val="none" w:sz="0" w:space="0" w:color="auto"/>
        <w:right w:val="none" w:sz="0" w:space="0" w:color="auto"/>
      </w:divBdr>
    </w:div>
    <w:div w:id="1520393191">
      <w:bodyDiv w:val="1"/>
      <w:marLeft w:val="0"/>
      <w:marRight w:val="0"/>
      <w:marTop w:val="0"/>
      <w:marBottom w:val="0"/>
      <w:divBdr>
        <w:top w:val="none" w:sz="0" w:space="0" w:color="auto"/>
        <w:left w:val="none" w:sz="0" w:space="0" w:color="auto"/>
        <w:bottom w:val="none" w:sz="0" w:space="0" w:color="auto"/>
        <w:right w:val="none" w:sz="0" w:space="0" w:color="auto"/>
      </w:divBdr>
      <w:divsChild>
        <w:div w:id="1683433761">
          <w:marLeft w:val="0"/>
          <w:marRight w:val="0"/>
          <w:marTop w:val="0"/>
          <w:marBottom w:val="0"/>
          <w:divBdr>
            <w:top w:val="none" w:sz="0" w:space="0" w:color="auto"/>
            <w:left w:val="none" w:sz="0" w:space="0" w:color="auto"/>
            <w:bottom w:val="none" w:sz="0" w:space="0" w:color="auto"/>
            <w:right w:val="none" w:sz="0" w:space="0" w:color="auto"/>
          </w:divBdr>
          <w:divsChild>
            <w:div w:id="518154490">
              <w:marLeft w:val="0"/>
              <w:marRight w:val="0"/>
              <w:marTop w:val="0"/>
              <w:marBottom w:val="0"/>
              <w:divBdr>
                <w:top w:val="none" w:sz="0" w:space="0" w:color="auto"/>
                <w:left w:val="none" w:sz="0" w:space="0" w:color="auto"/>
                <w:bottom w:val="none" w:sz="0" w:space="0" w:color="auto"/>
                <w:right w:val="none" w:sz="0" w:space="0" w:color="auto"/>
              </w:divBdr>
              <w:divsChild>
                <w:div w:id="122599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97421">
      <w:bodyDiv w:val="1"/>
      <w:marLeft w:val="0"/>
      <w:marRight w:val="0"/>
      <w:marTop w:val="0"/>
      <w:marBottom w:val="0"/>
      <w:divBdr>
        <w:top w:val="none" w:sz="0" w:space="0" w:color="auto"/>
        <w:left w:val="none" w:sz="0" w:space="0" w:color="auto"/>
        <w:bottom w:val="none" w:sz="0" w:space="0" w:color="auto"/>
        <w:right w:val="none" w:sz="0" w:space="0" w:color="auto"/>
      </w:divBdr>
    </w:div>
    <w:div w:id="1565095371">
      <w:bodyDiv w:val="1"/>
      <w:marLeft w:val="0"/>
      <w:marRight w:val="0"/>
      <w:marTop w:val="0"/>
      <w:marBottom w:val="0"/>
      <w:divBdr>
        <w:top w:val="none" w:sz="0" w:space="0" w:color="auto"/>
        <w:left w:val="none" w:sz="0" w:space="0" w:color="auto"/>
        <w:bottom w:val="none" w:sz="0" w:space="0" w:color="auto"/>
        <w:right w:val="none" w:sz="0" w:space="0" w:color="auto"/>
      </w:divBdr>
    </w:div>
    <w:div w:id="1582451480">
      <w:bodyDiv w:val="1"/>
      <w:marLeft w:val="0"/>
      <w:marRight w:val="0"/>
      <w:marTop w:val="0"/>
      <w:marBottom w:val="0"/>
      <w:divBdr>
        <w:top w:val="none" w:sz="0" w:space="0" w:color="auto"/>
        <w:left w:val="none" w:sz="0" w:space="0" w:color="auto"/>
        <w:bottom w:val="none" w:sz="0" w:space="0" w:color="auto"/>
        <w:right w:val="none" w:sz="0" w:space="0" w:color="auto"/>
      </w:divBdr>
    </w:div>
    <w:div w:id="1592928411">
      <w:bodyDiv w:val="1"/>
      <w:marLeft w:val="0"/>
      <w:marRight w:val="0"/>
      <w:marTop w:val="0"/>
      <w:marBottom w:val="0"/>
      <w:divBdr>
        <w:top w:val="none" w:sz="0" w:space="0" w:color="auto"/>
        <w:left w:val="none" w:sz="0" w:space="0" w:color="auto"/>
        <w:bottom w:val="none" w:sz="0" w:space="0" w:color="auto"/>
        <w:right w:val="none" w:sz="0" w:space="0" w:color="auto"/>
      </w:divBdr>
    </w:div>
    <w:div w:id="1605651395">
      <w:bodyDiv w:val="1"/>
      <w:marLeft w:val="0"/>
      <w:marRight w:val="0"/>
      <w:marTop w:val="0"/>
      <w:marBottom w:val="0"/>
      <w:divBdr>
        <w:top w:val="none" w:sz="0" w:space="0" w:color="auto"/>
        <w:left w:val="none" w:sz="0" w:space="0" w:color="auto"/>
        <w:bottom w:val="none" w:sz="0" w:space="0" w:color="auto"/>
        <w:right w:val="none" w:sz="0" w:space="0" w:color="auto"/>
      </w:divBdr>
    </w:div>
    <w:div w:id="1612668230">
      <w:bodyDiv w:val="1"/>
      <w:marLeft w:val="0"/>
      <w:marRight w:val="0"/>
      <w:marTop w:val="0"/>
      <w:marBottom w:val="0"/>
      <w:divBdr>
        <w:top w:val="none" w:sz="0" w:space="0" w:color="auto"/>
        <w:left w:val="none" w:sz="0" w:space="0" w:color="auto"/>
        <w:bottom w:val="none" w:sz="0" w:space="0" w:color="auto"/>
        <w:right w:val="none" w:sz="0" w:space="0" w:color="auto"/>
      </w:divBdr>
    </w:div>
    <w:div w:id="1686059428">
      <w:bodyDiv w:val="1"/>
      <w:marLeft w:val="0"/>
      <w:marRight w:val="0"/>
      <w:marTop w:val="0"/>
      <w:marBottom w:val="0"/>
      <w:divBdr>
        <w:top w:val="none" w:sz="0" w:space="0" w:color="auto"/>
        <w:left w:val="none" w:sz="0" w:space="0" w:color="auto"/>
        <w:bottom w:val="none" w:sz="0" w:space="0" w:color="auto"/>
        <w:right w:val="none" w:sz="0" w:space="0" w:color="auto"/>
      </w:divBdr>
    </w:div>
    <w:div w:id="1686788306">
      <w:bodyDiv w:val="1"/>
      <w:marLeft w:val="0"/>
      <w:marRight w:val="0"/>
      <w:marTop w:val="0"/>
      <w:marBottom w:val="0"/>
      <w:divBdr>
        <w:top w:val="none" w:sz="0" w:space="0" w:color="auto"/>
        <w:left w:val="none" w:sz="0" w:space="0" w:color="auto"/>
        <w:bottom w:val="none" w:sz="0" w:space="0" w:color="auto"/>
        <w:right w:val="none" w:sz="0" w:space="0" w:color="auto"/>
      </w:divBdr>
    </w:div>
    <w:div w:id="1703751446">
      <w:bodyDiv w:val="1"/>
      <w:marLeft w:val="0"/>
      <w:marRight w:val="0"/>
      <w:marTop w:val="0"/>
      <w:marBottom w:val="0"/>
      <w:divBdr>
        <w:top w:val="none" w:sz="0" w:space="0" w:color="auto"/>
        <w:left w:val="none" w:sz="0" w:space="0" w:color="auto"/>
        <w:bottom w:val="none" w:sz="0" w:space="0" w:color="auto"/>
        <w:right w:val="none" w:sz="0" w:space="0" w:color="auto"/>
      </w:divBdr>
    </w:div>
    <w:div w:id="1705330441">
      <w:bodyDiv w:val="1"/>
      <w:marLeft w:val="0"/>
      <w:marRight w:val="0"/>
      <w:marTop w:val="0"/>
      <w:marBottom w:val="0"/>
      <w:divBdr>
        <w:top w:val="none" w:sz="0" w:space="0" w:color="auto"/>
        <w:left w:val="none" w:sz="0" w:space="0" w:color="auto"/>
        <w:bottom w:val="none" w:sz="0" w:space="0" w:color="auto"/>
        <w:right w:val="none" w:sz="0" w:space="0" w:color="auto"/>
      </w:divBdr>
    </w:div>
    <w:div w:id="1707564049">
      <w:bodyDiv w:val="1"/>
      <w:marLeft w:val="0"/>
      <w:marRight w:val="0"/>
      <w:marTop w:val="0"/>
      <w:marBottom w:val="0"/>
      <w:divBdr>
        <w:top w:val="none" w:sz="0" w:space="0" w:color="auto"/>
        <w:left w:val="none" w:sz="0" w:space="0" w:color="auto"/>
        <w:bottom w:val="none" w:sz="0" w:space="0" w:color="auto"/>
        <w:right w:val="none" w:sz="0" w:space="0" w:color="auto"/>
      </w:divBdr>
    </w:div>
    <w:div w:id="1711685674">
      <w:bodyDiv w:val="1"/>
      <w:marLeft w:val="0"/>
      <w:marRight w:val="0"/>
      <w:marTop w:val="0"/>
      <w:marBottom w:val="0"/>
      <w:divBdr>
        <w:top w:val="none" w:sz="0" w:space="0" w:color="auto"/>
        <w:left w:val="none" w:sz="0" w:space="0" w:color="auto"/>
        <w:bottom w:val="none" w:sz="0" w:space="0" w:color="auto"/>
        <w:right w:val="none" w:sz="0" w:space="0" w:color="auto"/>
      </w:divBdr>
    </w:div>
    <w:div w:id="1716806080">
      <w:bodyDiv w:val="1"/>
      <w:marLeft w:val="0"/>
      <w:marRight w:val="0"/>
      <w:marTop w:val="0"/>
      <w:marBottom w:val="0"/>
      <w:divBdr>
        <w:top w:val="none" w:sz="0" w:space="0" w:color="auto"/>
        <w:left w:val="none" w:sz="0" w:space="0" w:color="auto"/>
        <w:bottom w:val="none" w:sz="0" w:space="0" w:color="auto"/>
        <w:right w:val="none" w:sz="0" w:space="0" w:color="auto"/>
      </w:divBdr>
    </w:div>
    <w:div w:id="1727070801">
      <w:bodyDiv w:val="1"/>
      <w:marLeft w:val="0"/>
      <w:marRight w:val="0"/>
      <w:marTop w:val="0"/>
      <w:marBottom w:val="0"/>
      <w:divBdr>
        <w:top w:val="none" w:sz="0" w:space="0" w:color="auto"/>
        <w:left w:val="none" w:sz="0" w:space="0" w:color="auto"/>
        <w:bottom w:val="none" w:sz="0" w:space="0" w:color="auto"/>
        <w:right w:val="none" w:sz="0" w:space="0" w:color="auto"/>
      </w:divBdr>
    </w:div>
    <w:div w:id="1729760156">
      <w:bodyDiv w:val="1"/>
      <w:marLeft w:val="0"/>
      <w:marRight w:val="0"/>
      <w:marTop w:val="0"/>
      <w:marBottom w:val="0"/>
      <w:divBdr>
        <w:top w:val="none" w:sz="0" w:space="0" w:color="auto"/>
        <w:left w:val="none" w:sz="0" w:space="0" w:color="auto"/>
        <w:bottom w:val="none" w:sz="0" w:space="0" w:color="auto"/>
        <w:right w:val="none" w:sz="0" w:space="0" w:color="auto"/>
      </w:divBdr>
    </w:div>
    <w:div w:id="1741635061">
      <w:bodyDiv w:val="1"/>
      <w:marLeft w:val="0"/>
      <w:marRight w:val="0"/>
      <w:marTop w:val="0"/>
      <w:marBottom w:val="0"/>
      <w:divBdr>
        <w:top w:val="none" w:sz="0" w:space="0" w:color="auto"/>
        <w:left w:val="none" w:sz="0" w:space="0" w:color="auto"/>
        <w:bottom w:val="none" w:sz="0" w:space="0" w:color="auto"/>
        <w:right w:val="none" w:sz="0" w:space="0" w:color="auto"/>
      </w:divBdr>
    </w:div>
    <w:div w:id="1743718609">
      <w:bodyDiv w:val="1"/>
      <w:marLeft w:val="0"/>
      <w:marRight w:val="0"/>
      <w:marTop w:val="0"/>
      <w:marBottom w:val="0"/>
      <w:divBdr>
        <w:top w:val="none" w:sz="0" w:space="0" w:color="auto"/>
        <w:left w:val="none" w:sz="0" w:space="0" w:color="auto"/>
        <w:bottom w:val="none" w:sz="0" w:space="0" w:color="auto"/>
        <w:right w:val="none" w:sz="0" w:space="0" w:color="auto"/>
      </w:divBdr>
    </w:div>
    <w:div w:id="1772896250">
      <w:bodyDiv w:val="1"/>
      <w:marLeft w:val="0"/>
      <w:marRight w:val="0"/>
      <w:marTop w:val="0"/>
      <w:marBottom w:val="0"/>
      <w:divBdr>
        <w:top w:val="none" w:sz="0" w:space="0" w:color="auto"/>
        <w:left w:val="none" w:sz="0" w:space="0" w:color="auto"/>
        <w:bottom w:val="none" w:sz="0" w:space="0" w:color="auto"/>
        <w:right w:val="none" w:sz="0" w:space="0" w:color="auto"/>
      </w:divBdr>
    </w:div>
    <w:div w:id="1776290091">
      <w:bodyDiv w:val="1"/>
      <w:marLeft w:val="0"/>
      <w:marRight w:val="0"/>
      <w:marTop w:val="0"/>
      <w:marBottom w:val="0"/>
      <w:divBdr>
        <w:top w:val="none" w:sz="0" w:space="0" w:color="auto"/>
        <w:left w:val="none" w:sz="0" w:space="0" w:color="auto"/>
        <w:bottom w:val="none" w:sz="0" w:space="0" w:color="auto"/>
        <w:right w:val="none" w:sz="0" w:space="0" w:color="auto"/>
      </w:divBdr>
    </w:div>
    <w:div w:id="1795295626">
      <w:bodyDiv w:val="1"/>
      <w:marLeft w:val="0"/>
      <w:marRight w:val="0"/>
      <w:marTop w:val="0"/>
      <w:marBottom w:val="0"/>
      <w:divBdr>
        <w:top w:val="none" w:sz="0" w:space="0" w:color="auto"/>
        <w:left w:val="none" w:sz="0" w:space="0" w:color="auto"/>
        <w:bottom w:val="none" w:sz="0" w:space="0" w:color="auto"/>
        <w:right w:val="none" w:sz="0" w:space="0" w:color="auto"/>
      </w:divBdr>
    </w:div>
    <w:div w:id="1808934120">
      <w:bodyDiv w:val="1"/>
      <w:marLeft w:val="0"/>
      <w:marRight w:val="0"/>
      <w:marTop w:val="0"/>
      <w:marBottom w:val="0"/>
      <w:divBdr>
        <w:top w:val="none" w:sz="0" w:space="0" w:color="auto"/>
        <w:left w:val="none" w:sz="0" w:space="0" w:color="auto"/>
        <w:bottom w:val="none" w:sz="0" w:space="0" w:color="auto"/>
        <w:right w:val="none" w:sz="0" w:space="0" w:color="auto"/>
      </w:divBdr>
    </w:div>
    <w:div w:id="1870214426">
      <w:bodyDiv w:val="1"/>
      <w:marLeft w:val="0"/>
      <w:marRight w:val="0"/>
      <w:marTop w:val="0"/>
      <w:marBottom w:val="0"/>
      <w:divBdr>
        <w:top w:val="none" w:sz="0" w:space="0" w:color="auto"/>
        <w:left w:val="none" w:sz="0" w:space="0" w:color="auto"/>
        <w:bottom w:val="none" w:sz="0" w:space="0" w:color="auto"/>
        <w:right w:val="none" w:sz="0" w:space="0" w:color="auto"/>
      </w:divBdr>
    </w:div>
    <w:div w:id="1880194255">
      <w:bodyDiv w:val="1"/>
      <w:marLeft w:val="0"/>
      <w:marRight w:val="0"/>
      <w:marTop w:val="0"/>
      <w:marBottom w:val="0"/>
      <w:divBdr>
        <w:top w:val="none" w:sz="0" w:space="0" w:color="auto"/>
        <w:left w:val="none" w:sz="0" w:space="0" w:color="auto"/>
        <w:bottom w:val="none" w:sz="0" w:space="0" w:color="auto"/>
        <w:right w:val="none" w:sz="0" w:space="0" w:color="auto"/>
      </w:divBdr>
    </w:div>
    <w:div w:id="1901013704">
      <w:bodyDiv w:val="1"/>
      <w:marLeft w:val="0"/>
      <w:marRight w:val="0"/>
      <w:marTop w:val="0"/>
      <w:marBottom w:val="0"/>
      <w:divBdr>
        <w:top w:val="none" w:sz="0" w:space="0" w:color="auto"/>
        <w:left w:val="none" w:sz="0" w:space="0" w:color="auto"/>
        <w:bottom w:val="none" w:sz="0" w:space="0" w:color="auto"/>
        <w:right w:val="none" w:sz="0" w:space="0" w:color="auto"/>
      </w:divBdr>
    </w:div>
    <w:div w:id="1950426590">
      <w:bodyDiv w:val="1"/>
      <w:marLeft w:val="0"/>
      <w:marRight w:val="0"/>
      <w:marTop w:val="0"/>
      <w:marBottom w:val="0"/>
      <w:divBdr>
        <w:top w:val="none" w:sz="0" w:space="0" w:color="auto"/>
        <w:left w:val="none" w:sz="0" w:space="0" w:color="auto"/>
        <w:bottom w:val="none" w:sz="0" w:space="0" w:color="auto"/>
        <w:right w:val="none" w:sz="0" w:space="0" w:color="auto"/>
      </w:divBdr>
      <w:divsChild>
        <w:div w:id="1753428588">
          <w:marLeft w:val="0"/>
          <w:marRight w:val="0"/>
          <w:marTop w:val="0"/>
          <w:marBottom w:val="0"/>
          <w:divBdr>
            <w:top w:val="none" w:sz="0" w:space="0" w:color="auto"/>
            <w:left w:val="none" w:sz="0" w:space="0" w:color="auto"/>
            <w:bottom w:val="none" w:sz="0" w:space="0" w:color="auto"/>
            <w:right w:val="none" w:sz="0" w:space="0" w:color="auto"/>
          </w:divBdr>
          <w:divsChild>
            <w:div w:id="2124569389">
              <w:marLeft w:val="0"/>
              <w:marRight w:val="0"/>
              <w:marTop w:val="0"/>
              <w:marBottom w:val="0"/>
              <w:divBdr>
                <w:top w:val="none" w:sz="0" w:space="0" w:color="auto"/>
                <w:left w:val="none" w:sz="0" w:space="0" w:color="auto"/>
                <w:bottom w:val="none" w:sz="0" w:space="0" w:color="auto"/>
                <w:right w:val="none" w:sz="0" w:space="0" w:color="auto"/>
              </w:divBdr>
              <w:divsChild>
                <w:div w:id="6859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565541">
      <w:bodyDiv w:val="1"/>
      <w:marLeft w:val="0"/>
      <w:marRight w:val="0"/>
      <w:marTop w:val="0"/>
      <w:marBottom w:val="0"/>
      <w:divBdr>
        <w:top w:val="none" w:sz="0" w:space="0" w:color="auto"/>
        <w:left w:val="none" w:sz="0" w:space="0" w:color="auto"/>
        <w:bottom w:val="none" w:sz="0" w:space="0" w:color="auto"/>
        <w:right w:val="none" w:sz="0" w:space="0" w:color="auto"/>
      </w:divBdr>
    </w:div>
    <w:div w:id="2049262398">
      <w:bodyDiv w:val="1"/>
      <w:marLeft w:val="0"/>
      <w:marRight w:val="0"/>
      <w:marTop w:val="0"/>
      <w:marBottom w:val="0"/>
      <w:divBdr>
        <w:top w:val="none" w:sz="0" w:space="0" w:color="auto"/>
        <w:left w:val="none" w:sz="0" w:space="0" w:color="auto"/>
        <w:bottom w:val="none" w:sz="0" w:space="0" w:color="auto"/>
        <w:right w:val="none" w:sz="0" w:space="0" w:color="auto"/>
      </w:divBdr>
    </w:div>
    <w:div w:id="2085373354">
      <w:bodyDiv w:val="1"/>
      <w:marLeft w:val="0"/>
      <w:marRight w:val="0"/>
      <w:marTop w:val="0"/>
      <w:marBottom w:val="0"/>
      <w:divBdr>
        <w:top w:val="none" w:sz="0" w:space="0" w:color="auto"/>
        <w:left w:val="none" w:sz="0" w:space="0" w:color="auto"/>
        <w:bottom w:val="none" w:sz="0" w:space="0" w:color="auto"/>
        <w:right w:val="none" w:sz="0" w:space="0" w:color="auto"/>
      </w:divBdr>
    </w:div>
    <w:div w:id="2094350275">
      <w:bodyDiv w:val="1"/>
      <w:marLeft w:val="0"/>
      <w:marRight w:val="0"/>
      <w:marTop w:val="0"/>
      <w:marBottom w:val="0"/>
      <w:divBdr>
        <w:top w:val="none" w:sz="0" w:space="0" w:color="auto"/>
        <w:left w:val="none" w:sz="0" w:space="0" w:color="auto"/>
        <w:bottom w:val="none" w:sz="0" w:space="0" w:color="auto"/>
        <w:right w:val="none" w:sz="0" w:space="0" w:color="auto"/>
      </w:divBdr>
      <w:divsChild>
        <w:div w:id="1988851020">
          <w:marLeft w:val="0"/>
          <w:marRight w:val="0"/>
          <w:marTop w:val="0"/>
          <w:marBottom w:val="0"/>
          <w:divBdr>
            <w:top w:val="none" w:sz="0" w:space="0" w:color="auto"/>
            <w:left w:val="none" w:sz="0" w:space="0" w:color="auto"/>
            <w:bottom w:val="none" w:sz="0" w:space="0" w:color="auto"/>
            <w:right w:val="none" w:sz="0" w:space="0" w:color="auto"/>
          </w:divBdr>
          <w:divsChild>
            <w:div w:id="691732790">
              <w:marLeft w:val="0"/>
              <w:marRight w:val="0"/>
              <w:marTop w:val="0"/>
              <w:marBottom w:val="0"/>
              <w:divBdr>
                <w:top w:val="none" w:sz="0" w:space="0" w:color="auto"/>
                <w:left w:val="none" w:sz="0" w:space="0" w:color="auto"/>
                <w:bottom w:val="none" w:sz="0" w:space="0" w:color="auto"/>
                <w:right w:val="none" w:sz="0" w:space="0" w:color="auto"/>
              </w:divBdr>
              <w:divsChild>
                <w:div w:id="129455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626502">
      <w:bodyDiv w:val="1"/>
      <w:marLeft w:val="0"/>
      <w:marRight w:val="0"/>
      <w:marTop w:val="0"/>
      <w:marBottom w:val="0"/>
      <w:divBdr>
        <w:top w:val="none" w:sz="0" w:space="0" w:color="auto"/>
        <w:left w:val="none" w:sz="0" w:space="0" w:color="auto"/>
        <w:bottom w:val="none" w:sz="0" w:space="0" w:color="auto"/>
        <w:right w:val="none" w:sz="0" w:space="0" w:color="auto"/>
      </w:divBdr>
      <w:divsChild>
        <w:div w:id="1266769493">
          <w:marLeft w:val="0"/>
          <w:marRight w:val="0"/>
          <w:marTop w:val="0"/>
          <w:marBottom w:val="0"/>
          <w:divBdr>
            <w:top w:val="none" w:sz="0" w:space="0" w:color="auto"/>
            <w:left w:val="none" w:sz="0" w:space="0" w:color="auto"/>
            <w:bottom w:val="none" w:sz="0" w:space="0" w:color="auto"/>
            <w:right w:val="none" w:sz="0" w:space="0" w:color="auto"/>
          </w:divBdr>
          <w:divsChild>
            <w:div w:id="2113428231">
              <w:marLeft w:val="0"/>
              <w:marRight w:val="0"/>
              <w:marTop w:val="0"/>
              <w:marBottom w:val="0"/>
              <w:divBdr>
                <w:top w:val="none" w:sz="0" w:space="0" w:color="auto"/>
                <w:left w:val="none" w:sz="0" w:space="0" w:color="auto"/>
                <w:bottom w:val="none" w:sz="0" w:space="0" w:color="auto"/>
                <w:right w:val="none" w:sz="0" w:space="0" w:color="auto"/>
              </w:divBdr>
              <w:divsChild>
                <w:div w:id="7479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20873">
      <w:bodyDiv w:val="1"/>
      <w:marLeft w:val="0"/>
      <w:marRight w:val="0"/>
      <w:marTop w:val="0"/>
      <w:marBottom w:val="0"/>
      <w:divBdr>
        <w:top w:val="none" w:sz="0" w:space="0" w:color="auto"/>
        <w:left w:val="none" w:sz="0" w:space="0" w:color="auto"/>
        <w:bottom w:val="none" w:sz="0" w:space="0" w:color="auto"/>
        <w:right w:val="none" w:sz="0" w:space="0" w:color="auto"/>
      </w:divBdr>
    </w:div>
    <w:div w:id="21419948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forum.icann.org/lists/comments-ccwg-accountability-draft-proposal-04may15/msg00020.html" TargetMode="External"/><Relationship Id="rId12" Type="http://schemas.openxmlformats.org/officeDocument/2006/relationships/hyperlink" Target="http://forum.icann.org/lists/comments-ccwg-accountability-draft-proposal-04may15/msg00020.html"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forum.icann.org/lists/comments-ccwg-accountability-draft-proposal-04may15/" TargetMode="External"/><Relationship Id="rId10" Type="http://schemas.openxmlformats.org/officeDocument/2006/relationships/hyperlink" Target="http://forum.icann.org/lists/comments-ccwg-accountability-draft-proposal-04may15/msg000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1C236-8DB7-8D40-B8F4-EAACA4A46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1739</Words>
  <Characters>9918</Characters>
  <Application>Microsoft Macintosh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Adam Peake</cp:lastModifiedBy>
  <cp:revision>2</cp:revision>
  <cp:lastPrinted>2015-06-09T11:44:00Z</cp:lastPrinted>
  <dcterms:created xsi:type="dcterms:W3CDTF">2015-06-09T11:47:00Z</dcterms:created>
  <dcterms:modified xsi:type="dcterms:W3CDTF">2015-06-09T11:47:00Z</dcterms:modified>
</cp:coreProperties>
</file>