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E8046" w14:textId="7C633361" w:rsidR="00982F1E" w:rsidRPr="00085BE5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>JULY</w:t>
      </w:r>
      <w:r w:rsidR="00085BE5"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– Drafting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98"/>
        <w:gridCol w:w="3544"/>
        <w:gridCol w:w="3544"/>
      </w:tblGrid>
      <w:tr w:rsidR="00E7576C" w:rsidRPr="00AE53A9" w14:paraId="6CF45AA1" w14:textId="77777777" w:rsidTr="00E75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</w:tcPr>
          <w:p w14:paraId="5E7BCCA1" w14:textId="77777777" w:rsidR="00E7576C" w:rsidRPr="00AE53A9" w:rsidRDefault="00E7576C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544" w:type="dxa"/>
          </w:tcPr>
          <w:p w14:paraId="4E66161A" w14:textId="77777777" w:rsidR="00E7576C" w:rsidRPr="00AE53A9" w:rsidRDefault="00E75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544" w:type="dxa"/>
          </w:tcPr>
          <w:p w14:paraId="4450DB28" w14:textId="77777777" w:rsidR="00E7576C" w:rsidRPr="00AE53A9" w:rsidRDefault="00E75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E7576C" w:rsidRPr="00AE53A9" w14:paraId="20251D07" w14:textId="77777777" w:rsidTr="00085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C5F03F2" w14:textId="3A8E58BA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14:paraId="01EEBB01" w14:textId="77777777" w:rsidR="00E7576C" w:rsidRPr="00AE53A9" w:rsidRDefault="00E7576C" w:rsidP="00E757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ICG - CCWG Coordination (09:00 -10:00 UTC)</w:t>
            </w:r>
          </w:p>
          <w:p w14:paraId="3E88CA43" w14:textId="77777777" w:rsidR="00E7576C" w:rsidRPr="00AE53A9" w:rsidRDefault="00E7576C" w:rsidP="00E757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WP2 (13:00 UTC)</w:t>
            </w:r>
          </w:p>
          <w:p w14:paraId="04272493" w14:textId="706F11DB" w:rsidR="00E7576C" w:rsidRPr="00AE53A9" w:rsidRDefault="00E7576C" w:rsidP="00E7576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CCWG ACCT (19:00 UTC)</w:t>
            </w:r>
          </w:p>
        </w:tc>
        <w:tc>
          <w:tcPr>
            <w:tcW w:w="3544" w:type="dxa"/>
            <w:shd w:val="clear" w:color="auto" w:fill="auto"/>
          </w:tcPr>
          <w:p w14:paraId="6CB2BDB8" w14:textId="5F02820B" w:rsidR="00D32BC5" w:rsidRPr="00AE53A9" w:rsidRDefault="00D2125D" w:rsidP="00D2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Delivery of sections:</w:t>
            </w:r>
            <w:r w:rsidR="00D32BC5">
              <w:rPr>
                <w:rFonts w:ascii="Arial" w:hAnsi="Arial" w:cs="Arial"/>
                <w:sz w:val="21"/>
                <w:szCs w:val="21"/>
              </w:rPr>
              <w:t xml:space="preserve"> requirements,</w:t>
            </w:r>
            <w:r w:rsidR="00FC75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2D95">
              <w:rPr>
                <w:rFonts w:ascii="Arial" w:hAnsi="Arial" w:cs="Arial"/>
                <w:sz w:val="21"/>
                <w:szCs w:val="21"/>
              </w:rPr>
              <w:t xml:space="preserve">XPlane </w:t>
            </w:r>
            <w:r w:rsidR="00FC75A1">
              <w:rPr>
                <w:rFonts w:ascii="Arial" w:hAnsi="Arial" w:cs="Arial"/>
                <w:sz w:val="21"/>
                <w:szCs w:val="21"/>
              </w:rPr>
              <w:t>graphics,</w:t>
            </w:r>
            <w:r>
              <w:rPr>
                <w:rFonts w:ascii="Arial" w:hAnsi="Arial" w:cs="Arial"/>
                <w:sz w:val="21"/>
                <w:szCs w:val="21"/>
              </w:rPr>
              <w:t xml:space="preserve"> 3A, 3B, 5A</w:t>
            </w:r>
            <w:r w:rsidR="00D32BC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E7576C" w:rsidRPr="00AE53A9" w14:paraId="4C932DEF" w14:textId="77777777" w:rsidTr="00085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4AD75FA6" w14:textId="3CC19A28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14:paraId="4800AF96" w14:textId="494E8F1A" w:rsidR="00474C53" w:rsidRDefault="00D8209E" w:rsidP="00751BC0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WP2</w:t>
            </w:r>
            <w:r w:rsidR="00474C53">
              <w:rPr>
                <w:rFonts w:ascii="Arial" w:hAnsi="Arial" w:cs="Arial"/>
                <w:sz w:val="21"/>
                <w:szCs w:val="21"/>
              </w:rPr>
              <w:t xml:space="preserve"> (11:00 UTC)</w:t>
            </w:r>
          </w:p>
          <w:p w14:paraId="7E43D149" w14:textId="0AC0CFF0" w:rsidR="00D2125D" w:rsidRDefault="00D2125D" w:rsidP="00751BC0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WP3 (14:00 UTC)</w:t>
            </w:r>
            <w:bookmarkStart w:id="0" w:name="_GoBack"/>
            <w:bookmarkEnd w:id="0"/>
          </w:p>
          <w:p w14:paraId="437D2F6F" w14:textId="036AF93C" w:rsidR="00BF7DEA" w:rsidRPr="00AE53A9" w:rsidRDefault="00085BE5" w:rsidP="00751BC0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WP1 (19</w:t>
            </w:r>
            <w:r w:rsidR="00E7576C" w:rsidRPr="00AE53A9">
              <w:rPr>
                <w:rFonts w:ascii="Arial" w:hAnsi="Arial" w:cs="Arial"/>
                <w:sz w:val="21"/>
                <w:szCs w:val="21"/>
              </w:rPr>
              <w:t>:00 UTC)</w:t>
            </w:r>
          </w:p>
        </w:tc>
        <w:tc>
          <w:tcPr>
            <w:tcW w:w="3544" w:type="dxa"/>
            <w:shd w:val="clear" w:color="auto" w:fill="auto"/>
          </w:tcPr>
          <w:p w14:paraId="34917DC8" w14:textId="2FB3C428" w:rsidR="00E7576C" w:rsidRPr="00AE53A9" w:rsidRDefault="00E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E7576C" w:rsidRPr="00AE53A9" w14:paraId="491FB498" w14:textId="77777777" w:rsidTr="00085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45560037" w14:textId="6C62D406" w:rsidR="00E7576C" w:rsidRPr="00AE53A9" w:rsidRDefault="00E7576C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14:paraId="0F532862" w14:textId="71E0D497" w:rsidR="00E7576C" w:rsidRPr="00085BE5" w:rsidRDefault="00E7576C" w:rsidP="00085BE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CCWG ACCT (12:00 UTC)</w:t>
            </w:r>
          </w:p>
        </w:tc>
        <w:tc>
          <w:tcPr>
            <w:tcW w:w="3544" w:type="dxa"/>
            <w:shd w:val="clear" w:color="auto" w:fill="auto"/>
          </w:tcPr>
          <w:p w14:paraId="0440E862" w14:textId="7AEF308A" w:rsidR="00E7576C" w:rsidRPr="00085BE5" w:rsidRDefault="00D32BC5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Delivery of sections: 2, 4, 5B, 5C</w:t>
            </w:r>
            <w:r w:rsidR="00FC75A1">
              <w:rPr>
                <w:rFonts w:ascii="Arial" w:hAnsi="Arial" w:cs="Arial"/>
                <w:sz w:val="21"/>
                <w:szCs w:val="21"/>
              </w:rPr>
              <w:t>, 6, 7/8</w:t>
            </w:r>
          </w:p>
        </w:tc>
      </w:tr>
      <w:tr w:rsidR="00332D95" w:rsidRPr="00AE53A9" w14:paraId="0A088131" w14:textId="77777777" w:rsidTr="00085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005A639E" w14:textId="0350E090" w:rsidR="00332D95" w:rsidRPr="00AE53A9" w:rsidRDefault="00332D95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24 - 27</w:t>
            </w:r>
          </w:p>
        </w:tc>
        <w:tc>
          <w:tcPr>
            <w:tcW w:w="3544" w:type="dxa"/>
            <w:shd w:val="clear" w:color="auto" w:fill="auto"/>
          </w:tcPr>
          <w:p w14:paraId="26AC4299" w14:textId="6B814584" w:rsidR="00332D95" w:rsidRPr="00332D95" w:rsidRDefault="00332D95" w:rsidP="00332D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Legal review of sections</w:t>
            </w:r>
          </w:p>
        </w:tc>
        <w:tc>
          <w:tcPr>
            <w:tcW w:w="3544" w:type="dxa"/>
            <w:shd w:val="clear" w:color="auto" w:fill="auto"/>
          </w:tcPr>
          <w:p w14:paraId="3983A2C7" w14:textId="024A11CD" w:rsidR="00332D95" w:rsidRPr="00AE53A9" w:rsidRDefault="00332D95" w:rsidP="00332D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Sections for review TBD. </w:t>
            </w:r>
          </w:p>
        </w:tc>
      </w:tr>
      <w:tr w:rsidR="0076202A" w:rsidRPr="00AE53A9" w14:paraId="44D0A813" w14:textId="77777777" w:rsidTr="00085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4393A24" w14:textId="4A2A2870" w:rsidR="0076202A" w:rsidRPr="00AE53A9" w:rsidRDefault="0076202A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14:paraId="4E408F47" w14:textId="77777777" w:rsidR="00BF7DEA" w:rsidRDefault="0076202A" w:rsidP="00751BC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WP2 (13:00 UTC)</w:t>
            </w:r>
          </w:p>
          <w:p w14:paraId="02786DEB" w14:textId="1DC571FC" w:rsidR="00474C53" w:rsidRPr="00AE53A9" w:rsidRDefault="00474C53" w:rsidP="00751BC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WP1 (19:00 UTC)</w:t>
            </w:r>
          </w:p>
        </w:tc>
        <w:tc>
          <w:tcPr>
            <w:tcW w:w="3544" w:type="dxa"/>
            <w:shd w:val="clear" w:color="auto" w:fill="auto"/>
          </w:tcPr>
          <w:p w14:paraId="611D86FE" w14:textId="77777777" w:rsidR="0076202A" w:rsidRPr="00AE53A9" w:rsidRDefault="0076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202A" w:rsidRPr="00AE53A9" w14:paraId="1F583C67" w14:textId="77777777" w:rsidTr="00085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7A337A4" w14:textId="3CA4E86C" w:rsidR="0076202A" w:rsidRPr="00AE53A9" w:rsidRDefault="0076202A" w:rsidP="00EC2E11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14:paraId="4BEDB52A" w14:textId="77777777" w:rsidR="0076202A" w:rsidRDefault="0076202A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CCWG ACCT (12:00 UTC)</w:t>
            </w:r>
          </w:p>
          <w:p w14:paraId="7850D6E4" w14:textId="5050EC40" w:rsidR="00F561F8" w:rsidRPr="00AE53A9" w:rsidRDefault="00F561F8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WP1 (19:00 UTC)</w:t>
            </w:r>
          </w:p>
          <w:p w14:paraId="6B9A50D0" w14:textId="4BD3B636" w:rsidR="0076202A" w:rsidRPr="00AE53A9" w:rsidRDefault="0076202A" w:rsidP="00E7576C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>Document freeze for 2</w:t>
            </w:r>
            <w:r w:rsidRPr="00AE53A9">
              <w:rPr>
                <w:rFonts w:ascii="Arial" w:hAnsi="Arial" w:cs="Arial"/>
                <w:b/>
                <w:i/>
                <w:sz w:val="21"/>
                <w:szCs w:val="21"/>
                <w:vertAlign w:val="superscript"/>
              </w:rPr>
              <w:t>nd</w:t>
            </w: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draft publication</w:t>
            </w:r>
            <w:r w:rsidR="008126B8" w:rsidRPr="00AE53A9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(midnight UTC)</w:t>
            </w:r>
          </w:p>
        </w:tc>
        <w:tc>
          <w:tcPr>
            <w:tcW w:w="3544" w:type="dxa"/>
            <w:shd w:val="clear" w:color="auto" w:fill="auto"/>
          </w:tcPr>
          <w:p w14:paraId="1A1B2B49" w14:textId="1C426176" w:rsidR="00D32BC5" w:rsidRPr="00D32BC5" w:rsidRDefault="00D32BC5" w:rsidP="00FC75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Delivery of sections: 1, 9, 10</w:t>
            </w:r>
          </w:p>
        </w:tc>
      </w:tr>
      <w:tr w:rsidR="00474C53" w:rsidRPr="00AE53A9" w14:paraId="238E2E22" w14:textId="77777777" w:rsidTr="00474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287A1836" w14:textId="77777777" w:rsidR="00474C53" w:rsidRPr="00AE53A9" w:rsidRDefault="00474C53" w:rsidP="00474C53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28-31</w:t>
            </w:r>
          </w:p>
        </w:tc>
        <w:tc>
          <w:tcPr>
            <w:tcW w:w="3544" w:type="dxa"/>
            <w:shd w:val="clear" w:color="auto" w:fill="auto"/>
          </w:tcPr>
          <w:p w14:paraId="6EFF9C44" w14:textId="77777777" w:rsidR="00474C53" w:rsidRPr="00AE53A9" w:rsidRDefault="00474C53" w:rsidP="00474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Document Freeze &amp; Formatting</w:t>
            </w:r>
          </w:p>
        </w:tc>
        <w:tc>
          <w:tcPr>
            <w:tcW w:w="3544" w:type="dxa"/>
            <w:shd w:val="clear" w:color="auto" w:fill="auto"/>
          </w:tcPr>
          <w:p w14:paraId="5F1AD5EF" w14:textId="157E6600" w:rsidR="00474C53" w:rsidRPr="00D32BC5" w:rsidRDefault="00D32BC5" w:rsidP="00D32BC5">
            <w:pPr>
              <w:tabs>
                <w:tab w:val="left" w:pos="22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D32BC5">
              <w:rPr>
                <w:rFonts w:ascii="Arial" w:hAnsi="Arial" w:cs="Arial"/>
                <w:i/>
                <w:sz w:val="21"/>
                <w:szCs w:val="21"/>
              </w:rPr>
              <w:t xml:space="preserve">This allows time for translations, formatting and proof reading. </w:t>
            </w:r>
          </w:p>
        </w:tc>
      </w:tr>
      <w:tr w:rsidR="00085BE5" w:rsidRPr="00AE53A9" w14:paraId="20A36393" w14:textId="77777777" w:rsidTr="00474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5DF19C08" w14:textId="56389836" w:rsidR="00085BE5" w:rsidRPr="00AE53A9" w:rsidRDefault="00085BE5" w:rsidP="00EC2E11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E53A9">
              <w:rPr>
                <w:rFonts w:ascii="Arial" w:hAnsi="Arial" w:cs="Arial"/>
                <w:i/>
                <w:sz w:val="21"/>
                <w:szCs w:val="21"/>
              </w:rPr>
              <w:t>31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FD95BCC" w14:textId="40408434" w:rsidR="00085BE5" w:rsidRPr="00AE53A9" w:rsidRDefault="00085B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i/>
                <w:sz w:val="21"/>
                <w:szCs w:val="21"/>
              </w:rPr>
              <w:t>a</w:t>
            </w:r>
            <w:r w:rsidRPr="00AE53A9">
              <w:rPr>
                <w:rFonts w:ascii="Arial" w:hAnsi="Arial" w:cs="Arial"/>
                <w:b/>
                <w:i/>
                <w:sz w:val="21"/>
                <w:szCs w:val="21"/>
              </w:rPr>
              <w:t>unch of 40 Day Public Comment Period</w:t>
            </w:r>
          </w:p>
        </w:tc>
      </w:tr>
    </w:tbl>
    <w:p w14:paraId="480B863E" w14:textId="77777777" w:rsidR="004C351A" w:rsidRPr="00D32BC5" w:rsidRDefault="004C351A">
      <w:pPr>
        <w:rPr>
          <w:rFonts w:ascii="Arial" w:hAnsi="Arial" w:cs="Arial"/>
          <w:color w:val="FF0000"/>
          <w:sz w:val="21"/>
          <w:szCs w:val="21"/>
        </w:rPr>
      </w:pPr>
    </w:p>
    <w:p w14:paraId="2D1BD928" w14:textId="77777777" w:rsidR="00D32BC5" w:rsidRPr="00AE53A9" w:rsidRDefault="00D32BC5">
      <w:pPr>
        <w:rPr>
          <w:rFonts w:ascii="Arial" w:hAnsi="Arial" w:cs="Arial"/>
          <w:i/>
          <w:color w:val="FF0000"/>
          <w:sz w:val="21"/>
          <w:szCs w:val="21"/>
        </w:rPr>
      </w:pPr>
    </w:p>
    <w:p w14:paraId="6105590B" w14:textId="7294C4C0" w:rsidR="00EC2E11" w:rsidRPr="00085BE5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AUGUST </w:t>
      </w:r>
      <w:r w:rsidR="00085BE5" w:rsidRPr="00085BE5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– Engagement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98"/>
        <w:gridCol w:w="3544"/>
        <w:gridCol w:w="3544"/>
      </w:tblGrid>
      <w:tr w:rsidR="0076202A" w:rsidRPr="00AE53A9" w14:paraId="46FAEC6B" w14:textId="77777777" w:rsidTr="005C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</w:tcPr>
          <w:p w14:paraId="59DCC919" w14:textId="77777777" w:rsidR="0076202A" w:rsidRPr="00AE53A9" w:rsidRDefault="0076202A" w:rsidP="005C0647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544" w:type="dxa"/>
          </w:tcPr>
          <w:p w14:paraId="061B9A54" w14:textId="77777777" w:rsidR="0076202A" w:rsidRPr="00AE53A9" w:rsidRDefault="0076202A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544" w:type="dxa"/>
          </w:tcPr>
          <w:p w14:paraId="6BFC3E9D" w14:textId="77777777" w:rsidR="0076202A" w:rsidRPr="00AE53A9" w:rsidRDefault="0076202A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BF7DEA" w:rsidRPr="00AE53A9" w14:paraId="04F7BE4F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4F576B16" w14:textId="2F4C9EA4" w:rsidR="00BF7DEA" w:rsidRPr="00AE53A9" w:rsidRDefault="00BF7DEA" w:rsidP="0076202A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1-3</w:t>
            </w:r>
          </w:p>
        </w:tc>
        <w:tc>
          <w:tcPr>
            <w:tcW w:w="3544" w:type="dxa"/>
            <w:shd w:val="clear" w:color="auto" w:fill="auto"/>
          </w:tcPr>
          <w:p w14:paraId="67B411B7" w14:textId="296EBE0E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Tentative Call with Advisors</w:t>
            </w:r>
          </w:p>
        </w:tc>
        <w:tc>
          <w:tcPr>
            <w:tcW w:w="3544" w:type="dxa"/>
            <w:shd w:val="clear" w:color="auto" w:fill="auto"/>
          </w:tcPr>
          <w:p w14:paraId="02189AD0" w14:textId="187DEA6E" w:rsidR="00BF7DEA" w:rsidRPr="00FC75A1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FC75A1">
              <w:rPr>
                <w:rFonts w:ascii="Arial" w:hAnsi="Arial" w:cs="Arial"/>
                <w:i/>
                <w:sz w:val="21"/>
                <w:szCs w:val="21"/>
              </w:rPr>
              <w:t xml:space="preserve">Staff to suggest engagement plan for consideration. </w:t>
            </w:r>
          </w:p>
        </w:tc>
      </w:tr>
      <w:tr w:rsidR="0076202A" w:rsidRPr="00AE53A9" w14:paraId="3FD97D15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234CA78E" w14:textId="73471F77" w:rsidR="0076202A" w:rsidRPr="00AE53A9" w:rsidRDefault="005C0647" w:rsidP="0076202A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BF7DEA" w:rsidRPr="00AE53A9">
              <w:rPr>
                <w:rFonts w:ascii="Arial" w:hAnsi="Arial" w:cs="Arial"/>
                <w:b w:val="0"/>
                <w:sz w:val="21"/>
                <w:szCs w:val="21"/>
              </w:rPr>
              <w:t>-7</w:t>
            </w:r>
          </w:p>
        </w:tc>
        <w:tc>
          <w:tcPr>
            <w:tcW w:w="3544" w:type="dxa"/>
            <w:shd w:val="clear" w:color="auto" w:fill="auto"/>
          </w:tcPr>
          <w:p w14:paraId="4EC4AE87" w14:textId="2558C256" w:rsidR="005C0647" w:rsidRPr="00AE53A9" w:rsidRDefault="005C0647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Two (2) Outreach Webinars </w:t>
            </w:r>
          </w:p>
        </w:tc>
        <w:tc>
          <w:tcPr>
            <w:tcW w:w="3544" w:type="dxa"/>
            <w:shd w:val="clear" w:color="auto" w:fill="auto"/>
          </w:tcPr>
          <w:p w14:paraId="6A6856DE" w14:textId="231581A9" w:rsidR="0076202A" w:rsidRPr="00FC75A1" w:rsidRDefault="005C0647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FC75A1">
              <w:rPr>
                <w:rFonts w:ascii="Arial" w:hAnsi="Arial" w:cs="Arial"/>
                <w:i/>
                <w:sz w:val="21"/>
                <w:szCs w:val="21"/>
              </w:rPr>
              <w:t xml:space="preserve">To accommodate different </w:t>
            </w:r>
            <w:proofErr w:type="spellStart"/>
            <w:r w:rsidRPr="00FC75A1">
              <w:rPr>
                <w:rFonts w:ascii="Arial" w:hAnsi="Arial" w:cs="Arial"/>
                <w:i/>
                <w:sz w:val="21"/>
                <w:szCs w:val="21"/>
              </w:rPr>
              <w:t>timezones</w:t>
            </w:r>
            <w:proofErr w:type="spellEnd"/>
            <w:r w:rsidR="008126B8" w:rsidRPr="00FC75A1">
              <w:rPr>
                <w:rFonts w:ascii="Arial" w:hAnsi="Arial" w:cs="Arial"/>
                <w:i/>
                <w:sz w:val="21"/>
                <w:szCs w:val="21"/>
              </w:rPr>
              <w:t>.</w:t>
            </w:r>
            <w:r w:rsidRPr="00FC75A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BF7DEA" w:rsidRPr="00FC75A1">
              <w:rPr>
                <w:rFonts w:ascii="Arial" w:hAnsi="Arial" w:cs="Arial"/>
                <w:i/>
                <w:sz w:val="21"/>
                <w:szCs w:val="21"/>
              </w:rPr>
              <w:t xml:space="preserve">Need schedule </w:t>
            </w:r>
            <w:r w:rsidR="00085BE5" w:rsidRPr="00FC75A1">
              <w:rPr>
                <w:rFonts w:ascii="Arial" w:hAnsi="Arial" w:cs="Arial"/>
                <w:i/>
                <w:sz w:val="21"/>
                <w:szCs w:val="21"/>
              </w:rPr>
              <w:t xml:space="preserve">based on </w:t>
            </w:r>
            <w:r w:rsidR="00BF7DEA" w:rsidRPr="00FC75A1">
              <w:rPr>
                <w:rFonts w:ascii="Arial" w:hAnsi="Arial" w:cs="Arial"/>
                <w:i/>
                <w:sz w:val="21"/>
                <w:szCs w:val="21"/>
              </w:rPr>
              <w:t xml:space="preserve">availability. </w:t>
            </w:r>
            <w:r w:rsidRPr="00FC75A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</w:tc>
      </w:tr>
      <w:tr w:rsidR="00BF7DEA" w:rsidRPr="00AE53A9" w14:paraId="741A5247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7E1194A" w14:textId="5C1FF62D" w:rsidR="00BF7DEA" w:rsidRPr="00AE53A9" w:rsidRDefault="00BF7DEA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17-21</w:t>
            </w:r>
          </w:p>
        </w:tc>
        <w:tc>
          <w:tcPr>
            <w:tcW w:w="3544" w:type="dxa"/>
            <w:shd w:val="clear" w:color="auto" w:fill="auto"/>
          </w:tcPr>
          <w:p w14:paraId="3193E1FB" w14:textId="7E534A5F" w:rsidR="00BF7DEA" w:rsidRPr="00AE53A9" w:rsidRDefault="00BF7DEA" w:rsidP="00085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Briefing Call with </w:t>
            </w:r>
            <w:r w:rsidR="00085BE5">
              <w:rPr>
                <w:rFonts w:ascii="Arial" w:hAnsi="Arial" w:cs="Arial"/>
                <w:sz w:val="21"/>
                <w:szCs w:val="21"/>
              </w:rPr>
              <w:t>Larry Strickling focused on answering his questions</w:t>
            </w:r>
            <w:r w:rsidRPr="00AE53A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11513992" w14:textId="564F495E" w:rsidR="00BF7DEA" w:rsidRPr="00FC75A1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FC75A1">
              <w:rPr>
                <w:rFonts w:ascii="Arial" w:hAnsi="Arial" w:cs="Arial"/>
                <w:i/>
                <w:sz w:val="21"/>
                <w:szCs w:val="21"/>
              </w:rPr>
              <w:t xml:space="preserve">Identify most suitable date – after advisors briefing. </w:t>
            </w:r>
          </w:p>
        </w:tc>
      </w:tr>
      <w:tr w:rsidR="00085BE5" w:rsidRPr="00AE53A9" w14:paraId="1D9959E6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2F5F1EF0" w14:textId="1F1A8B59" w:rsidR="00085BE5" w:rsidRPr="00085BE5" w:rsidRDefault="00085BE5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085BE5">
              <w:rPr>
                <w:rFonts w:ascii="Arial" w:hAnsi="Arial" w:cs="Arial"/>
                <w:b w:val="0"/>
                <w:sz w:val="21"/>
                <w:szCs w:val="21"/>
              </w:rPr>
              <w:t>17-21</w:t>
            </w:r>
          </w:p>
        </w:tc>
        <w:tc>
          <w:tcPr>
            <w:tcW w:w="3544" w:type="dxa"/>
            <w:shd w:val="clear" w:color="auto" w:fill="auto"/>
          </w:tcPr>
          <w:p w14:paraId="6F32B8D2" w14:textId="5860910C" w:rsidR="00085BE5" w:rsidRPr="00AE53A9" w:rsidRDefault="00085BE5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Briefing Call with Board</w:t>
            </w:r>
          </w:p>
        </w:tc>
        <w:tc>
          <w:tcPr>
            <w:tcW w:w="3544" w:type="dxa"/>
            <w:shd w:val="clear" w:color="auto" w:fill="auto"/>
          </w:tcPr>
          <w:p w14:paraId="07E9561D" w14:textId="60ABD36E" w:rsidR="00085BE5" w:rsidRPr="00FC75A1" w:rsidRDefault="00085BE5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FC75A1">
              <w:rPr>
                <w:rFonts w:ascii="Arial" w:hAnsi="Arial" w:cs="Arial"/>
                <w:i/>
                <w:sz w:val="21"/>
                <w:szCs w:val="21"/>
              </w:rPr>
              <w:t>Identify most suitable date – after advisors briefing.</w:t>
            </w:r>
          </w:p>
        </w:tc>
      </w:tr>
      <w:tr w:rsidR="00BF7DEA" w:rsidRPr="00AE53A9" w14:paraId="7E6D1142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15A060D4" w14:textId="5A9833EC" w:rsidR="00BF7DEA" w:rsidRPr="00AE53A9" w:rsidRDefault="00BF7DEA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17-21</w:t>
            </w:r>
          </w:p>
        </w:tc>
        <w:tc>
          <w:tcPr>
            <w:tcW w:w="3544" w:type="dxa"/>
            <w:shd w:val="clear" w:color="auto" w:fill="auto"/>
          </w:tcPr>
          <w:p w14:paraId="44AF6275" w14:textId="30CC9581" w:rsidR="00BF7DEA" w:rsidRPr="00AE53A9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Tentative Call with Advisors</w:t>
            </w:r>
          </w:p>
        </w:tc>
        <w:tc>
          <w:tcPr>
            <w:tcW w:w="3544" w:type="dxa"/>
            <w:shd w:val="clear" w:color="auto" w:fill="auto"/>
          </w:tcPr>
          <w:p w14:paraId="1760FA3F" w14:textId="4287FB7A" w:rsidR="00BF7DEA" w:rsidRPr="00FC75A1" w:rsidRDefault="00BF7DEA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FC75A1">
              <w:rPr>
                <w:rFonts w:ascii="Arial" w:hAnsi="Arial" w:cs="Arial"/>
                <w:i/>
                <w:sz w:val="21"/>
                <w:szCs w:val="21"/>
              </w:rPr>
              <w:t xml:space="preserve">To take place after the Board Call.  </w:t>
            </w:r>
          </w:p>
        </w:tc>
      </w:tr>
    </w:tbl>
    <w:p w14:paraId="7EEB1AA9" w14:textId="77777777" w:rsidR="004C351A" w:rsidRDefault="004C351A">
      <w:pPr>
        <w:rPr>
          <w:rFonts w:ascii="Arial" w:hAnsi="Arial" w:cs="Arial"/>
          <w:sz w:val="21"/>
          <w:szCs w:val="21"/>
        </w:rPr>
      </w:pPr>
    </w:p>
    <w:p w14:paraId="1C6ACB72" w14:textId="77777777" w:rsidR="004C351A" w:rsidRPr="00AE53A9" w:rsidRDefault="004C351A">
      <w:pPr>
        <w:rPr>
          <w:rFonts w:ascii="Arial" w:hAnsi="Arial" w:cs="Arial"/>
          <w:sz w:val="21"/>
          <w:szCs w:val="21"/>
        </w:rPr>
      </w:pPr>
    </w:p>
    <w:p w14:paraId="7EEABE1F" w14:textId="7DCE6307" w:rsidR="00EC2E11" w:rsidRPr="004C351A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>SEPTEMBER</w:t>
      </w:r>
      <w:r w:rsidR="004C351A"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– Review &amp; Finalization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676"/>
        <w:gridCol w:w="3195"/>
        <w:gridCol w:w="3146"/>
      </w:tblGrid>
      <w:tr w:rsidR="005C0647" w:rsidRPr="00AE53A9" w14:paraId="27AABA09" w14:textId="77777777" w:rsidTr="004C3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956F6A1" w14:textId="77777777" w:rsidR="005C0647" w:rsidRPr="00AE53A9" w:rsidRDefault="005C0647" w:rsidP="005C0647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195" w:type="dxa"/>
          </w:tcPr>
          <w:p w14:paraId="08404034" w14:textId="77777777" w:rsidR="005C0647" w:rsidRPr="00AE53A9" w:rsidRDefault="005C0647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146" w:type="dxa"/>
          </w:tcPr>
          <w:p w14:paraId="23EBC9D5" w14:textId="77777777" w:rsidR="005C0647" w:rsidRPr="00AE53A9" w:rsidRDefault="005C0647" w:rsidP="005C0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5C0647" w:rsidRPr="00AE53A9" w14:paraId="456A36B7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uto"/>
          </w:tcPr>
          <w:p w14:paraId="5BAFB3F3" w14:textId="45904A7B" w:rsidR="005C0647" w:rsidRPr="00AE53A9" w:rsidRDefault="005C0647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9</w:t>
            </w:r>
          </w:p>
        </w:tc>
        <w:tc>
          <w:tcPr>
            <w:tcW w:w="3195" w:type="dxa"/>
            <w:shd w:val="clear" w:color="auto" w:fill="auto"/>
          </w:tcPr>
          <w:p w14:paraId="7E975275" w14:textId="75E8C306" w:rsidR="005C0647" w:rsidRPr="00AE53A9" w:rsidRDefault="005C0647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Close of 40 Day Comment Period </w:t>
            </w:r>
          </w:p>
        </w:tc>
        <w:tc>
          <w:tcPr>
            <w:tcW w:w="3146" w:type="dxa"/>
            <w:shd w:val="clear" w:color="auto" w:fill="auto"/>
          </w:tcPr>
          <w:p w14:paraId="0E4342E6" w14:textId="7D8EC505" w:rsidR="005C0647" w:rsidRPr="00AE53A9" w:rsidRDefault="005C0647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AE53A9" w14:paraId="679B2049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uto"/>
          </w:tcPr>
          <w:p w14:paraId="35B02962" w14:textId="79F66347" w:rsidR="00DC3DD8" w:rsidRPr="00AE53A9" w:rsidRDefault="00DC3DD8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>12</w:t>
            </w:r>
          </w:p>
        </w:tc>
        <w:tc>
          <w:tcPr>
            <w:tcW w:w="3195" w:type="dxa"/>
            <w:shd w:val="clear" w:color="auto" w:fill="auto"/>
          </w:tcPr>
          <w:p w14:paraId="42307423" w14:textId="7C4B8F3A" w:rsidR="00DC3DD8" w:rsidRPr="00AE53A9" w:rsidRDefault="00DC3DD8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Produce 1</w:t>
            </w:r>
            <w:r w:rsidRPr="00AE53A9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 w:rsidRPr="00AE53A9">
              <w:rPr>
                <w:rFonts w:ascii="Arial" w:hAnsi="Arial" w:cs="Arial"/>
                <w:sz w:val="21"/>
                <w:szCs w:val="21"/>
              </w:rPr>
              <w:t xml:space="preserve"> Public Comment Tool for Review </w:t>
            </w:r>
          </w:p>
        </w:tc>
        <w:tc>
          <w:tcPr>
            <w:tcW w:w="3146" w:type="dxa"/>
            <w:shd w:val="clear" w:color="auto" w:fill="auto"/>
          </w:tcPr>
          <w:p w14:paraId="57E42CE5" w14:textId="77777777" w:rsidR="00DC3DD8" w:rsidRPr="00AE53A9" w:rsidRDefault="00DC3DD8" w:rsidP="005C06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AE53A9" w14:paraId="117C57BF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shd w:val="clear" w:color="auto" w:fill="auto"/>
          </w:tcPr>
          <w:p w14:paraId="7327AD04" w14:textId="3108471E" w:rsidR="00DC3DD8" w:rsidRPr="00AE53A9" w:rsidRDefault="00DC3DD8" w:rsidP="005C0647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AE53A9">
              <w:rPr>
                <w:rFonts w:ascii="Arial" w:hAnsi="Arial" w:cs="Arial"/>
                <w:b w:val="0"/>
                <w:sz w:val="21"/>
                <w:szCs w:val="21"/>
              </w:rPr>
              <w:t xml:space="preserve">30 </w:t>
            </w:r>
          </w:p>
        </w:tc>
        <w:tc>
          <w:tcPr>
            <w:tcW w:w="3195" w:type="dxa"/>
            <w:shd w:val="clear" w:color="auto" w:fill="auto"/>
          </w:tcPr>
          <w:p w14:paraId="542571E8" w14:textId="4F38A186" w:rsidR="00DC3DD8" w:rsidRPr="00AE53A9" w:rsidRDefault="00DC3DD8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End Review</w:t>
            </w:r>
            <w:r w:rsidR="00751BC0" w:rsidRPr="00AE53A9">
              <w:rPr>
                <w:rFonts w:ascii="Arial" w:hAnsi="Arial" w:cs="Arial"/>
                <w:sz w:val="21"/>
                <w:szCs w:val="21"/>
              </w:rPr>
              <w:t>/Publication</w:t>
            </w:r>
            <w:r w:rsidRPr="00AE53A9">
              <w:rPr>
                <w:rFonts w:ascii="Arial" w:hAnsi="Arial" w:cs="Arial"/>
                <w:sz w:val="21"/>
                <w:szCs w:val="21"/>
              </w:rPr>
              <w:t xml:space="preserve"> of Public Comment</w:t>
            </w:r>
          </w:p>
        </w:tc>
        <w:tc>
          <w:tcPr>
            <w:tcW w:w="3146" w:type="dxa"/>
            <w:shd w:val="clear" w:color="auto" w:fill="auto"/>
          </w:tcPr>
          <w:p w14:paraId="3B8FAA12" w14:textId="26DDB92C" w:rsidR="00DC3DD8" w:rsidRPr="00FC75A1" w:rsidRDefault="00085BE5" w:rsidP="005C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 w:rsidRPr="00FC75A1">
              <w:rPr>
                <w:rFonts w:ascii="Arial" w:hAnsi="Arial" w:cs="Arial"/>
                <w:i/>
                <w:sz w:val="21"/>
                <w:szCs w:val="21"/>
              </w:rPr>
              <w:t>Will need to devise a plan:</w:t>
            </w:r>
            <w:r w:rsidR="00751BC0" w:rsidRPr="00FC75A1">
              <w:rPr>
                <w:rFonts w:ascii="Arial" w:hAnsi="Arial" w:cs="Arial"/>
                <w:i/>
                <w:sz w:val="21"/>
                <w:szCs w:val="21"/>
              </w:rPr>
              <w:t xml:space="preserve"> staff to propose. </w:t>
            </w:r>
          </w:p>
        </w:tc>
      </w:tr>
    </w:tbl>
    <w:p w14:paraId="7E47A007" w14:textId="77777777" w:rsidR="00BF7DEA" w:rsidRPr="00AE53A9" w:rsidRDefault="00BF7DEA">
      <w:pPr>
        <w:rPr>
          <w:rFonts w:ascii="Arial" w:hAnsi="Arial" w:cs="Arial"/>
          <w:sz w:val="21"/>
          <w:szCs w:val="21"/>
        </w:rPr>
      </w:pPr>
    </w:p>
    <w:p w14:paraId="4A9963BA" w14:textId="77777777" w:rsidR="00751BC0" w:rsidRPr="00AE53A9" w:rsidRDefault="00751BC0">
      <w:pPr>
        <w:rPr>
          <w:rFonts w:ascii="Arial" w:hAnsi="Arial" w:cs="Arial"/>
          <w:sz w:val="21"/>
          <w:szCs w:val="21"/>
        </w:rPr>
      </w:pPr>
    </w:p>
    <w:p w14:paraId="0E110531" w14:textId="6914241A" w:rsidR="00EC2E11" w:rsidRPr="004C351A" w:rsidRDefault="00EC2E11">
      <w:pPr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>OCTOBER</w:t>
      </w:r>
      <w:r w:rsidR="004C351A" w:rsidRPr="004C351A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– Submission to Chartering Organizations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98"/>
        <w:gridCol w:w="3544"/>
        <w:gridCol w:w="3544"/>
      </w:tblGrid>
      <w:tr w:rsidR="00DC3DD8" w:rsidRPr="00AE53A9" w14:paraId="4DAF9924" w14:textId="77777777" w:rsidTr="004C3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022B62FF" w14:textId="77777777" w:rsidR="00DC3DD8" w:rsidRPr="00AE53A9" w:rsidRDefault="00DC3DD8" w:rsidP="008126B8">
            <w:pPr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3544" w:type="dxa"/>
            <w:shd w:val="clear" w:color="auto" w:fill="auto"/>
          </w:tcPr>
          <w:p w14:paraId="5581781F" w14:textId="77777777" w:rsidR="00DC3DD8" w:rsidRPr="00AE53A9" w:rsidRDefault="00DC3DD8" w:rsidP="008126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 xml:space="preserve">TASK </w:t>
            </w:r>
          </w:p>
        </w:tc>
        <w:tc>
          <w:tcPr>
            <w:tcW w:w="3544" w:type="dxa"/>
            <w:shd w:val="clear" w:color="auto" w:fill="auto"/>
          </w:tcPr>
          <w:p w14:paraId="62EA32E6" w14:textId="77777777" w:rsidR="00DC3DD8" w:rsidRPr="00AE53A9" w:rsidRDefault="00DC3DD8" w:rsidP="008126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AE53A9">
              <w:rPr>
                <w:rFonts w:ascii="Arial" w:hAnsi="Arial" w:cs="Arial"/>
                <w:sz w:val="21"/>
                <w:szCs w:val="21"/>
              </w:rPr>
              <w:t>COMMENTS</w:t>
            </w:r>
          </w:p>
        </w:tc>
      </w:tr>
      <w:tr w:rsidR="00DC3DD8" w:rsidRPr="004C351A" w14:paraId="05CBACBA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492D005" w14:textId="60B07431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6F4336C4" w14:textId="47EF1F89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 xml:space="preserve">Submit Final Report to Chartering Orgs </w:t>
            </w:r>
          </w:p>
        </w:tc>
        <w:tc>
          <w:tcPr>
            <w:tcW w:w="3544" w:type="dxa"/>
            <w:shd w:val="clear" w:color="auto" w:fill="auto"/>
          </w:tcPr>
          <w:p w14:paraId="0098ED13" w14:textId="77777777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4C351A" w14:paraId="61AAA97A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71ADFF3C" w14:textId="111E9CE8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12-21</w:t>
            </w:r>
          </w:p>
        </w:tc>
        <w:tc>
          <w:tcPr>
            <w:tcW w:w="3544" w:type="dxa"/>
            <w:shd w:val="clear" w:color="auto" w:fill="auto"/>
          </w:tcPr>
          <w:p w14:paraId="3B2597D1" w14:textId="5E762960" w:rsidR="00DC3DD8" w:rsidRPr="004C351A" w:rsidRDefault="00DC3DD8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>SO/AC Approval Period</w:t>
            </w:r>
          </w:p>
        </w:tc>
        <w:tc>
          <w:tcPr>
            <w:tcW w:w="3544" w:type="dxa"/>
            <w:shd w:val="clear" w:color="auto" w:fill="auto"/>
          </w:tcPr>
          <w:p w14:paraId="2C3E009F" w14:textId="77777777" w:rsidR="00DC3DD8" w:rsidRPr="004C351A" w:rsidRDefault="00DC3DD8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4C351A" w14:paraId="0478C064" w14:textId="77777777" w:rsidTr="004C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593E1812" w14:textId="03BEE3BD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18-22</w:t>
            </w:r>
          </w:p>
        </w:tc>
        <w:tc>
          <w:tcPr>
            <w:tcW w:w="3544" w:type="dxa"/>
            <w:shd w:val="clear" w:color="auto" w:fill="auto"/>
          </w:tcPr>
          <w:p w14:paraId="3E2E5337" w14:textId="4D338920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>ICANN54</w:t>
            </w:r>
          </w:p>
        </w:tc>
        <w:tc>
          <w:tcPr>
            <w:tcW w:w="3544" w:type="dxa"/>
            <w:shd w:val="clear" w:color="auto" w:fill="auto"/>
          </w:tcPr>
          <w:p w14:paraId="123B354F" w14:textId="77777777" w:rsidR="00DC3DD8" w:rsidRPr="004C351A" w:rsidRDefault="00DC3DD8" w:rsidP="00812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  <w:tr w:rsidR="00DC3DD8" w:rsidRPr="00AE53A9" w14:paraId="0C3C79E0" w14:textId="77777777" w:rsidTr="004C3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uto"/>
          </w:tcPr>
          <w:p w14:paraId="6B34A5BA" w14:textId="6EC3D2DC" w:rsidR="00DC3DD8" w:rsidRPr="004C351A" w:rsidRDefault="00DC3DD8" w:rsidP="008126B8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4C351A">
              <w:rPr>
                <w:rFonts w:ascii="Arial" w:hAnsi="Arial" w:cs="Arial"/>
                <w:b w:val="0"/>
                <w:sz w:val="21"/>
                <w:szCs w:val="21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14:paraId="5DC6CCCD" w14:textId="5FADC960" w:rsidR="00DC3DD8" w:rsidRPr="00AE53A9" w:rsidRDefault="00DC3DD8" w:rsidP="00DC3D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4C351A">
              <w:rPr>
                <w:rFonts w:ascii="Arial" w:hAnsi="Arial" w:cs="Arial"/>
                <w:sz w:val="21"/>
                <w:szCs w:val="21"/>
              </w:rPr>
              <w:t>Submission to the ICANN Board</w:t>
            </w:r>
          </w:p>
        </w:tc>
        <w:tc>
          <w:tcPr>
            <w:tcW w:w="3544" w:type="dxa"/>
            <w:shd w:val="clear" w:color="auto" w:fill="auto"/>
          </w:tcPr>
          <w:p w14:paraId="2EABB49B" w14:textId="77777777" w:rsidR="00DC3DD8" w:rsidRPr="00AE53A9" w:rsidRDefault="00DC3DD8" w:rsidP="00812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</w:p>
        </w:tc>
      </w:tr>
    </w:tbl>
    <w:p w14:paraId="07CA90D7" w14:textId="4BB35A4B" w:rsidR="00EC2E11" w:rsidRPr="00AE53A9" w:rsidRDefault="00EC2E11" w:rsidP="008126B8">
      <w:pPr>
        <w:tabs>
          <w:tab w:val="left" w:pos="944"/>
        </w:tabs>
        <w:rPr>
          <w:rFonts w:ascii="Arial" w:hAnsi="Arial" w:cs="Arial"/>
          <w:sz w:val="21"/>
          <w:szCs w:val="21"/>
        </w:rPr>
      </w:pPr>
    </w:p>
    <w:sectPr w:rsidR="00EC2E11" w:rsidRPr="00AE53A9" w:rsidSect="00F561F8">
      <w:pgSz w:w="11900" w:h="16840"/>
      <w:pgMar w:top="1080" w:right="1800" w:bottom="108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285"/>
    <w:multiLevelType w:val="hybridMultilevel"/>
    <w:tmpl w:val="2E68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742"/>
    <w:multiLevelType w:val="hybridMultilevel"/>
    <w:tmpl w:val="FF08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13847"/>
    <w:multiLevelType w:val="hybridMultilevel"/>
    <w:tmpl w:val="7B28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11"/>
    <w:rsid w:val="00085BE5"/>
    <w:rsid w:val="001168A1"/>
    <w:rsid w:val="00332D95"/>
    <w:rsid w:val="00474C53"/>
    <w:rsid w:val="004C351A"/>
    <w:rsid w:val="005C0647"/>
    <w:rsid w:val="005F4D41"/>
    <w:rsid w:val="00751BC0"/>
    <w:rsid w:val="00752A2A"/>
    <w:rsid w:val="0076202A"/>
    <w:rsid w:val="008126B8"/>
    <w:rsid w:val="00982F1E"/>
    <w:rsid w:val="00AE53A9"/>
    <w:rsid w:val="00B057CC"/>
    <w:rsid w:val="00BF7DEA"/>
    <w:rsid w:val="00CA3BA2"/>
    <w:rsid w:val="00D2125D"/>
    <w:rsid w:val="00D32BC5"/>
    <w:rsid w:val="00D8209E"/>
    <w:rsid w:val="00DC3DD8"/>
    <w:rsid w:val="00E7576C"/>
    <w:rsid w:val="00EC2E11"/>
    <w:rsid w:val="00F20D9C"/>
    <w:rsid w:val="00F561F8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833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D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2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EC2E1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EC2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D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2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EC2E1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EC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A7E5C-28A7-204E-ADB9-9F769668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1350</Characters>
  <Application>Microsoft Macintosh Word</Application>
  <DocSecurity>0</DocSecurity>
  <Lines>31</Lines>
  <Paragraphs>7</Paragraphs>
  <ScaleCrop>false</ScaleCrop>
  <Company>ICANN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Ramaj</dc:creator>
  <cp:keywords/>
  <dc:description/>
  <cp:lastModifiedBy>Grace Abuhamad</cp:lastModifiedBy>
  <cp:revision>2</cp:revision>
  <dcterms:created xsi:type="dcterms:W3CDTF">2015-07-21T10:26:00Z</dcterms:created>
  <dcterms:modified xsi:type="dcterms:W3CDTF">2015-07-21T10:26:00Z</dcterms:modified>
</cp:coreProperties>
</file>