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2B7F5" w14:textId="77777777" w:rsidR="009142E5" w:rsidRDefault="009142E5" w:rsidP="009142E5"/>
    <w:p w14:paraId="266817D5" w14:textId="77777777" w:rsidR="009142E5" w:rsidRDefault="009142E5" w:rsidP="009142E5">
      <w:r>
        <w:t>IANA contract</w:t>
      </w:r>
    </w:p>
    <w:p w14:paraId="02671A74" w14:textId="77777777" w:rsidR="009142E5" w:rsidRDefault="009142E5" w:rsidP="009142E5"/>
    <w:p w14:paraId="52305743" w14:textId="77777777" w:rsidR="00FC62D4" w:rsidRDefault="00FC62D4" w:rsidP="009142E5"/>
    <w:p w14:paraId="23909416" w14:textId="77777777" w:rsidR="009142E5" w:rsidRDefault="009142E5" w:rsidP="009142E5">
      <w:r>
        <w:t xml:space="preserve">To take advantage of the </w:t>
      </w:r>
      <w:proofErr w:type="spellStart"/>
      <w:r>
        <w:t>the</w:t>
      </w:r>
      <w:proofErr w:type="spellEnd"/>
      <w:r>
        <w:t xml:space="preserve"> prior </w:t>
      </w:r>
      <w:proofErr w:type="gramStart"/>
      <w:r>
        <w:t>efforts  of</w:t>
      </w:r>
      <w:proofErr w:type="gramEnd"/>
      <w:r>
        <w:t xml:space="preserve"> work area 2, I went thru our 15-Jan version of WA2 inventory and extracted some ‘requirements'.   Just did the first page here, focusing on items that seemed to have consensus:</w:t>
      </w:r>
    </w:p>
    <w:p w14:paraId="7C8DD54C" w14:textId="77777777" w:rsidR="009142E5" w:rsidRDefault="009142E5" w:rsidP="009142E5"/>
    <w:p w14:paraId="683CC57C" w14:textId="77777777" w:rsidR="009142E5" w:rsidRDefault="009142E5" w:rsidP="009142E5">
      <w:r>
        <w:t>Note1: ‘Community’ refers to cross-community accountability group, whether by Members, Supervisory Board, or other mechanism.</w:t>
      </w:r>
    </w:p>
    <w:p w14:paraId="7E711011" w14:textId="77777777" w:rsidR="009142E5" w:rsidRDefault="009142E5" w:rsidP="009142E5"/>
    <w:p w14:paraId="52825D34" w14:textId="77777777" w:rsidR="009142E5" w:rsidRDefault="009142E5" w:rsidP="009142E5">
      <w:r>
        <w:t>Community powers:</w:t>
      </w:r>
    </w:p>
    <w:p w14:paraId="68210DCC" w14:textId="77777777" w:rsidR="00F0405B" w:rsidRDefault="00F0405B" w:rsidP="009142E5"/>
    <w:p w14:paraId="309891E0" w14:textId="77777777" w:rsidR="00F0405B" w:rsidRDefault="00F0405B" w:rsidP="00F0405B">
      <w:r>
        <w:t xml:space="preserve">Appointment of Ombudsman </w:t>
      </w:r>
    </w:p>
    <w:p w14:paraId="4895A99C" w14:textId="77777777" w:rsidR="00F0405B" w:rsidRDefault="00F0405B" w:rsidP="009142E5"/>
    <w:p w14:paraId="6E3E65A3" w14:textId="77777777" w:rsidR="009142E5" w:rsidRDefault="009142E5" w:rsidP="009142E5">
      <w:r>
        <w:t>Community appoints representatives to the Affirmation of Commitments Review Teams.</w:t>
      </w:r>
    </w:p>
    <w:p w14:paraId="6ACDFE92" w14:textId="77777777" w:rsidR="009142E5" w:rsidRDefault="009142E5" w:rsidP="009142E5"/>
    <w:p w14:paraId="7BAC17A7" w14:textId="77777777" w:rsidR="009142E5" w:rsidRDefault="009142E5" w:rsidP="009142E5">
      <w:r>
        <w:t>Community has standing to send any board decision to independent Review Panel (may begin the IRP with a Cooperative Engagement Process)</w:t>
      </w:r>
    </w:p>
    <w:p w14:paraId="1414622C" w14:textId="77777777" w:rsidR="009142E5" w:rsidRDefault="009142E5" w:rsidP="009142E5"/>
    <w:p w14:paraId="6D06F93D" w14:textId="77777777" w:rsidR="009142E5" w:rsidRDefault="009142E5" w:rsidP="009142E5">
      <w:r>
        <w:t xml:space="preserve">Community has standing to begin a reconsideration request on decisions of board or ICANN management, on matters of process or of substance. </w:t>
      </w:r>
    </w:p>
    <w:p w14:paraId="3F948F66" w14:textId="77777777" w:rsidR="009142E5" w:rsidRDefault="009142E5" w:rsidP="009142E5"/>
    <w:p w14:paraId="414E07CF" w14:textId="77777777" w:rsidR="009142E5" w:rsidRDefault="009142E5" w:rsidP="009142E5">
      <w:r>
        <w:t>Community may approve/disapprove proposed ICANN annual budget.</w:t>
      </w:r>
    </w:p>
    <w:p w14:paraId="698E5C2D" w14:textId="77777777" w:rsidR="009142E5" w:rsidRDefault="009142E5" w:rsidP="009142E5"/>
    <w:p w14:paraId="15730B3C" w14:textId="77777777" w:rsidR="009142E5" w:rsidRDefault="009142E5" w:rsidP="009142E5">
      <w:r>
        <w:t>Community may approve/disapprove proposed changes to ICANN bylaws or Articles of Incorporation.</w:t>
      </w:r>
    </w:p>
    <w:p w14:paraId="7982AAF3" w14:textId="77777777" w:rsidR="009142E5" w:rsidRDefault="009142E5" w:rsidP="009142E5"/>
    <w:p w14:paraId="24E52849" w14:textId="77777777" w:rsidR="009142E5" w:rsidRDefault="009142E5" w:rsidP="009142E5">
      <w:r>
        <w:t>Community may recall one or all ICANN board members.</w:t>
      </w:r>
    </w:p>
    <w:p w14:paraId="064743AD" w14:textId="77777777" w:rsidR="009142E5" w:rsidRDefault="009142E5" w:rsidP="009142E5"/>
    <w:p w14:paraId="76FBFE70" w14:textId="77777777" w:rsidR="009142E5" w:rsidRDefault="009142E5" w:rsidP="009142E5">
      <w:r>
        <w:t>Review and Redress Mechanisms:</w:t>
      </w:r>
    </w:p>
    <w:p w14:paraId="78A3207D" w14:textId="77777777" w:rsidR="00F0405B" w:rsidRDefault="00F0405B" w:rsidP="00F0405B">
      <w:r>
        <w:t>Binding arbitration</w:t>
      </w:r>
    </w:p>
    <w:p w14:paraId="4A7EAC41" w14:textId="77777777" w:rsidR="00F0405B" w:rsidRDefault="00F0405B" w:rsidP="009142E5">
      <w:bookmarkStart w:id="0" w:name="_GoBack"/>
      <w:bookmarkEnd w:id="0"/>
    </w:p>
    <w:p w14:paraId="3C5D108A" w14:textId="77777777" w:rsidR="009142E5" w:rsidRDefault="009142E5" w:rsidP="009142E5">
      <w:r>
        <w:t>Decisions of Independent Review Panel are binding on ICANN’s board.</w:t>
      </w:r>
    </w:p>
    <w:p w14:paraId="59504FBA" w14:textId="77777777" w:rsidR="009142E5" w:rsidRDefault="009142E5" w:rsidP="009142E5"/>
    <w:p w14:paraId="790F8B5A" w14:textId="77777777" w:rsidR="009142E5" w:rsidRDefault="009142E5" w:rsidP="009142E5">
      <w:proofErr w:type="gramStart"/>
      <w:r>
        <w:t>Panelists in the IRP pool should be selected by the Community</w:t>
      </w:r>
      <w:proofErr w:type="gramEnd"/>
      <w:r>
        <w:t>.</w:t>
      </w:r>
    </w:p>
    <w:p w14:paraId="6461F467" w14:textId="77777777" w:rsidR="009142E5" w:rsidRDefault="009142E5" w:rsidP="009142E5"/>
    <w:p w14:paraId="1CEA053D" w14:textId="77777777" w:rsidR="009142E5" w:rsidRDefault="009142E5" w:rsidP="009142E5">
      <w:r>
        <w:t>The standard for Independent Review should be lower.</w:t>
      </w:r>
    </w:p>
    <w:p w14:paraId="58D7A543" w14:textId="77777777" w:rsidR="009142E5" w:rsidRDefault="009142E5" w:rsidP="009142E5"/>
    <w:p w14:paraId="63EBECB4" w14:textId="77777777" w:rsidR="009142E5" w:rsidRDefault="009142E5" w:rsidP="009142E5">
      <w:r>
        <w:t>The cost to prosecute an Independent Review should be reduced.</w:t>
      </w:r>
    </w:p>
    <w:p w14:paraId="6CE4AEC6" w14:textId="77777777" w:rsidR="009142E5" w:rsidRDefault="009142E5" w:rsidP="009142E5"/>
    <w:p w14:paraId="1C11C5A9" w14:textId="77777777" w:rsidR="009142E5" w:rsidRDefault="009142E5" w:rsidP="009142E5">
      <w:r>
        <w:t>IRP should address errors or ethical lapses.</w:t>
      </w:r>
    </w:p>
    <w:p w14:paraId="70D8B53D" w14:textId="77777777" w:rsidR="009142E5" w:rsidRDefault="009142E5" w:rsidP="009142E5"/>
    <w:p w14:paraId="44ADE4FD" w14:textId="77777777" w:rsidR="009142E5" w:rsidRDefault="009142E5" w:rsidP="009142E5">
      <w:r>
        <w:t>Ombudsman should be able to investigate any accountability-related complaint brought by an ICANN employee, while protecting confidentiality of the employee</w:t>
      </w:r>
    </w:p>
    <w:p w14:paraId="5E369341" w14:textId="77777777" w:rsidR="009142E5" w:rsidRDefault="009142E5" w:rsidP="009142E5"/>
    <w:p w14:paraId="6EBBFA2E" w14:textId="77777777" w:rsidR="009142E5" w:rsidRDefault="009142E5" w:rsidP="009142E5">
      <w:r>
        <w:t>Affirmation of Commitments:</w:t>
      </w:r>
    </w:p>
    <w:p w14:paraId="3C79A12F" w14:textId="77777777" w:rsidR="009142E5" w:rsidRDefault="009142E5" w:rsidP="009142E5">
      <w:r>
        <w:t>The Affirmation of Commitments should not be a bilateral agreement with USG that can be canceled by either party.  It could be merged into ICANN bylaws, for example.</w:t>
      </w:r>
    </w:p>
    <w:p w14:paraId="21296643" w14:textId="77777777" w:rsidR="009142E5" w:rsidRDefault="009142E5" w:rsidP="009142E5"/>
    <w:p w14:paraId="4C44D82E" w14:textId="77777777" w:rsidR="009142E5" w:rsidRDefault="009142E5" w:rsidP="009142E5">
      <w:r>
        <w:t>The Accountability &amp; Transparency Review Team (ATRT) could recommend sunset of previously required reviews, and create new reviews.</w:t>
      </w:r>
    </w:p>
    <w:p w14:paraId="08262D43" w14:textId="77777777" w:rsidR="009142E5" w:rsidRDefault="009142E5" w:rsidP="009142E5"/>
    <w:p w14:paraId="3BA320EE" w14:textId="77777777" w:rsidR="009142E5" w:rsidRDefault="009142E5" w:rsidP="009142E5">
      <w:r>
        <w:t>Mission/Scope of ICANN:</w:t>
      </w:r>
    </w:p>
    <w:p w14:paraId="7C333023" w14:textId="77777777" w:rsidR="009142E5" w:rsidRDefault="009142E5" w:rsidP="009142E5"/>
    <w:p w14:paraId="52CA9B36" w14:textId="77777777" w:rsidR="009142E5" w:rsidRDefault="009142E5" w:rsidP="009142E5">
      <w:r>
        <w:t>ICANN should be prevented from imposing obligations on others, unless supported by consensus of affected parties and necessary to protect the integrity and availability of unique identifiers in the DNS.</w:t>
      </w:r>
    </w:p>
    <w:p w14:paraId="41B1410E" w14:textId="77777777" w:rsidR="009142E5" w:rsidRDefault="009142E5" w:rsidP="009142E5"/>
    <w:p w14:paraId="48199924" w14:textId="77777777" w:rsidR="008036F0" w:rsidRDefault="009142E5" w:rsidP="009142E5">
      <w:r>
        <w:t>ICANN should be prevented from acting outside its Bylaws and Articles</w:t>
      </w:r>
    </w:p>
    <w:sectPr w:rsidR="008036F0" w:rsidSect="008036F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2E5"/>
    <w:rsid w:val="007A79F7"/>
    <w:rsid w:val="008036F0"/>
    <w:rsid w:val="009142E5"/>
    <w:rsid w:val="00F0405B"/>
    <w:rsid w:val="00FC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FD067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317</Words>
  <Characters>1809</Characters>
  <Application>Microsoft Macintosh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Icann</dc:creator>
  <cp:keywords/>
  <dc:description/>
  <cp:lastModifiedBy>Icann</cp:lastModifiedBy>
  <cp:revision>3</cp:revision>
  <dcterms:created xsi:type="dcterms:W3CDTF">2015-01-20T07:52:00Z</dcterms:created>
  <dcterms:modified xsi:type="dcterms:W3CDTF">2015-01-20T08:16:00Z</dcterms:modified>
</cp:coreProperties>
</file>