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49B" w:rsidRDefault="0086149B" w:rsidP="0086149B">
      <w:pPr>
        <w:jc w:val="center"/>
        <w:rPr>
          <w:rFonts w:ascii="Arial" w:hAnsi="Arial" w:cs="Arial"/>
          <w:b/>
          <w:sz w:val="28"/>
          <w:szCs w:val="28"/>
        </w:rPr>
      </w:pPr>
      <w:r w:rsidRPr="007B1D51">
        <w:rPr>
          <w:rFonts w:ascii="Arial" w:hAnsi="Arial" w:cs="Arial"/>
          <w:b/>
          <w:sz w:val="28"/>
          <w:szCs w:val="28"/>
        </w:rPr>
        <w:t>Policy Advisory Board Representation</w:t>
      </w:r>
    </w:p>
    <w:p w:rsidR="007B1D51" w:rsidRPr="007B1D51" w:rsidRDefault="007B1D51" w:rsidP="0086149B">
      <w:pPr>
        <w:jc w:val="center"/>
        <w:rPr>
          <w:rFonts w:ascii="Arial" w:hAnsi="Arial" w:cs="Arial"/>
          <w:b/>
          <w:sz w:val="16"/>
          <w:szCs w:val="16"/>
        </w:rPr>
      </w:pPr>
    </w:p>
    <w:p w:rsidR="007B1D51" w:rsidRPr="007B1D51" w:rsidRDefault="007B1D51" w:rsidP="0086149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[Document date: 24 September 2013]</w:t>
      </w:r>
    </w:p>
    <w:p w:rsidR="0086149B" w:rsidRDefault="0086149B" w:rsidP="0086149B">
      <w:pPr>
        <w:pStyle w:val="ListParagraph"/>
        <w:jc w:val="center"/>
        <w:rPr>
          <w:rFonts w:ascii="Arial" w:hAnsi="Arial" w:cs="Arial"/>
          <w:sz w:val="24"/>
          <w:szCs w:val="24"/>
        </w:rPr>
      </w:pPr>
    </w:p>
    <w:p w:rsidR="0086149B" w:rsidRPr="0086149B" w:rsidRDefault="0086149B" w:rsidP="0086149B">
      <w:pPr>
        <w:pStyle w:val="ListParagraph"/>
        <w:rPr>
          <w:rFonts w:ascii="Arial" w:hAnsi="Arial" w:cs="Arial"/>
          <w:sz w:val="24"/>
          <w:szCs w:val="24"/>
        </w:rPr>
      </w:pPr>
    </w:p>
    <w:p w:rsidR="0086149B" w:rsidRPr="0086149B" w:rsidRDefault="0086149B" w:rsidP="008614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149B">
        <w:rPr>
          <w:rFonts w:ascii="Arial" w:hAnsi="Arial" w:cs="Arial"/>
          <w:color w:val="C00000"/>
          <w:sz w:val="24"/>
          <w:szCs w:val="24"/>
        </w:rPr>
        <w:t xml:space="preserve">Accrediting organizations: </w:t>
      </w:r>
      <w:r w:rsidRPr="0086149B">
        <w:rPr>
          <w:rFonts w:ascii="Arial" w:hAnsi="Arial" w:cs="Arial"/>
          <w:sz w:val="24"/>
          <w:szCs w:val="24"/>
        </w:rPr>
        <w:t>Organizations that accredit practitioners with proven track record of responsible selling of product/service online across the global span of the internet.</w:t>
      </w:r>
    </w:p>
    <w:p w:rsidR="0086149B" w:rsidRPr="0086149B" w:rsidRDefault="0086149B" w:rsidP="0086149B">
      <w:pPr>
        <w:rPr>
          <w:rFonts w:ascii="Arial" w:hAnsi="Arial" w:cs="Arial"/>
          <w:sz w:val="24"/>
          <w:szCs w:val="24"/>
        </w:rPr>
      </w:pPr>
    </w:p>
    <w:p w:rsidR="0086149B" w:rsidRPr="0086149B" w:rsidRDefault="0086149B" w:rsidP="008614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149B">
        <w:rPr>
          <w:rFonts w:ascii="Arial" w:hAnsi="Arial" w:cs="Arial"/>
          <w:color w:val="C00000"/>
          <w:sz w:val="24"/>
          <w:szCs w:val="24"/>
        </w:rPr>
        <w:t>Experts &amp; Advocates</w:t>
      </w:r>
      <w:r w:rsidRPr="0086149B">
        <w:rPr>
          <w:rFonts w:ascii="Arial" w:hAnsi="Arial" w:cs="Arial"/>
          <w:sz w:val="24"/>
          <w:szCs w:val="24"/>
        </w:rPr>
        <w:t>: Experts</w:t>
      </w:r>
      <w:r w:rsidR="006C6FA9">
        <w:rPr>
          <w:rFonts w:ascii="Arial" w:hAnsi="Arial" w:cs="Arial"/>
          <w:sz w:val="24"/>
          <w:szCs w:val="24"/>
        </w:rPr>
        <w:t xml:space="preserve"> and policy advocates</w:t>
      </w:r>
      <w:r w:rsidRPr="0086149B">
        <w:rPr>
          <w:rFonts w:ascii="Arial" w:hAnsi="Arial" w:cs="Arial"/>
          <w:sz w:val="24"/>
          <w:szCs w:val="24"/>
        </w:rPr>
        <w:t xml:space="preserve"> with documented knowledge of the trustworthy delivery of product/service. </w:t>
      </w:r>
    </w:p>
    <w:p w:rsidR="0086149B" w:rsidRPr="0086149B" w:rsidRDefault="0086149B" w:rsidP="0086149B">
      <w:pPr>
        <w:rPr>
          <w:rFonts w:ascii="Arial" w:hAnsi="Arial" w:cs="Arial"/>
          <w:sz w:val="24"/>
          <w:szCs w:val="24"/>
        </w:rPr>
      </w:pPr>
    </w:p>
    <w:p w:rsidR="0086149B" w:rsidRPr="0086149B" w:rsidRDefault="0086149B" w:rsidP="0010056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149B">
        <w:rPr>
          <w:rFonts w:ascii="Arial" w:hAnsi="Arial" w:cs="Arial"/>
          <w:color w:val="C00000"/>
          <w:sz w:val="24"/>
          <w:szCs w:val="24"/>
        </w:rPr>
        <w:t>Safety Coalitions</w:t>
      </w:r>
      <w:r w:rsidR="006C6FA9">
        <w:rPr>
          <w:rFonts w:ascii="Arial" w:hAnsi="Arial" w:cs="Arial"/>
          <w:color w:val="C00000"/>
          <w:sz w:val="24"/>
          <w:szCs w:val="24"/>
        </w:rPr>
        <w:t xml:space="preserve"> &amp; Organizations</w:t>
      </w:r>
      <w:r w:rsidRPr="0086149B">
        <w:rPr>
          <w:rFonts w:ascii="Arial" w:hAnsi="Arial" w:cs="Arial"/>
          <w:color w:val="C00000"/>
          <w:sz w:val="24"/>
          <w:szCs w:val="24"/>
        </w:rPr>
        <w:t>:</w:t>
      </w:r>
      <w:r w:rsidRPr="0086149B">
        <w:rPr>
          <w:rFonts w:ascii="Arial" w:hAnsi="Arial" w:cs="Arial"/>
          <w:sz w:val="24"/>
          <w:szCs w:val="24"/>
        </w:rPr>
        <w:t xml:space="preserve"> Coalitions</w:t>
      </w:r>
      <w:r w:rsidR="006C6FA9">
        <w:rPr>
          <w:rFonts w:ascii="Arial" w:hAnsi="Arial" w:cs="Arial"/>
          <w:sz w:val="24"/>
          <w:szCs w:val="24"/>
        </w:rPr>
        <w:t xml:space="preserve"> and other recognized organizations</w:t>
      </w:r>
      <w:r w:rsidRPr="0086149B">
        <w:rPr>
          <w:rFonts w:ascii="Arial" w:hAnsi="Arial" w:cs="Arial"/>
          <w:sz w:val="24"/>
          <w:szCs w:val="24"/>
        </w:rPr>
        <w:t xml:space="preserve"> of stakeholders in favor of protecting access to safe online regulated products/services.</w:t>
      </w:r>
    </w:p>
    <w:p w:rsidR="0086149B" w:rsidRPr="0086149B" w:rsidRDefault="0086149B" w:rsidP="0086149B">
      <w:pPr>
        <w:rPr>
          <w:rFonts w:ascii="Arial" w:hAnsi="Arial" w:cs="Arial"/>
          <w:sz w:val="24"/>
          <w:szCs w:val="24"/>
        </w:rPr>
      </w:pPr>
    </w:p>
    <w:p w:rsidR="0086149B" w:rsidRPr="0086149B" w:rsidRDefault="0086149B" w:rsidP="008614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149B">
        <w:rPr>
          <w:rFonts w:ascii="Arial" w:hAnsi="Arial" w:cs="Arial"/>
          <w:color w:val="C00000"/>
          <w:sz w:val="24"/>
          <w:szCs w:val="24"/>
        </w:rPr>
        <w:t>Internet Freedom Experts/Organizations:</w:t>
      </w:r>
      <w:r w:rsidRPr="0086149B">
        <w:rPr>
          <w:rFonts w:ascii="Arial" w:hAnsi="Arial" w:cs="Arial"/>
          <w:sz w:val="24"/>
          <w:szCs w:val="24"/>
        </w:rPr>
        <w:t xml:space="preserve"> Independent watchdogs of freedom of use of the Internet.  </w:t>
      </w:r>
    </w:p>
    <w:p w:rsidR="0086149B" w:rsidRPr="0086149B" w:rsidRDefault="0086149B" w:rsidP="0086149B">
      <w:pPr>
        <w:rPr>
          <w:rFonts w:ascii="Arial" w:hAnsi="Arial" w:cs="Arial"/>
          <w:sz w:val="24"/>
          <w:szCs w:val="24"/>
        </w:rPr>
      </w:pPr>
    </w:p>
    <w:p w:rsidR="0086149B" w:rsidRPr="0086149B" w:rsidRDefault="0086149B" w:rsidP="008614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149B">
        <w:rPr>
          <w:rFonts w:ascii="Arial" w:hAnsi="Arial" w:cs="Arial"/>
          <w:color w:val="C00000"/>
          <w:sz w:val="24"/>
          <w:szCs w:val="24"/>
        </w:rPr>
        <w:t>Global Internet Commerce Experts/Organizations:</w:t>
      </w:r>
      <w:r w:rsidRPr="0086149B">
        <w:rPr>
          <w:rFonts w:ascii="Arial" w:hAnsi="Arial" w:cs="Arial"/>
          <w:sz w:val="24"/>
          <w:szCs w:val="24"/>
        </w:rPr>
        <w:t xml:space="preserve"> Representation from individuals/groups from </w:t>
      </w:r>
      <w:r w:rsidR="006C6FA9">
        <w:rPr>
          <w:rFonts w:ascii="Arial" w:hAnsi="Arial" w:cs="Arial"/>
          <w:sz w:val="24"/>
          <w:szCs w:val="24"/>
        </w:rPr>
        <w:t xml:space="preserve">the relevant </w:t>
      </w:r>
      <w:r w:rsidRPr="0086149B">
        <w:rPr>
          <w:rFonts w:ascii="Arial" w:hAnsi="Arial" w:cs="Arial"/>
          <w:sz w:val="24"/>
          <w:szCs w:val="24"/>
        </w:rPr>
        <w:t>regulated industry</w:t>
      </w:r>
      <w:r w:rsidR="006C6FA9">
        <w:rPr>
          <w:rFonts w:ascii="Arial" w:hAnsi="Arial" w:cs="Arial"/>
          <w:sz w:val="24"/>
          <w:szCs w:val="24"/>
        </w:rPr>
        <w:t xml:space="preserve">/profession </w:t>
      </w:r>
      <w:r w:rsidRPr="0086149B">
        <w:rPr>
          <w:rFonts w:ascii="Arial" w:hAnsi="Arial" w:cs="Arial"/>
          <w:sz w:val="24"/>
          <w:szCs w:val="24"/>
        </w:rPr>
        <w:t>who can bring experience of best practices in online commerce in this global environment.</w:t>
      </w:r>
    </w:p>
    <w:p w:rsidR="0086149B" w:rsidRPr="0086149B" w:rsidRDefault="0086149B" w:rsidP="0086149B">
      <w:pPr>
        <w:rPr>
          <w:rFonts w:ascii="Arial" w:hAnsi="Arial" w:cs="Arial"/>
          <w:sz w:val="24"/>
          <w:szCs w:val="24"/>
        </w:rPr>
      </w:pPr>
    </w:p>
    <w:p w:rsidR="0086149B" w:rsidRPr="0086149B" w:rsidRDefault="0086149B" w:rsidP="008614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149B">
        <w:rPr>
          <w:rFonts w:ascii="Arial" w:hAnsi="Arial" w:cs="Arial"/>
          <w:color w:val="C00000"/>
          <w:sz w:val="24"/>
          <w:szCs w:val="24"/>
        </w:rPr>
        <w:t>Consumers and Benefitting Organizations:</w:t>
      </w:r>
      <w:r w:rsidRPr="0086149B">
        <w:rPr>
          <w:rFonts w:ascii="Arial" w:hAnsi="Arial" w:cs="Arial"/>
          <w:sz w:val="24"/>
          <w:szCs w:val="24"/>
        </w:rPr>
        <w:t xml:space="preserve"> consumers and organizations that rely on the </w:t>
      </w:r>
      <w:r w:rsidR="007B1D51">
        <w:rPr>
          <w:rFonts w:ascii="Arial" w:hAnsi="Arial" w:cs="Arial"/>
          <w:sz w:val="24"/>
          <w:szCs w:val="24"/>
        </w:rPr>
        <w:t>products/</w:t>
      </w:r>
      <w:bookmarkStart w:id="0" w:name="_GoBack"/>
      <w:bookmarkEnd w:id="0"/>
      <w:r w:rsidRPr="0086149B">
        <w:rPr>
          <w:rFonts w:ascii="Arial" w:hAnsi="Arial" w:cs="Arial"/>
          <w:sz w:val="24"/>
          <w:szCs w:val="24"/>
        </w:rPr>
        <w:t xml:space="preserve">services and have developed expertise in safe processes that enable them to source </w:t>
      </w:r>
      <w:r w:rsidR="00FE28F6">
        <w:rPr>
          <w:rFonts w:ascii="Arial" w:hAnsi="Arial" w:cs="Arial"/>
          <w:sz w:val="24"/>
          <w:szCs w:val="24"/>
        </w:rPr>
        <w:t xml:space="preserve">products/services </w:t>
      </w:r>
      <w:r w:rsidRPr="0086149B">
        <w:rPr>
          <w:rFonts w:ascii="Arial" w:hAnsi="Arial" w:cs="Arial"/>
          <w:sz w:val="24"/>
          <w:szCs w:val="24"/>
        </w:rPr>
        <w:t xml:space="preserve">from other parts of the world. </w:t>
      </w:r>
    </w:p>
    <w:p w:rsidR="0086149B" w:rsidRPr="0086149B" w:rsidRDefault="0086149B" w:rsidP="0086149B">
      <w:pPr>
        <w:rPr>
          <w:rFonts w:ascii="Arial" w:hAnsi="Arial" w:cs="Arial"/>
          <w:sz w:val="24"/>
          <w:szCs w:val="24"/>
        </w:rPr>
      </w:pPr>
    </w:p>
    <w:p w:rsidR="0086149B" w:rsidRPr="0086149B" w:rsidRDefault="0086149B" w:rsidP="008614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149B">
        <w:rPr>
          <w:rFonts w:ascii="Arial" w:hAnsi="Arial" w:cs="Arial"/>
          <w:color w:val="C00000"/>
          <w:sz w:val="24"/>
          <w:szCs w:val="24"/>
        </w:rPr>
        <w:t>Constituent groups:</w:t>
      </w:r>
      <w:r w:rsidRPr="0086149B">
        <w:rPr>
          <w:rFonts w:ascii="Arial" w:hAnsi="Arial" w:cs="Arial"/>
          <w:sz w:val="24"/>
          <w:szCs w:val="24"/>
        </w:rPr>
        <w:t xml:space="preserve"> those that recognize the need for the product/service to be delivered online for accessibility to </w:t>
      </w:r>
      <w:r w:rsidR="006C6FA9">
        <w:rPr>
          <w:rFonts w:ascii="Arial" w:hAnsi="Arial" w:cs="Arial"/>
          <w:sz w:val="24"/>
          <w:szCs w:val="24"/>
        </w:rPr>
        <w:t xml:space="preserve">affected </w:t>
      </w:r>
      <w:r w:rsidRPr="0086149B">
        <w:rPr>
          <w:rFonts w:ascii="Arial" w:hAnsi="Arial" w:cs="Arial"/>
          <w:sz w:val="24"/>
          <w:szCs w:val="24"/>
        </w:rPr>
        <w:t>constituents.</w:t>
      </w:r>
    </w:p>
    <w:p w:rsidR="0086149B" w:rsidRPr="0086149B" w:rsidRDefault="0086149B" w:rsidP="0086149B">
      <w:pPr>
        <w:rPr>
          <w:rFonts w:ascii="Arial" w:hAnsi="Arial" w:cs="Arial"/>
          <w:sz w:val="24"/>
          <w:szCs w:val="24"/>
        </w:rPr>
      </w:pPr>
    </w:p>
    <w:p w:rsidR="0086149B" w:rsidRPr="0086149B" w:rsidRDefault="0086149B" w:rsidP="008614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149B">
        <w:rPr>
          <w:rFonts w:ascii="Arial" w:hAnsi="Arial" w:cs="Arial"/>
          <w:color w:val="C00000"/>
          <w:sz w:val="24"/>
          <w:szCs w:val="24"/>
        </w:rPr>
        <w:t>Global enforcement groups:</w:t>
      </w:r>
      <w:r w:rsidRPr="0086149B">
        <w:rPr>
          <w:rFonts w:ascii="Arial" w:hAnsi="Arial" w:cs="Arial"/>
          <w:sz w:val="24"/>
          <w:szCs w:val="24"/>
        </w:rPr>
        <w:t xml:space="preserve"> Internationally recognized authorit</w:t>
      </w:r>
      <w:r w:rsidR="006C6FA9">
        <w:rPr>
          <w:rFonts w:ascii="Arial" w:hAnsi="Arial" w:cs="Arial"/>
          <w:sz w:val="24"/>
          <w:szCs w:val="24"/>
        </w:rPr>
        <w:t>ies</w:t>
      </w:r>
      <w:r w:rsidRPr="0086149B">
        <w:rPr>
          <w:rFonts w:ascii="Arial" w:hAnsi="Arial" w:cs="Arial"/>
          <w:sz w:val="24"/>
          <w:szCs w:val="24"/>
        </w:rPr>
        <w:t xml:space="preserve"> with global perspective of the need for the product/service</w:t>
      </w:r>
      <w:r w:rsidR="006C6FA9">
        <w:rPr>
          <w:rFonts w:ascii="Arial" w:hAnsi="Arial" w:cs="Arial"/>
          <w:sz w:val="24"/>
          <w:szCs w:val="24"/>
        </w:rPr>
        <w:t xml:space="preserve"> and associated regulation and enforcement</w:t>
      </w:r>
      <w:r w:rsidRPr="0086149B">
        <w:rPr>
          <w:rFonts w:ascii="Arial" w:hAnsi="Arial" w:cs="Arial"/>
          <w:sz w:val="24"/>
          <w:szCs w:val="24"/>
        </w:rPr>
        <w:t>.</w:t>
      </w:r>
    </w:p>
    <w:p w:rsidR="0086149B" w:rsidRPr="0086149B" w:rsidRDefault="0086149B" w:rsidP="0086149B">
      <w:pPr>
        <w:pStyle w:val="ListParagraph"/>
        <w:rPr>
          <w:rFonts w:ascii="Arial" w:hAnsi="Arial" w:cs="Arial"/>
          <w:sz w:val="24"/>
          <w:szCs w:val="24"/>
        </w:rPr>
      </w:pPr>
    </w:p>
    <w:p w:rsidR="0086149B" w:rsidRPr="0086149B" w:rsidRDefault="0086149B" w:rsidP="008614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149B">
        <w:rPr>
          <w:rFonts w:ascii="Arial" w:hAnsi="Arial" w:cs="Arial"/>
          <w:bCs/>
          <w:color w:val="C00000"/>
          <w:sz w:val="24"/>
          <w:szCs w:val="24"/>
        </w:rPr>
        <w:t>Human Rights expert:</w:t>
      </w:r>
      <w:r w:rsidRPr="0086149B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Pr="0086149B">
        <w:rPr>
          <w:rFonts w:ascii="Arial" w:hAnsi="Arial" w:cs="Arial"/>
          <w:bCs/>
          <w:sz w:val="24"/>
          <w:szCs w:val="24"/>
        </w:rPr>
        <w:t xml:space="preserve">with particular knowledge of the issues pertaining to access to </w:t>
      </w:r>
      <w:r w:rsidR="006C6FA9">
        <w:rPr>
          <w:rFonts w:ascii="Arial" w:hAnsi="Arial" w:cs="Arial"/>
          <w:bCs/>
          <w:sz w:val="24"/>
          <w:szCs w:val="24"/>
        </w:rPr>
        <w:t xml:space="preserve">the </w:t>
      </w:r>
      <w:r w:rsidRPr="0086149B">
        <w:rPr>
          <w:rFonts w:ascii="Arial" w:hAnsi="Arial" w:cs="Arial"/>
          <w:bCs/>
          <w:sz w:val="24"/>
          <w:szCs w:val="24"/>
        </w:rPr>
        <w:t>products/services.</w:t>
      </w:r>
    </w:p>
    <w:p w:rsidR="0086149B" w:rsidRPr="0086149B" w:rsidRDefault="0086149B" w:rsidP="0086149B">
      <w:pPr>
        <w:pStyle w:val="ListParagraph"/>
        <w:rPr>
          <w:rFonts w:ascii="Arial" w:hAnsi="Arial" w:cs="Arial"/>
          <w:sz w:val="24"/>
          <w:szCs w:val="24"/>
        </w:rPr>
      </w:pPr>
    </w:p>
    <w:p w:rsidR="0086149B" w:rsidRPr="0086149B" w:rsidRDefault="0086149B" w:rsidP="0086149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6149B">
        <w:rPr>
          <w:rFonts w:ascii="Arial" w:hAnsi="Arial" w:cs="Arial"/>
          <w:color w:val="C00000"/>
          <w:sz w:val="24"/>
          <w:szCs w:val="24"/>
        </w:rPr>
        <w:t>National enforcement groups</w:t>
      </w:r>
      <w:r w:rsidRPr="0086149B">
        <w:rPr>
          <w:rFonts w:ascii="Arial" w:hAnsi="Arial" w:cs="Arial"/>
          <w:sz w:val="24"/>
          <w:szCs w:val="24"/>
        </w:rPr>
        <w:t xml:space="preserve">: with first-hand experience dealing with complexities/benefits of distributing product/service within and across borders.  Purpose would be to assist with </w:t>
      </w:r>
      <w:r w:rsidR="006C6FA9">
        <w:rPr>
          <w:rFonts w:ascii="Arial" w:hAnsi="Arial" w:cs="Arial"/>
          <w:sz w:val="24"/>
          <w:szCs w:val="24"/>
        </w:rPr>
        <w:t xml:space="preserve">the </w:t>
      </w:r>
      <w:r w:rsidRPr="0086149B">
        <w:rPr>
          <w:rFonts w:ascii="Arial" w:hAnsi="Arial" w:cs="Arial"/>
          <w:sz w:val="24"/>
          <w:szCs w:val="24"/>
        </w:rPr>
        <w:t xml:space="preserve">development of international protocols. </w:t>
      </w:r>
    </w:p>
    <w:p w:rsidR="0086149B" w:rsidRDefault="0086149B" w:rsidP="0086149B">
      <w:pPr>
        <w:rPr>
          <w:rFonts w:ascii="Tahoma" w:hAnsi="Tahoma" w:cs="Tahoma"/>
          <w:sz w:val="21"/>
          <w:szCs w:val="21"/>
        </w:rPr>
      </w:pPr>
    </w:p>
    <w:p w:rsidR="001D6F68" w:rsidRDefault="007B1D51"/>
    <w:sectPr w:rsidR="001D6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83685"/>
    <w:multiLevelType w:val="hybridMultilevel"/>
    <w:tmpl w:val="B97E8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9B"/>
    <w:rsid w:val="00110C83"/>
    <w:rsid w:val="006C504C"/>
    <w:rsid w:val="006C6FA9"/>
    <w:rsid w:val="007B1D51"/>
    <w:rsid w:val="0086149B"/>
    <w:rsid w:val="00C32337"/>
    <w:rsid w:val="00CC2D51"/>
    <w:rsid w:val="00FE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C3C1CA-B851-4B17-97B2-A8E54650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49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9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6C6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FA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FA9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F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Andruff</dc:creator>
  <cp:lastModifiedBy>Ron Andruff</cp:lastModifiedBy>
  <cp:revision>3</cp:revision>
  <dcterms:created xsi:type="dcterms:W3CDTF">2013-09-25T17:07:00Z</dcterms:created>
  <dcterms:modified xsi:type="dcterms:W3CDTF">2013-09-25T17:13:00Z</dcterms:modified>
</cp:coreProperties>
</file>