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E8" w:rsidRDefault="000132E8" w:rsidP="000132E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Accountability &amp; Transpa</w:t>
      </w:r>
      <w:r w:rsidR="00335D5A">
        <w:rPr>
          <w:rFonts w:ascii="Calibri" w:hAnsi="Calibri" w:cs="Calibri"/>
          <w:b/>
          <w:bCs/>
          <w:sz w:val="32"/>
          <w:szCs w:val="32"/>
        </w:rPr>
        <w:t>rency Review Team2 (ATRT 2</w:t>
      </w:r>
      <w:proofErr w:type="gramStart"/>
      <w:r w:rsidR="00335D5A">
        <w:rPr>
          <w:rFonts w:ascii="Calibri" w:hAnsi="Calibri" w:cs="Calibri"/>
          <w:b/>
          <w:bCs/>
          <w:sz w:val="32"/>
          <w:szCs w:val="32"/>
        </w:rPr>
        <w:t xml:space="preserve">)   </w:t>
      </w:r>
      <w:r>
        <w:rPr>
          <w:rFonts w:ascii="Calibri" w:hAnsi="Calibri" w:cs="Calibri"/>
          <w:b/>
          <w:bCs/>
          <w:sz w:val="32"/>
          <w:szCs w:val="32"/>
        </w:rPr>
        <w:t>Conference</w:t>
      </w:r>
      <w:proofErr w:type="gramEnd"/>
      <w:r>
        <w:rPr>
          <w:rFonts w:ascii="Calibri" w:hAnsi="Calibri" w:cs="Calibri"/>
          <w:b/>
          <w:bCs/>
          <w:sz w:val="32"/>
          <w:szCs w:val="32"/>
        </w:rPr>
        <w:t xml:space="preserve"> Call 02                                                                                  2</w:t>
      </w:r>
      <w:r w:rsidR="00335D5A">
        <w:rPr>
          <w:rFonts w:ascii="Calibri" w:hAnsi="Calibri" w:cs="Calibri"/>
          <w:b/>
          <w:bCs/>
          <w:sz w:val="32"/>
          <w:szCs w:val="32"/>
        </w:rPr>
        <w:t>8</w:t>
      </w: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 xml:space="preserve"> March 2013</w:t>
      </w:r>
    </w:p>
    <w:p w:rsidR="000132E8" w:rsidRDefault="000132E8" w:rsidP="000132E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Agenda</w:t>
      </w:r>
    </w:p>
    <w:p w:rsidR="000132E8" w:rsidRDefault="000132E8" w:rsidP="000132E8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0132E8" w:rsidRDefault="000132E8" w:rsidP="000132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 w:rsidRPr="000132E8">
        <w:rPr>
          <w:rFonts w:ascii="Calibri" w:hAnsi="Calibri" w:cs="Calibri"/>
          <w:b/>
          <w:bCs/>
          <w:sz w:val="32"/>
          <w:szCs w:val="32"/>
        </w:rPr>
        <w:t>Review and approval of Questions for Public Comment</w:t>
      </w:r>
    </w:p>
    <w:p w:rsidR="000132E8" w:rsidRPr="000132E8" w:rsidRDefault="000132E8" w:rsidP="000132E8">
      <w:pPr>
        <w:pStyle w:val="ListParagraph"/>
        <w:widowControl w:val="0"/>
        <w:autoSpaceDE w:val="0"/>
        <w:autoSpaceDN w:val="0"/>
        <w:adjustRightInd w:val="0"/>
        <w:spacing w:after="240"/>
        <w:ind w:left="760"/>
        <w:rPr>
          <w:rFonts w:ascii="Calibri" w:hAnsi="Calibri" w:cs="Calibri"/>
          <w:b/>
          <w:bCs/>
          <w:sz w:val="32"/>
          <w:szCs w:val="32"/>
        </w:rPr>
      </w:pPr>
    </w:p>
    <w:p w:rsidR="000132E8" w:rsidRPr="000132E8" w:rsidRDefault="000132E8" w:rsidP="000132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Review and vote on initial list of issues for review</w:t>
      </w:r>
      <w:r w:rsidRPr="000132E8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0132E8" w:rsidRDefault="000132E8" w:rsidP="000132E8">
      <w:pPr>
        <w:pStyle w:val="ListParagraph"/>
        <w:widowControl w:val="0"/>
        <w:autoSpaceDE w:val="0"/>
        <w:autoSpaceDN w:val="0"/>
        <w:adjustRightInd w:val="0"/>
        <w:spacing w:after="240"/>
        <w:ind w:left="760"/>
        <w:rPr>
          <w:rFonts w:ascii="Calibri" w:hAnsi="Calibri" w:cs="Calibri"/>
          <w:b/>
          <w:bCs/>
          <w:sz w:val="32"/>
          <w:szCs w:val="32"/>
        </w:rPr>
      </w:pPr>
    </w:p>
    <w:p w:rsidR="000132E8" w:rsidRDefault="000132E8" w:rsidP="000132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Volunteers for review Working Groups</w:t>
      </w:r>
    </w:p>
    <w:p w:rsidR="000132E8" w:rsidRDefault="000132E8" w:rsidP="000132E8">
      <w:pPr>
        <w:pStyle w:val="ListParagraph"/>
        <w:widowControl w:val="0"/>
        <w:autoSpaceDE w:val="0"/>
        <w:autoSpaceDN w:val="0"/>
        <w:adjustRightInd w:val="0"/>
        <w:spacing w:after="240"/>
        <w:ind w:left="760"/>
        <w:rPr>
          <w:rFonts w:ascii="Calibri" w:hAnsi="Calibri" w:cs="Calibri"/>
          <w:b/>
          <w:bCs/>
          <w:sz w:val="32"/>
          <w:szCs w:val="32"/>
        </w:rPr>
      </w:pPr>
    </w:p>
    <w:p w:rsidR="000132E8" w:rsidRDefault="000132E8" w:rsidP="000132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Review and approval of Beijing Face-to-Face meeting agenda</w:t>
      </w:r>
    </w:p>
    <w:p w:rsidR="000132E8" w:rsidRDefault="000132E8" w:rsidP="000132E8">
      <w:pPr>
        <w:pStyle w:val="ListParagraph"/>
        <w:widowControl w:val="0"/>
        <w:autoSpaceDE w:val="0"/>
        <w:autoSpaceDN w:val="0"/>
        <w:adjustRightInd w:val="0"/>
        <w:spacing w:after="240"/>
        <w:ind w:left="760"/>
        <w:rPr>
          <w:rFonts w:ascii="Calibri" w:hAnsi="Calibri" w:cs="Calibri"/>
          <w:b/>
          <w:bCs/>
          <w:sz w:val="32"/>
          <w:szCs w:val="32"/>
        </w:rPr>
      </w:pPr>
    </w:p>
    <w:p w:rsidR="000132E8" w:rsidRPr="000132E8" w:rsidRDefault="000132E8" w:rsidP="000132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Any Other Business</w:t>
      </w:r>
    </w:p>
    <w:p w:rsidR="005B0E76" w:rsidRDefault="005B0E76"/>
    <w:sectPr w:rsidR="005B0E76" w:rsidSect="007B55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0733"/>
    <w:multiLevelType w:val="hybridMultilevel"/>
    <w:tmpl w:val="D23AB672"/>
    <w:lvl w:ilvl="0" w:tplc="9D707C9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8"/>
    <w:rsid w:val="000132E8"/>
    <w:rsid w:val="00335D5A"/>
    <w:rsid w:val="005B0E76"/>
    <w:rsid w:val="00A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Macintosh Word</Application>
  <DocSecurity>4</DocSecurity>
  <Lines>2</Lines>
  <Paragraphs>1</Paragraphs>
  <ScaleCrop>false</ScaleCrop>
  <Company>PIR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Cute</dc:creator>
  <cp:keywords/>
  <dc:description/>
  <cp:lastModifiedBy>Alice Jansen</cp:lastModifiedBy>
  <cp:revision>2</cp:revision>
  <dcterms:created xsi:type="dcterms:W3CDTF">2013-03-25T20:33:00Z</dcterms:created>
  <dcterms:modified xsi:type="dcterms:W3CDTF">2013-03-25T20:33:00Z</dcterms:modified>
</cp:coreProperties>
</file>