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A0C1B" w14:textId="77777777" w:rsidR="00AF0A3E" w:rsidRDefault="00AF0A3E" w:rsidP="00AF0A3E">
      <w:r>
        <w:t>Page 6</w:t>
      </w:r>
      <w:r>
        <w:br/>
      </w:r>
    </w:p>
    <w:p w14:paraId="4C5F3EA6" w14:textId="77777777" w:rsidR="00AF0A3E" w:rsidRPr="008721C8" w:rsidRDefault="00AF0A3E" w:rsidP="00AF0A3E">
      <w:r w:rsidRPr="008721C8">
        <w:t>ICANN Multistakeholder Organizational Chart</w:t>
      </w:r>
    </w:p>
    <w:p w14:paraId="7CF35425" w14:textId="77777777" w:rsidR="00AF0A3E" w:rsidRPr="008721C8" w:rsidRDefault="00AF0A3E" w:rsidP="00AF0A3E"/>
    <w:p w14:paraId="1DF01A96" w14:textId="1305B02F" w:rsidR="00AF0A3E" w:rsidRPr="0012338A" w:rsidRDefault="00E51250" w:rsidP="00AF0A3E">
      <w:pPr>
        <w:rPr>
          <w:b/>
          <w:bCs/>
        </w:rPr>
      </w:pPr>
      <w:r>
        <w:rPr>
          <w:b/>
          <w:bCs/>
        </w:rPr>
        <w:t>ICANN Board of Directors</w:t>
      </w:r>
    </w:p>
    <w:p w14:paraId="1F38ABCF" w14:textId="77777777" w:rsidR="00AF0A3E" w:rsidRPr="00534529" w:rsidRDefault="00AF0A3E" w:rsidP="00AF0A3E">
      <w:pPr>
        <w:rPr>
          <w:highlight w:val="yellow"/>
        </w:rPr>
      </w:pPr>
    </w:p>
    <w:p w14:paraId="5C23EA55" w14:textId="77777777" w:rsidR="00AF0A3E" w:rsidRPr="00534529" w:rsidRDefault="00AF0A3E" w:rsidP="00AF0A3E">
      <w:pPr>
        <w:rPr>
          <w:highlight w:val="yellow"/>
        </w:rPr>
      </w:pPr>
      <w:r w:rsidRPr="00534529">
        <w:rPr>
          <w:highlight w:val="yellow"/>
        </w:rPr>
        <w:drawing>
          <wp:inline distT="0" distB="0" distL="0" distR="0" wp14:anchorId="38309C78" wp14:editId="49AC260D">
            <wp:extent cx="6681457" cy="2361030"/>
            <wp:effectExtent l="0" t="0" r="0" b="1270"/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 rotWithShape="1">
                    <a:blip r:embed="rId5"/>
                    <a:srcRect t="30833" b="16186"/>
                    <a:stretch/>
                  </pic:blipFill>
                  <pic:spPr bwMode="auto">
                    <a:xfrm>
                      <a:off x="0" y="0"/>
                      <a:ext cx="6718569" cy="237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19951" w14:textId="77777777" w:rsidR="00AF0A3E" w:rsidRPr="00534529" w:rsidRDefault="00AF0A3E" w:rsidP="00AF0A3E">
      <w:pPr>
        <w:rPr>
          <w:highlight w:val="yellow"/>
        </w:rPr>
      </w:pPr>
    </w:p>
    <w:p w14:paraId="31C39B7B" w14:textId="3C18DB4D" w:rsidR="00AF0A3E" w:rsidRDefault="00AF0A3E" w:rsidP="00AF0A3E">
      <w:pPr>
        <w:rPr>
          <w:color w:val="000000" w:themeColor="text1"/>
        </w:rPr>
      </w:pPr>
      <w:r w:rsidRPr="008721C8">
        <w:rPr>
          <w:color w:val="000000" w:themeColor="text1"/>
        </w:rPr>
        <w:t xml:space="preserve">Left to Right: León Sánchez-Board Member (At-Large), Katrina </w:t>
      </w:r>
      <w:proofErr w:type="spellStart"/>
      <w:r w:rsidRPr="008721C8">
        <w:rPr>
          <w:color w:val="000000" w:themeColor="text1"/>
        </w:rPr>
        <w:t>Sataki</w:t>
      </w:r>
      <w:proofErr w:type="spellEnd"/>
      <w:r w:rsidRPr="008721C8">
        <w:rPr>
          <w:color w:val="000000" w:themeColor="text1"/>
        </w:rPr>
        <w:t>-Board Member (</w:t>
      </w:r>
      <w:proofErr w:type="spellStart"/>
      <w:r w:rsidRPr="008721C8">
        <w:rPr>
          <w:color w:val="000000" w:themeColor="text1"/>
        </w:rPr>
        <w:t>ccNSO</w:t>
      </w:r>
      <w:proofErr w:type="spellEnd"/>
      <w:r w:rsidRPr="008721C8">
        <w:rPr>
          <w:color w:val="000000" w:themeColor="text1"/>
        </w:rPr>
        <w:t xml:space="preserve">), Manal Ismail-Liaison, James Galvin-Liaison, Alan Barrett-Board Member (ASO), Chris Chapman-Board Member (NomCom), Becky Burr-Board Member (GNSO), Matthew Shears-Board Member (GNSO), Avri </w:t>
      </w:r>
      <w:proofErr w:type="spellStart"/>
      <w:r w:rsidRPr="008721C8">
        <w:rPr>
          <w:color w:val="000000" w:themeColor="text1"/>
        </w:rPr>
        <w:t>Doria</w:t>
      </w:r>
      <w:proofErr w:type="spellEnd"/>
      <w:r w:rsidRPr="008721C8">
        <w:rPr>
          <w:color w:val="000000" w:themeColor="text1"/>
        </w:rPr>
        <w:t xml:space="preserve">-Board Member (NomCom), Sally Costerton-Interim President and CEO, </w:t>
      </w:r>
      <w:proofErr w:type="spellStart"/>
      <w:r w:rsidRPr="008721C8">
        <w:rPr>
          <w:color w:val="000000" w:themeColor="text1"/>
        </w:rPr>
        <w:t>Danko</w:t>
      </w:r>
      <w:proofErr w:type="spellEnd"/>
      <w:r w:rsidRPr="008721C8">
        <w:rPr>
          <w:color w:val="000000" w:themeColor="text1"/>
        </w:rPr>
        <w:t xml:space="preserve"> </w:t>
      </w:r>
      <w:proofErr w:type="spellStart"/>
      <w:r w:rsidRPr="008721C8">
        <w:rPr>
          <w:color w:val="000000" w:themeColor="text1"/>
        </w:rPr>
        <w:t>Jevtović</w:t>
      </w:r>
      <w:proofErr w:type="spellEnd"/>
      <w:r w:rsidRPr="008721C8">
        <w:rPr>
          <w:color w:val="000000" w:themeColor="text1"/>
        </w:rPr>
        <w:t xml:space="preserve">-Vice-Chair (NomCom), Tripti Sinha-Chair (NomCom), Christian Kaufmann-Board Member (ASO), Harald </w:t>
      </w:r>
      <w:proofErr w:type="spellStart"/>
      <w:r w:rsidRPr="008721C8">
        <w:rPr>
          <w:color w:val="000000" w:themeColor="text1"/>
        </w:rPr>
        <w:t>Alvestrand</w:t>
      </w:r>
      <w:proofErr w:type="spellEnd"/>
      <w:r w:rsidRPr="008721C8">
        <w:rPr>
          <w:color w:val="000000" w:themeColor="text1"/>
        </w:rPr>
        <w:t xml:space="preserve">-Liaison, Sarah Deutsch-Board Member (NomCom), Wes Hardaker-Liaison, </w:t>
      </w:r>
      <w:proofErr w:type="spellStart"/>
      <w:r w:rsidRPr="008721C8">
        <w:rPr>
          <w:color w:val="000000" w:themeColor="text1"/>
        </w:rPr>
        <w:t>Edmon</w:t>
      </w:r>
      <w:proofErr w:type="spellEnd"/>
      <w:r w:rsidRPr="008721C8">
        <w:rPr>
          <w:color w:val="000000" w:themeColor="text1"/>
        </w:rPr>
        <w:t xml:space="preserve"> Chung-Board Member (NomCom), Maarten Botterman-Board Member (NomCom), Patricio Poblete-Board Member (</w:t>
      </w:r>
      <w:proofErr w:type="spellStart"/>
      <w:r w:rsidRPr="008721C8">
        <w:rPr>
          <w:color w:val="000000" w:themeColor="text1"/>
        </w:rPr>
        <w:t>ccNSO</w:t>
      </w:r>
      <w:proofErr w:type="spellEnd"/>
      <w:r w:rsidRPr="008721C8">
        <w:rPr>
          <w:color w:val="000000" w:themeColor="text1"/>
        </w:rPr>
        <w:t xml:space="preserve">), Sajid Rahman-Board Member (NomCom). For more information on the ICANN Board, visit </w:t>
      </w:r>
      <w:hyperlink r:id="rId6" w:history="1">
        <w:r w:rsidRPr="008721C8">
          <w:rPr>
            <w:rStyle w:val="Hyperlink"/>
          </w:rPr>
          <w:t>h</w:t>
        </w:r>
        <w:r w:rsidRPr="008721C8">
          <w:rPr>
            <w:rStyle w:val="Hyperlink"/>
          </w:rPr>
          <w:t>e</w:t>
        </w:r>
        <w:r w:rsidRPr="008721C8">
          <w:rPr>
            <w:rStyle w:val="Hyperlink"/>
          </w:rPr>
          <w:t>re</w:t>
        </w:r>
      </w:hyperlink>
      <w:r w:rsidRPr="008721C8">
        <w:rPr>
          <w:color w:val="000000" w:themeColor="text1"/>
        </w:rPr>
        <w:t>.</w:t>
      </w:r>
    </w:p>
    <w:p w14:paraId="20A1FC2E" w14:textId="01543713" w:rsidR="00EE1146" w:rsidRDefault="00EE1146" w:rsidP="00AF0A3E">
      <w:pPr>
        <w:rPr>
          <w:color w:val="000000" w:themeColor="text1"/>
        </w:rPr>
      </w:pPr>
    </w:p>
    <w:p w14:paraId="6A9F8E99" w14:textId="062E739B" w:rsidR="00AF0A3E" w:rsidRDefault="00AF0A3E"/>
    <w:p w14:paraId="09C07A97" w14:textId="1FFD2530" w:rsidR="00AF0A3E" w:rsidRPr="008721C8" w:rsidRDefault="00AF0A3E" w:rsidP="008721C8">
      <w:pPr>
        <w:jc w:val="center"/>
      </w:pPr>
      <w:r>
        <w:rPr>
          <w:noProof/>
        </w:rPr>
        <w:drawing>
          <wp:inline distT="0" distB="0" distL="0" distR="0" wp14:anchorId="013E0D19" wp14:editId="5CBCC07E">
            <wp:extent cx="4771176" cy="3220071"/>
            <wp:effectExtent l="0" t="0" r="4445" b="635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48" cy="323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CellSpacing w:w="150" w:type="dxa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2763"/>
        <w:gridCol w:w="1964"/>
        <w:gridCol w:w="2331"/>
        <w:gridCol w:w="2842"/>
      </w:tblGrid>
      <w:tr w:rsidR="00AF0A3E" w:rsidRPr="006472D9" w14:paraId="78838ACF" w14:textId="77777777" w:rsidTr="00AF0A3E">
        <w:trPr>
          <w:tblCellSpacing w:w="150" w:type="dxa"/>
          <w:jc w:val="center"/>
        </w:trPr>
        <w:tc>
          <w:tcPr>
            <w:tcW w:w="0" w:type="auto"/>
            <w:gridSpan w:val="4"/>
            <w:tcBorders>
              <w:top w:val="single" w:sz="36" w:space="0" w:color="C0504E"/>
              <w:left w:val="single" w:sz="36" w:space="0" w:color="C0504E"/>
              <w:bottom w:val="single" w:sz="36" w:space="0" w:color="C0504E"/>
              <w:right w:val="single" w:sz="36" w:space="0" w:color="C0504E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59284247" w14:textId="77777777" w:rsidR="00AF0A3E" w:rsidRPr="00914BBA" w:rsidRDefault="00AF0A3E" w:rsidP="006472D9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20"/>
                <w:szCs w:val="20"/>
              </w:rPr>
            </w:pPr>
            <w:r w:rsidRPr="00914BBA">
              <w:rPr>
                <w:rStyle w:val="Strong"/>
                <w:rFonts w:ascii="Arial" w:hAnsi="Arial" w:cs="Arial"/>
                <w:color w:val="79726C"/>
                <w:sz w:val="20"/>
                <w:szCs w:val="20"/>
              </w:rPr>
              <w:lastRenderedPageBreak/>
              <w:t>GNSO Council Leadership</w:t>
            </w:r>
          </w:p>
        </w:tc>
      </w:tr>
      <w:tr w:rsidR="0038440E" w:rsidRPr="006472D9" w14:paraId="5B6F5A33" w14:textId="77777777" w:rsidTr="00AF0A3E">
        <w:trPr>
          <w:tblCellSpacing w:w="150" w:type="dxa"/>
          <w:jc w:val="center"/>
        </w:trPr>
        <w:tc>
          <w:tcPr>
            <w:tcW w:w="0" w:type="auto"/>
            <w:tcBorders>
              <w:top w:val="single" w:sz="36" w:space="0" w:color="C0504E"/>
              <w:left w:val="single" w:sz="36" w:space="0" w:color="C0504E"/>
              <w:bottom w:val="single" w:sz="36" w:space="0" w:color="C0504E"/>
              <w:right w:val="single" w:sz="36" w:space="0" w:color="C0504E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6971326A" w14:textId="6C835671" w:rsidR="00AF0A3E" w:rsidRPr="006472D9" w:rsidRDefault="00AF0A3E" w:rsidP="006472D9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Greg DiBiase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</w:t>
            </w:r>
            <w:r w:rsidR="006472D9"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Vice-Chair, CPH – US (AGM 2023)</w:t>
            </w:r>
          </w:p>
        </w:tc>
        <w:tc>
          <w:tcPr>
            <w:tcW w:w="0" w:type="auto"/>
            <w:gridSpan w:val="2"/>
            <w:tcBorders>
              <w:top w:val="single" w:sz="36" w:space="0" w:color="C0504E"/>
              <w:left w:val="single" w:sz="36" w:space="0" w:color="C0504E"/>
              <w:bottom w:val="single" w:sz="36" w:space="0" w:color="C0504E"/>
              <w:right w:val="single" w:sz="36" w:space="0" w:color="C0504E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6A7F93B" w14:textId="6F371860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Sebastien Ducos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</w:t>
            </w:r>
            <w:r w:rsidR="006472D9"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Chair – EU (AGM 2023) ***</w:t>
            </w:r>
          </w:p>
        </w:tc>
        <w:tc>
          <w:tcPr>
            <w:tcW w:w="0" w:type="auto"/>
            <w:tcBorders>
              <w:top w:val="single" w:sz="36" w:space="0" w:color="C0504E"/>
              <w:left w:val="single" w:sz="36" w:space="0" w:color="C0504E"/>
              <w:bottom w:val="single" w:sz="36" w:space="0" w:color="C0504E"/>
              <w:right w:val="single" w:sz="36" w:space="0" w:color="C0504E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65111569" w14:textId="1B5666BE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John McElwaine</w:t>
            </w:r>
            <w:r w:rsidR="006472D9"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Vice-Chair, NCPH – US (AGM 2023)</w:t>
            </w:r>
          </w:p>
        </w:tc>
      </w:tr>
      <w:tr w:rsidR="006472D9" w:rsidRPr="006472D9" w14:paraId="321D6DD3" w14:textId="77777777" w:rsidTr="00AF0A3E">
        <w:trPr>
          <w:tblCellSpacing w:w="150" w:type="dxa"/>
          <w:jc w:val="center"/>
        </w:trPr>
        <w:tc>
          <w:tcPr>
            <w:tcW w:w="0" w:type="auto"/>
            <w:gridSpan w:val="2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59E4366F" w14:textId="77777777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6472D9">
              <w:rPr>
                <w:rStyle w:val="Strong"/>
                <w:rFonts w:ascii="Arial" w:hAnsi="Arial" w:cs="Arial"/>
                <w:color w:val="79726C"/>
                <w:sz w:val="16"/>
                <w:szCs w:val="16"/>
              </w:rPr>
              <w:t>Contracted Party House {6+1}</w:t>
            </w:r>
          </w:p>
        </w:tc>
        <w:tc>
          <w:tcPr>
            <w:tcW w:w="0" w:type="auto"/>
            <w:gridSpan w:val="2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23092D59" w14:textId="77777777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6472D9">
              <w:rPr>
                <w:rStyle w:val="Strong"/>
                <w:rFonts w:ascii="Arial" w:hAnsi="Arial" w:cs="Arial"/>
                <w:color w:val="79726C"/>
                <w:sz w:val="16"/>
                <w:szCs w:val="16"/>
              </w:rPr>
              <w:t>Non-Contracted Party House {12+1}</w:t>
            </w:r>
          </w:p>
        </w:tc>
      </w:tr>
      <w:tr w:rsidR="0038440E" w:rsidRPr="006472D9" w14:paraId="6EEB2450" w14:textId="77777777" w:rsidTr="00AF0A3E">
        <w:trPr>
          <w:tblCellSpacing w:w="150" w:type="dxa"/>
          <w:jc w:val="center"/>
        </w:trPr>
        <w:tc>
          <w:tcPr>
            <w:tcW w:w="0" w:type="auto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22C3A049" w14:textId="0E8B915B" w:rsidR="005E3EDC" w:rsidRDefault="00AF0A3E" w:rsidP="005E3EDC">
            <w:pPr>
              <w:pStyle w:val="NormalWeb"/>
              <w:spacing w:before="0" w:beforeAutospacing="0" w:after="150" w:afterAutospacing="0"/>
              <w:jc w:val="center"/>
              <w:rPr>
                <w:color w:val="79726C"/>
                <w:sz w:val="16"/>
                <w:szCs w:val="16"/>
              </w:rPr>
            </w:pP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Registries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Stakeholder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Group {3}</w:t>
            </w:r>
          </w:p>
          <w:p w14:paraId="4F60EF73" w14:textId="58791899" w:rsidR="00AF0A3E" w:rsidRPr="0038440E" w:rsidRDefault="00AF0A3E" w:rsidP="0038440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Registries</w:t>
            </w:r>
          </w:p>
          <w:p w14:paraId="54CEEE03" w14:textId="2040154F" w:rsidR="00AF0A3E" w:rsidRPr="006472D9" w:rsidRDefault="00AF0A3E" w:rsidP="005E3ED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 xml:space="preserve">Kurt </w:t>
            </w:r>
            <w:proofErr w:type="spellStart"/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Pritz</w:t>
            </w:r>
            <w:proofErr w:type="spellEnd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NA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3</w:t>
            </w:r>
          </w:p>
          <w:p w14:paraId="218DBDC3" w14:textId="65C97DD1" w:rsidR="00AF0A3E" w:rsidRPr="006472D9" w:rsidRDefault="00AF0A3E" w:rsidP="005E3ED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Sebastien Ducos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AAPAC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4</w:t>
            </w:r>
          </w:p>
          <w:p w14:paraId="55B59F0E" w14:textId="7C1BE672" w:rsidR="00AF0A3E" w:rsidRPr="006472D9" w:rsidRDefault="00AF0A3E" w:rsidP="005E3EDC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 xml:space="preserve">Nacho </w:t>
            </w:r>
            <w:proofErr w:type="spellStart"/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Amadoz</w:t>
            </w:r>
            <w:proofErr w:type="spellEnd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EU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1</w:t>
            </w:r>
          </w:p>
        </w:tc>
        <w:tc>
          <w:tcPr>
            <w:tcW w:w="0" w:type="auto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7907FCE0" w14:textId="77777777" w:rsidR="00914BBA" w:rsidRDefault="00AF0A3E" w:rsidP="00914BBA">
            <w:pPr>
              <w:pStyle w:val="NormalWeb"/>
              <w:spacing w:before="0" w:beforeAutospacing="0" w:after="150" w:afterAutospacing="0"/>
              <w:jc w:val="center"/>
              <w:rPr>
                <w:rStyle w:val="Strong"/>
                <w:color w:val="2F5496" w:themeColor="accent1" w:themeShade="BF"/>
                <w:sz w:val="16"/>
                <w:szCs w:val="16"/>
              </w:rPr>
            </w:pP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Registrars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Stakeholder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Group {3}</w:t>
            </w:r>
          </w:p>
          <w:p w14:paraId="69E4288A" w14:textId="330C46E1" w:rsidR="00AF0A3E" w:rsidRPr="006472D9" w:rsidRDefault="00AF0A3E" w:rsidP="00914BBA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Registrars</w:t>
            </w:r>
          </w:p>
          <w:p w14:paraId="70F42ACB" w14:textId="4E7BFD36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Antonia Chu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AAPAC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2</w:t>
            </w:r>
          </w:p>
          <w:p w14:paraId="621AA6D4" w14:textId="789A1812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Greg DiBiase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NA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4</w:t>
            </w:r>
            <w:bookmarkStart w:id="0" w:name="note1"/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begin"/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instrText xml:space="preserve"> HYPERLINK "https://gnso.icann.org/en/about/council" \l "foot1" </w:instrTex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separate"/>
            </w:r>
            <w:r w:rsidRPr="006472D9">
              <w:rPr>
                <w:rStyle w:val="Hyperlink"/>
                <w:rFonts w:ascii="Arial" w:hAnsi="Arial" w:cs="Arial"/>
                <w:color w:val="0D385B"/>
                <w:sz w:val="13"/>
                <w:szCs w:val="13"/>
                <w:vertAlign w:val="superscript"/>
              </w:rPr>
              <w:t>1</w: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end"/>
            </w:r>
            <w:bookmarkEnd w:id="0"/>
          </w:p>
          <w:p w14:paraId="337F013C" w14:textId="25EF30BF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The</w:t>
            </w: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o</w:t>
            </w: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 xml:space="preserve"> </w:t>
            </w:r>
            <w:proofErr w:type="spellStart"/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Geurts</w:t>
            </w:r>
            <w:proofErr w:type="spellEnd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EU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1</w:t>
            </w:r>
          </w:p>
        </w:tc>
        <w:tc>
          <w:tcPr>
            <w:tcW w:w="0" w:type="auto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2A5F3C0E" w14:textId="193B2F20" w:rsidR="00AF0A3E" w:rsidRPr="0038440E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2F5496" w:themeColor="accent1" w:themeShade="BF"/>
                <w:sz w:val="16"/>
                <w:szCs w:val="16"/>
              </w:rPr>
            </w:pP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Commercial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Stakeholder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Group {6}</w:t>
            </w:r>
          </w:p>
          <w:p w14:paraId="228FB616" w14:textId="2194CC2A" w:rsidR="00AF0A3E" w:rsidRPr="0038440E" w:rsidRDefault="00AF0A3E" w:rsidP="006472D9">
            <w:pPr>
              <w:spacing w:after="9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Busines</w:t>
            </w:r>
            <w:r w:rsid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s </w:t>
            </w:r>
            <w:r w:rsidR="004F7524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(BC)</w:t>
            </w:r>
          </w:p>
          <w:p w14:paraId="7E492B07" w14:textId="737DE6E0" w:rsidR="00AF0A3E" w:rsidRPr="0038440E" w:rsidRDefault="0038440E" w:rsidP="004F7524">
            <w:pPr>
              <w:spacing w:after="9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I</w:t>
            </w:r>
            <w:r w:rsidR="00AF0A3E"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ntellectual Property</w:t>
            </w:r>
            <w:r w:rsidR="00914BB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914BBA" w:rsidRPr="00914BB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(IPC)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2B7E4415" w14:textId="1AB76A3D" w:rsidR="0038440E" w:rsidRDefault="005E3EDC" w:rsidP="0038440E">
            <w:pPr>
              <w:spacing w:after="9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Internet Service Providers</w:t>
            </w:r>
            <w:r w:rsidR="004F7524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914BBA" w:rsidRPr="00914BB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(ISPCP)</w:t>
            </w:r>
          </w:p>
          <w:p w14:paraId="444F2661" w14:textId="0C6411CA" w:rsidR="00AF0A3E" w:rsidRPr="00914BBA" w:rsidRDefault="004F7524" w:rsidP="0038440E">
            <w:pPr>
              <w:spacing w:after="9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914BB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single"/>
              </w:rPr>
              <w:t>BC</w:t>
            </w:r>
          </w:p>
          <w:p w14:paraId="2B802384" w14:textId="26D4A248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Marie Pattullo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EU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5</w:t>
            </w:r>
            <w:bookmarkStart w:id="1" w:name="note2"/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begin"/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instrText xml:space="preserve"> HYPERLINK "https://gnso.icann.org/en/about/council" \l "foot2" </w:instrTex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separate"/>
            </w:r>
            <w:r w:rsidRPr="006472D9">
              <w:rPr>
                <w:rStyle w:val="Hyperlink"/>
                <w:rFonts w:ascii="Arial" w:hAnsi="Arial" w:cs="Arial"/>
                <w:color w:val="0D385B"/>
                <w:sz w:val="13"/>
                <w:szCs w:val="13"/>
                <w:vertAlign w:val="superscript"/>
              </w:rPr>
              <w:t>2</w: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end"/>
            </w:r>
            <w:bookmarkEnd w:id="1"/>
          </w:p>
          <w:p w14:paraId="6DDF5558" w14:textId="4A5D7EC2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Mark Datysgeld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LAC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3</w:t>
            </w:r>
          </w:p>
          <w:p w14:paraId="2BD9FB5E" w14:textId="136EE445" w:rsidR="00AF0A3E" w:rsidRPr="00780F47" w:rsidRDefault="00914BBA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</w:pPr>
            <w:r w:rsidRPr="00780F47">
              <w:rPr>
                <w:rStyle w:val="Strong"/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IP</w:t>
            </w:r>
            <w:r w:rsidRPr="00780F47">
              <w:rPr>
                <w:rStyle w:val="Strong"/>
                <w:rFonts w:ascii="Arial" w:hAnsi="Arial" w:cs="Arial"/>
                <w:color w:val="000000" w:themeColor="text1"/>
                <w:sz w:val="16"/>
                <w:szCs w:val="16"/>
                <w:u w:val="single"/>
              </w:rPr>
              <w:t>C</w:t>
            </w:r>
          </w:p>
          <w:p w14:paraId="648D1C4A" w14:textId="1A614C2C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John McElwaine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NA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4</w:t>
            </w:r>
          </w:p>
          <w:p w14:paraId="1483263E" w14:textId="0DB22C52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Susan Payne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EU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1</w:t>
            </w:r>
          </w:p>
          <w:p w14:paraId="1B5382DA" w14:textId="77777777" w:rsidR="00914BBA" w:rsidRPr="00914BBA" w:rsidRDefault="00914BBA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single"/>
              </w:rPr>
            </w:pPr>
            <w:r w:rsidRPr="00914BB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  <w:u w:val="single"/>
              </w:rPr>
              <w:t>ISPCP</w:t>
            </w:r>
          </w:p>
          <w:p w14:paraId="7CF0373D" w14:textId="4D1CFAEC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780F47">
              <w:rPr>
                <w:rFonts w:ascii="Arial" w:hAnsi="Arial" w:cs="Arial"/>
                <w:color w:val="79726C"/>
                <w:sz w:val="16"/>
                <w:szCs w:val="16"/>
              </w:rPr>
              <w:t>Osvaldo</w:t>
            </w:r>
            <w:r w:rsidRPr="00780F47">
              <w:rPr>
                <w:rFonts w:ascii="Arial" w:hAnsi="Arial" w:cs="Arial"/>
                <w:color w:val="79726C"/>
                <w:sz w:val="16"/>
                <w:szCs w:val="16"/>
              </w:rPr>
              <w:t xml:space="preserve"> </w:t>
            </w:r>
            <w:r w:rsidRPr="00780F47">
              <w:rPr>
                <w:rFonts w:ascii="Arial" w:hAnsi="Arial" w:cs="Arial"/>
                <w:color w:val="79726C"/>
                <w:sz w:val="16"/>
                <w:szCs w:val="16"/>
              </w:rPr>
              <w:t>Novoa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LAC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1</w:t>
            </w:r>
          </w:p>
          <w:p w14:paraId="26841CF7" w14:textId="77777777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hyperlink r:id="rId8" w:history="1">
              <w:r w:rsidRPr="006472D9">
                <w:rPr>
                  <w:rStyle w:val="Hyperlink"/>
                  <w:rFonts w:ascii="Arial" w:hAnsi="Arial" w:cs="Arial"/>
                  <w:color w:val="0D385B"/>
                  <w:sz w:val="16"/>
                  <w:szCs w:val="16"/>
                </w:rPr>
                <w:t>Thomas Rickert</w:t>
              </w:r>
            </w:hyperlink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EU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Council; 2</w:t>
            </w:r>
          </w:p>
        </w:tc>
        <w:tc>
          <w:tcPr>
            <w:tcW w:w="0" w:type="auto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355808AC" w14:textId="3CDDE3BF" w:rsidR="00AF0A3E" w:rsidRPr="0038440E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2F5496" w:themeColor="accent1" w:themeShade="BF"/>
                <w:sz w:val="16"/>
                <w:szCs w:val="16"/>
              </w:rPr>
            </w:pP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Non-Commercial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Stakeholder</w:t>
            </w:r>
            <w:r w:rsidRPr="0038440E"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  <w:br/>
            </w:r>
            <w:r w:rsidRPr="0038440E">
              <w:rPr>
                <w:rStyle w:val="Strong"/>
                <w:rFonts w:ascii="Arial" w:hAnsi="Arial" w:cs="Arial"/>
                <w:color w:val="2F5496" w:themeColor="accent1" w:themeShade="BF"/>
                <w:sz w:val="16"/>
                <w:szCs w:val="16"/>
              </w:rPr>
              <w:t>Group {6}</w:t>
            </w:r>
          </w:p>
          <w:p w14:paraId="19472845" w14:textId="20EDE4D8" w:rsidR="0038440E" w:rsidRPr="0038440E" w:rsidRDefault="00AF0A3E" w:rsidP="006472D9">
            <w:pPr>
              <w:spacing w:after="90"/>
              <w:jc w:val="both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Non-Commercial Users</w:t>
            </w:r>
          </w:p>
          <w:p w14:paraId="09A5E3D3" w14:textId="02189620" w:rsidR="00AF0A3E" w:rsidRPr="0038440E" w:rsidRDefault="00AF0A3E" w:rsidP="0038440E">
            <w:pPr>
              <w:spacing w:after="9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38440E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Not-for-Profit Operational Concerns Constituency</w:t>
            </w:r>
          </w:p>
          <w:p w14:paraId="3C21B905" w14:textId="1D2BB9F0" w:rsidR="00AF0A3E" w:rsidRPr="006472D9" w:rsidRDefault="00AF0A3E">
            <w:pPr>
              <w:rPr>
                <w:rFonts w:ascii="Arial" w:hAnsi="Arial" w:cs="Arial"/>
                <w:color w:val="79726C"/>
                <w:sz w:val="16"/>
                <w:szCs w:val="16"/>
              </w:rPr>
            </w:pPr>
          </w:p>
          <w:p w14:paraId="74C3C476" w14:textId="1EB5547F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Wisdom Donkor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AF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2</w:t>
            </w:r>
          </w:p>
          <w:p w14:paraId="1554E64B" w14:textId="5D07F452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Stephan</w:t>
            </w: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i</w:t>
            </w: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e Perrin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NA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3</w:t>
            </w:r>
          </w:p>
          <w:p w14:paraId="751395CC" w14:textId="53D8AFCF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4F7524">
              <w:rPr>
                <w:rFonts w:ascii="Arial" w:hAnsi="Arial" w:cs="Arial"/>
                <w:color w:val="79726C"/>
                <w:sz w:val="16"/>
                <w:szCs w:val="16"/>
              </w:rPr>
              <w:t>Manju Chen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AP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2</w:t>
            </w:r>
          </w:p>
          <w:p w14:paraId="0B66A90D" w14:textId="50FE31B3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Bruna Martins dos Santos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LAC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1 AGM 2024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1</w:t>
            </w:r>
          </w:p>
          <w:p w14:paraId="7C700799" w14:textId="2D768499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Farell Folly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AF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2: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4</w:t>
            </w:r>
          </w:p>
          <w:p w14:paraId="70E07B67" w14:textId="70B8577A" w:rsidR="00AF0A3E" w:rsidRPr="006472D9" w:rsidRDefault="00AF0A3E">
            <w:pPr>
              <w:pStyle w:val="NormalWeb"/>
              <w:spacing w:before="0" w:beforeAutospacing="0" w:after="150" w:afterAutospacing="0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Tomslin Samme-Nlar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AP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End of term replacement: AGM 2023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br/>
              <w:t>Years on Council: 3</w:t>
            </w:r>
            <w:bookmarkStart w:id="2" w:name="note3"/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begin"/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instrText xml:space="preserve"> HYPERLINK "https://gnso.icann.org/en/about/council" \l "foot3" </w:instrTex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separate"/>
            </w:r>
            <w:r w:rsidRPr="006472D9">
              <w:rPr>
                <w:rStyle w:val="Hyperlink"/>
                <w:rFonts w:ascii="Arial" w:hAnsi="Arial" w:cs="Arial"/>
                <w:color w:val="0D385B"/>
                <w:sz w:val="13"/>
                <w:szCs w:val="13"/>
                <w:vertAlign w:val="superscript"/>
              </w:rPr>
              <w:t>3</w:t>
            </w:r>
            <w:r w:rsidRPr="006472D9">
              <w:rPr>
                <w:rFonts w:ascii="Arial" w:hAnsi="Arial" w:cs="Arial"/>
                <w:color w:val="79726C"/>
                <w:sz w:val="13"/>
                <w:szCs w:val="13"/>
                <w:vertAlign w:val="superscript"/>
              </w:rPr>
              <w:fldChar w:fldCharType="end"/>
            </w:r>
            <w:bookmarkEnd w:id="2"/>
          </w:p>
        </w:tc>
      </w:tr>
      <w:tr w:rsidR="00AF0A3E" w:rsidRPr="006472D9" w14:paraId="32964A5A" w14:textId="77777777" w:rsidTr="00AF0A3E">
        <w:trPr>
          <w:tblCellSpacing w:w="150" w:type="dxa"/>
          <w:jc w:val="center"/>
        </w:trPr>
        <w:tc>
          <w:tcPr>
            <w:tcW w:w="0" w:type="auto"/>
            <w:gridSpan w:val="4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4DDD01AE" w14:textId="77777777" w:rsidR="00AF0A3E" w:rsidRPr="00914BBA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20"/>
                <w:szCs w:val="20"/>
              </w:rPr>
            </w:pPr>
            <w:r w:rsidRPr="00914BBA">
              <w:rPr>
                <w:rStyle w:val="Strong"/>
                <w:rFonts w:ascii="Arial" w:hAnsi="Arial" w:cs="Arial"/>
                <w:color w:val="79726C"/>
                <w:sz w:val="20"/>
                <w:szCs w:val="20"/>
              </w:rPr>
              <w:t>GNSO Council NomCom Appointees</w:t>
            </w:r>
          </w:p>
        </w:tc>
      </w:tr>
      <w:tr w:rsidR="0038440E" w:rsidRPr="006472D9" w14:paraId="7F755BC9" w14:textId="77777777" w:rsidTr="00AF0A3E">
        <w:trPr>
          <w:tblCellSpacing w:w="150" w:type="dxa"/>
          <w:jc w:val="center"/>
        </w:trPr>
        <w:tc>
          <w:tcPr>
            <w:tcW w:w="0" w:type="auto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4AAF25E0" w14:textId="3591FBE3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 xml:space="preserve">Desiree </w:t>
            </w:r>
            <w:proofErr w:type="spellStart"/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Miloshevic</w:t>
            </w:r>
            <w:proofErr w:type="spellEnd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NCA CPH- EU (AGM 2023)</w:t>
            </w:r>
          </w:p>
        </w:tc>
        <w:tc>
          <w:tcPr>
            <w:tcW w:w="0" w:type="auto"/>
            <w:gridSpan w:val="2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3C4CF1A5" w14:textId="0A22E4F8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Anne Aikman Scalese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 xml:space="preserve"> NCA, non-voting – US (AGM </w:t>
            </w:r>
            <w:proofErr w:type="gramStart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2024)*</w:t>
            </w:r>
            <w:proofErr w:type="gramEnd"/>
          </w:p>
        </w:tc>
        <w:tc>
          <w:tcPr>
            <w:tcW w:w="0" w:type="auto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6EDF16AA" w14:textId="38454E83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Paul McGrady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NCA NCPH – NA (AGM 2023)</w:t>
            </w:r>
          </w:p>
        </w:tc>
      </w:tr>
    </w:tbl>
    <w:p w14:paraId="544F1ABD" w14:textId="524B619F" w:rsidR="00AF0A3E" w:rsidRPr="006472D9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</w:p>
    <w:tbl>
      <w:tblPr>
        <w:tblW w:w="9900" w:type="dxa"/>
        <w:jc w:val="center"/>
        <w:tblCellSpacing w:w="150" w:type="dxa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3111"/>
        <w:gridCol w:w="3602"/>
        <w:gridCol w:w="3187"/>
      </w:tblGrid>
      <w:tr w:rsidR="00AF0A3E" w:rsidRPr="006472D9" w14:paraId="172640EE" w14:textId="77777777" w:rsidTr="00AF0A3E">
        <w:trPr>
          <w:tblCellSpacing w:w="150" w:type="dxa"/>
          <w:jc w:val="center"/>
        </w:trPr>
        <w:tc>
          <w:tcPr>
            <w:tcW w:w="0" w:type="auto"/>
            <w:gridSpan w:val="3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79C1B413" w14:textId="77777777" w:rsidR="00AF0A3E" w:rsidRPr="00914BBA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20"/>
                <w:szCs w:val="20"/>
              </w:rPr>
            </w:pPr>
            <w:r w:rsidRPr="00914BBA">
              <w:rPr>
                <w:rStyle w:val="Strong"/>
                <w:rFonts w:ascii="Arial" w:hAnsi="Arial" w:cs="Arial"/>
                <w:color w:val="79726C"/>
                <w:sz w:val="20"/>
                <w:szCs w:val="20"/>
              </w:rPr>
              <w:t>GNSO Council Liaisons/Observers</w:t>
            </w:r>
          </w:p>
        </w:tc>
      </w:tr>
      <w:tr w:rsidR="00AF0A3E" w:rsidRPr="006472D9" w14:paraId="7AA596F6" w14:textId="77777777" w:rsidTr="00AF0A3E">
        <w:trPr>
          <w:tblCellSpacing w:w="150" w:type="dxa"/>
          <w:jc w:val="center"/>
        </w:trPr>
        <w:tc>
          <w:tcPr>
            <w:tcW w:w="0" w:type="auto"/>
            <w:tcBorders>
              <w:top w:val="single" w:sz="36" w:space="0" w:color="403152"/>
              <w:left w:val="single" w:sz="36" w:space="0" w:color="403152"/>
              <w:bottom w:val="single" w:sz="36" w:space="0" w:color="403152"/>
              <w:right w:val="single" w:sz="36" w:space="0" w:color="403152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3195A009" w14:textId="51774E4A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Maarten Simon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</w:t>
            </w:r>
            <w:proofErr w:type="spellStart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ccNSO</w:t>
            </w:r>
            <w:proofErr w:type="spellEnd"/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 xml:space="preserve"> liaison – EU **</w:t>
            </w:r>
          </w:p>
        </w:tc>
        <w:tc>
          <w:tcPr>
            <w:tcW w:w="0" w:type="auto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14:paraId="54294E3D" w14:textId="3F8EA3EE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Jeffrey Neuman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GNSO Liaison to the GAC – NA**</w:t>
            </w:r>
          </w:p>
        </w:tc>
        <w:tc>
          <w:tcPr>
            <w:tcW w:w="0" w:type="auto"/>
            <w:tcBorders>
              <w:top w:val="single" w:sz="36" w:space="0" w:color="215968"/>
              <w:left w:val="single" w:sz="36" w:space="0" w:color="215968"/>
              <w:bottom w:val="single" w:sz="36" w:space="0" w:color="215968"/>
              <w:right w:val="single" w:sz="36" w:space="0" w:color="215968"/>
            </w:tcBorders>
            <w:shd w:val="clear" w:color="auto" w:fill="auto"/>
            <w:tcMar>
              <w:top w:w="60" w:type="dxa"/>
              <w:left w:w="135" w:type="dxa"/>
              <w:bottom w:w="60" w:type="dxa"/>
              <w:right w:w="135" w:type="dxa"/>
            </w:tcMar>
            <w:hideMark/>
          </w:tcPr>
          <w:p w14:paraId="4FAB5340" w14:textId="7F43E60F" w:rsidR="00AF0A3E" w:rsidRPr="006472D9" w:rsidRDefault="00AF0A3E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79726C"/>
                <w:sz w:val="16"/>
                <w:szCs w:val="16"/>
              </w:rPr>
            </w:pPr>
            <w:r w:rsidRPr="00914BBA">
              <w:rPr>
                <w:rFonts w:ascii="Arial" w:hAnsi="Arial" w:cs="Arial"/>
                <w:color w:val="79726C"/>
                <w:sz w:val="16"/>
                <w:szCs w:val="16"/>
              </w:rPr>
              <w:t>Justine Chew</w:t>
            </w:r>
            <w:r w:rsidRPr="006472D9">
              <w:rPr>
                <w:rFonts w:ascii="Arial" w:hAnsi="Arial" w:cs="Arial"/>
                <w:color w:val="79726C"/>
                <w:sz w:val="16"/>
                <w:szCs w:val="16"/>
              </w:rPr>
              <w:t> ALAC Liaison – AAPAC **</w:t>
            </w:r>
          </w:p>
        </w:tc>
      </w:tr>
    </w:tbl>
    <w:p w14:paraId="3D9D5DF8" w14:textId="77777777" w:rsidR="00AF0A3E" w:rsidRPr="006472D9" w:rsidRDefault="00114BDE" w:rsidP="00AF0A3E">
      <w:pPr>
        <w:rPr>
          <w:rFonts w:ascii="Times New Roman" w:hAnsi="Times New Roman" w:cs="Times New Roman"/>
          <w:sz w:val="22"/>
          <w:szCs w:val="22"/>
        </w:rPr>
      </w:pPr>
      <w:r w:rsidRPr="00114BDE">
        <w:rPr>
          <w:noProof/>
          <w:sz w:val="22"/>
          <w:szCs w:val="22"/>
        </w:rPr>
        <w:pict w14:anchorId="56A027EB">
          <v:rect id="_x0000_i1025" alt="" style="width:468pt;height:.05pt;mso-width-percent:0;mso-height-percent:0;mso-width-percent:0;mso-height-percent:0" o:hralign="center" o:hrstd="t" o:hrnoshade="t" o:hr="t" fillcolor="#3b3b3b" stroked="f"/>
        </w:pict>
      </w:r>
    </w:p>
    <w:bookmarkStart w:id="3" w:name="foot1"/>
    <w:p w14:paraId="592ABDA5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begin"/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instrText xml:space="preserve"> HYPERLINK "https://gnso.icann.org/en/about/council" \l "note1" </w:instrTex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separate"/>
      </w:r>
      <w:r w:rsidRPr="005E3EDC">
        <w:rPr>
          <w:rStyle w:val="Hyperlink"/>
          <w:rFonts w:ascii="Arial" w:hAnsi="Arial" w:cs="Arial"/>
          <w:color w:val="0D385B"/>
          <w:sz w:val="13"/>
          <w:szCs w:val="13"/>
          <w:vertAlign w:val="superscript"/>
        </w:rPr>
        <w:t>1</w: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end"/>
      </w:r>
      <w:bookmarkEnd w:id="3"/>
      <w:r w:rsidRPr="005E3EDC">
        <w:rPr>
          <w:rFonts w:ascii="Arial" w:hAnsi="Arial" w:cs="Arial"/>
          <w:color w:val="79726C"/>
          <w:sz w:val="16"/>
          <w:szCs w:val="16"/>
        </w:rPr>
        <w:t> Completed Darcy Southwell's term, started own term AGM 2021</w:t>
      </w:r>
    </w:p>
    <w:bookmarkStart w:id="4" w:name="foot2"/>
    <w:p w14:paraId="57BA58E1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begin"/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instrText xml:space="preserve"> HYPERLINK "https://gnso.icann.org/en/about/council" \l "note2" </w:instrTex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separate"/>
      </w:r>
      <w:r w:rsidRPr="005E3EDC">
        <w:rPr>
          <w:rStyle w:val="Hyperlink"/>
          <w:rFonts w:ascii="Arial" w:hAnsi="Arial" w:cs="Arial"/>
          <w:color w:val="0D385B"/>
          <w:sz w:val="13"/>
          <w:szCs w:val="13"/>
          <w:vertAlign w:val="superscript"/>
        </w:rPr>
        <w:t>2</w: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end"/>
      </w:r>
      <w:bookmarkEnd w:id="4"/>
      <w:r w:rsidRPr="005E3EDC">
        <w:rPr>
          <w:rFonts w:ascii="Arial" w:hAnsi="Arial" w:cs="Arial"/>
          <w:color w:val="79726C"/>
          <w:sz w:val="16"/>
          <w:szCs w:val="16"/>
        </w:rPr>
        <w:t> Completed Philip Corwin's term, started own term AGM 2019</w:t>
      </w:r>
    </w:p>
    <w:bookmarkStart w:id="5" w:name="foot3"/>
    <w:p w14:paraId="22F085D5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begin"/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instrText xml:space="preserve"> HYPERLINK "https://gnso.icann.org/en/about/council" \l "note3" </w:instrTex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separate"/>
      </w:r>
      <w:r w:rsidRPr="005E3EDC">
        <w:rPr>
          <w:rStyle w:val="Hyperlink"/>
          <w:rFonts w:ascii="Arial" w:hAnsi="Arial" w:cs="Arial"/>
          <w:color w:val="0D385B"/>
          <w:sz w:val="13"/>
          <w:szCs w:val="13"/>
          <w:vertAlign w:val="superscript"/>
        </w:rPr>
        <w:t>3</w:t>
      </w:r>
      <w:r w:rsidRPr="005E3EDC">
        <w:rPr>
          <w:rFonts w:ascii="Arial" w:hAnsi="Arial" w:cs="Arial"/>
          <w:color w:val="79726C"/>
          <w:sz w:val="13"/>
          <w:szCs w:val="13"/>
          <w:vertAlign w:val="superscript"/>
        </w:rPr>
        <w:fldChar w:fldCharType="end"/>
      </w:r>
      <w:bookmarkEnd w:id="5"/>
      <w:r w:rsidRPr="005E3EDC">
        <w:rPr>
          <w:rFonts w:ascii="Arial" w:hAnsi="Arial" w:cs="Arial"/>
          <w:color w:val="79726C"/>
          <w:sz w:val="16"/>
          <w:szCs w:val="16"/>
        </w:rPr>
        <w:t> Completed a one-year term 2020 – 2021, started two-year term AGM 2021</w:t>
      </w:r>
    </w:p>
    <w:p w14:paraId="004B0AE8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Style w:val="Strong"/>
          <w:rFonts w:ascii="Arial" w:hAnsi="Arial" w:cs="Arial"/>
          <w:color w:val="79726C"/>
          <w:sz w:val="16"/>
          <w:szCs w:val="16"/>
        </w:rPr>
        <w:t>Legend</w:t>
      </w:r>
    </w:p>
    <w:p w14:paraId="59EE278B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{} Voting</w:t>
      </w:r>
    </w:p>
    <w:p w14:paraId="206FE15B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[] Non-Voting</w:t>
      </w:r>
    </w:p>
    <w:p w14:paraId="7F252A75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* Non-Voting Liaison – Counted as a Member</w:t>
      </w:r>
    </w:p>
    <w:p w14:paraId="4FDAD8DE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** Observer – Not Counted as a Member</w:t>
      </w:r>
    </w:p>
    <w:p w14:paraId="19BE9AFC" w14:textId="58C8A131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 xml:space="preserve">*** The GNSO Council Chair is elected for a </w:t>
      </w:r>
      <w:r w:rsidR="00914BBA" w:rsidRPr="005E3EDC">
        <w:rPr>
          <w:rFonts w:ascii="Arial" w:hAnsi="Arial" w:cs="Arial"/>
          <w:color w:val="79726C"/>
          <w:sz w:val="16"/>
          <w:szCs w:val="16"/>
        </w:rPr>
        <w:t>one-year</w:t>
      </w:r>
      <w:r w:rsidRPr="005E3EDC">
        <w:rPr>
          <w:rFonts w:ascii="Arial" w:hAnsi="Arial" w:cs="Arial"/>
          <w:color w:val="79726C"/>
          <w:sz w:val="16"/>
          <w:szCs w:val="16"/>
        </w:rPr>
        <w:t xml:space="preserve"> term</w:t>
      </w:r>
    </w:p>
    <w:p w14:paraId="404C8353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AGM = Annual General Meeting</w:t>
      </w:r>
    </w:p>
    <w:p w14:paraId="5256CF75" w14:textId="77777777" w:rsidR="00AF0A3E" w:rsidRPr="005E3EDC" w:rsidRDefault="00AF0A3E" w:rsidP="00AF0A3E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79726C"/>
          <w:sz w:val="16"/>
          <w:szCs w:val="16"/>
        </w:rPr>
      </w:pPr>
      <w:r w:rsidRPr="005E3EDC">
        <w:rPr>
          <w:rStyle w:val="Strong"/>
          <w:rFonts w:ascii="Arial" w:hAnsi="Arial" w:cs="Arial"/>
          <w:color w:val="79726C"/>
          <w:sz w:val="16"/>
          <w:szCs w:val="16"/>
        </w:rPr>
        <w:t>Regions</w:t>
      </w:r>
    </w:p>
    <w:p w14:paraId="6761A035" w14:textId="77777777" w:rsidR="00AF0A3E" w:rsidRPr="005E3EDC" w:rsidRDefault="00AF0A3E" w:rsidP="00AF0A3E">
      <w:pPr>
        <w:numPr>
          <w:ilvl w:val="0"/>
          <w:numId w:val="5"/>
        </w:numPr>
        <w:shd w:val="clear" w:color="auto" w:fill="FFFFFF"/>
        <w:spacing w:after="90"/>
        <w:ind w:left="87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AF = Africa</w:t>
      </w:r>
    </w:p>
    <w:p w14:paraId="274BEFE4" w14:textId="77777777" w:rsidR="00AF0A3E" w:rsidRPr="005E3EDC" w:rsidRDefault="00AF0A3E" w:rsidP="00AF0A3E">
      <w:pPr>
        <w:numPr>
          <w:ilvl w:val="0"/>
          <w:numId w:val="5"/>
        </w:numPr>
        <w:shd w:val="clear" w:color="auto" w:fill="FFFFFF"/>
        <w:spacing w:after="90"/>
        <w:ind w:left="87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NA = North America</w:t>
      </w:r>
    </w:p>
    <w:p w14:paraId="273EC11E" w14:textId="77777777" w:rsidR="00AF0A3E" w:rsidRPr="005E3EDC" w:rsidRDefault="00AF0A3E" w:rsidP="00AF0A3E">
      <w:pPr>
        <w:numPr>
          <w:ilvl w:val="0"/>
          <w:numId w:val="5"/>
        </w:numPr>
        <w:shd w:val="clear" w:color="auto" w:fill="FFFFFF"/>
        <w:spacing w:after="90"/>
        <w:ind w:left="87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EU = Europe</w:t>
      </w:r>
    </w:p>
    <w:p w14:paraId="2D8353B9" w14:textId="77777777" w:rsidR="00AF0A3E" w:rsidRPr="005E3EDC" w:rsidRDefault="00AF0A3E" w:rsidP="00AF0A3E">
      <w:pPr>
        <w:numPr>
          <w:ilvl w:val="0"/>
          <w:numId w:val="5"/>
        </w:numPr>
        <w:shd w:val="clear" w:color="auto" w:fill="FFFFFF"/>
        <w:spacing w:after="90"/>
        <w:ind w:left="87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LAC = Latin America/Caribbean</w:t>
      </w:r>
    </w:p>
    <w:p w14:paraId="222FA00C" w14:textId="3A4E5395" w:rsidR="00AF0A3E" w:rsidRDefault="00AF0A3E" w:rsidP="00AF0A3E">
      <w:pPr>
        <w:numPr>
          <w:ilvl w:val="0"/>
          <w:numId w:val="5"/>
        </w:numPr>
        <w:shd w:val="clear" w:color="auto" w:fill="FFFFFF"/>
        <w:spacing w:after="90"/>
        <w:ind w:left="870"/>
        <w:rPr>
          <w:rFonts w:ascii="Arial" w:hAnsi="Arial" w:cs="Arial"/>
          <w:color w:val="79726C"/>
          <w:sz w:val="16"/>
          <w:szCs w:val="16"/>
        </w:rPr>
      </w:pPr>
      <w:r w:rsidRPr="005E3EDC">
        <w:rPr>
          <w:rFonts w:ascii="Arial" w:hAnsi="Arial" w:cs="Arial"/>
          <w:color w:val="79726C"/>
          <w:sz w:val="16"/>
          <w:szCs w:val="16"/>
        </w:rPr>
        <w:t>AAPAC = Asia/Australia/Pacific</w:t>
      </w:r>
    </w:p>
    <w:p w14:paraId="69E950EB" w14:textId="36D246C0" w:rsidR="0099313C" w:rsidRDefault="0099313C" w:rsidP="0099313C">
      <w:pPr>
        <w:shd w:val="clear" w:color="auto" w:fill="FFFFFF"/>
        <w:spacing w:after="90"/>
        <w:rPr>
          <w:rFonts w:ascii="Arial" w:hAnsi="Arial" w:cs="Arial"/>
          <w:color w:val="79726C"/>
          <w:sz w:val="16"/>
          <w:szCs w:val="16"/>
        </w:rPr>
      </w:pPr>
    </w:p>
    <w:p w14:paraId="3BF1057F" w14:textId="286CB97F" w:rsidR="0099313C" w:rsidRDefault="0099313C" w:rsidP="0099313C">
      <w:pPr>
        <w:shd w:val="clear" w:color="auto" w:fill="FFFFFF"/>
        <w:spacing w:after="90"/>
        <w:rPr>
          <w:rFonts w:ascii="Arial" w:hAnsi="Arial" w:cs="Arial"/>
          <w:color w:val="79726C"/>
          <w:sz w:val="16"/>
          <w:szCs w:val="16"/>
        </w:rPr>
      </w:pPr>
    </w:p>
    <w:p w14:paraId="6E15073D" w14:textId="77777777" w:rsidR="0099313C" w:rsidRPr="005E3EDC" w:rsidRDefault="0099313C" w:rsidP="0099313C">
      <w:pPr>
        <w:shd w:val="clear" w:color="auto" w:fill="FFFFFF"/>
        <w:spacing w:after="90"/>
        <w:rPr>
          <w:rFonts w:ascii="Arial" w:hAnsi="Arial" w:cs="Arial"/>
          <w:color w:val="79726C"/>
          <w:sz w:val="16"/>
          <w:szCs w:val="16"/>
        </w:rPr>
      </w:pPr>
    </w:p>
    <w:p w14:paraId="3810257B" w14:textId="4939CCC4" w:rsidR="00AF0A3E" w:rsidRDefault="00AF0A3E">
      <w:pPr>
        <w:rPr>
          <w:sz w:val="22"/>
          <w:szCs w:val="22"/>
        </w:rPr>
      </w:pPr>
    </w:p>
    <w:p w14:paraId="49716A2C" w14:textId="3DC9266D" w:rsidR="00D90D16" w:rsidRDefault="00453FFF">
      <w:pPr>
        <w:rPr>
          <w:sz w:val="22"/>
          <w:szCs w:val="22"/>
        </w:rPr>
      </w:pPr>
      <w:r>
        <w:rPr>
          <w:sz w:val="22"/>
          <w:szCs w:val="22"/>
        </w:rPr>
        <w:t>This is the updated page 7 (basically same format but it views different as I updated names)</w:t>
      </w:r>
    </w:p>
    <w:p w14:paraId="2942B2C4" w14:textId="77777777" w:rsidR="00453FFF" w:rsidRDefault="00453FFF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7"/>
      </w:tblGrid>
      <w:tr w:rsidR="00D90D16" w:rsidRPr="00D90D16" w14:paraId="63CD2210" w14:textId="5DD4EFFB" w:rsidTr="00453FFF">
        <w:tc>
          <w:tcPr>
            <w:tcW w:w="5757" w:type="dxa"/>
            <w:shd w:val="clear" w:color="auto" w:fill="auto"/>
          </w:tcPr>
          <w:p w14:paraId="4161E64E" w14:textId="219A8937" w:rsidR="00D90D16" w:rsidRPr="00D90D16" w:rsidRDefault="00D90D16" w:rsidP="00453FF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</w:rPr>
            </w:pPr>
            <w:r w:rsidRPr="00D90D16">
              <w:rPr>
                <w:rFonts w:ascii="HelveticaNeueLTStd" w:eastAsia="Times New Roman" w:hAnsi="HelveticaNeueLTStd" w:cs="Times New Roman"/>
                <w:b/>
                <w:bCs/>
                <w:color w:val="143556"/>
              </w:rPr>
              <w:t>Contracted Party House</w:t>
            </w:r>
          </w:p>
        </w:tc>
      </w:tr>
      <w:tr w:rsidR="00D90D16" w:rsidRPr="00D90D16" w14:paraId="63975AC6" w14:textId="2C593239" w:rsidTr="00453FFF">
        <w:tc>
          <w:tcPr>
            <w:tcW w:w="5757" w:type="dxa"/>
            <w:shd w:val="clear" w:color="auto" w:fill="FFF2CC" w:themeFill="accent4" w:themeFillTint="33"/>
          </w:tcPr>
          <w:p w14:paraId="4FA0B6F3" w14:textId="77777777" w:rsidR="00D90D16" w:rsidRPr="00D90D16" w:rsidRDefault="00D90D16" w:rsidP="001F7A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90D16">
              <w:rPr>
                <w:rFonts w:ascii="HelveticaNeueLTStd" w:eastAsia="Times New Roman" w:hAnsi="HelveticaNeueLTStd" w:cs="Times New Roman"/>
                <w:b/>
                <w:bCs/>
                <w:color w:val="143556"/>
                <w:sz w:val="20"/>
                <w:szCs w:val="20"/>
              </w:rPr>
              <w:t xml:space="preserve">Registries Stakeholder Group Executive Committee </w:t>
            </w:r>
          </w:p>
        </w:tc>
      </w:tr>
      <w:tr w:rsidR="0099313C" w:rsidRPr="00D90D16" w14:paraId="5E8E3324" w14:textId="16AED9AF" w:rsidTr="00BC649F">
        <w:trPr>
          <w:trHeight w:val="1190"/>
        </w:trPr>
        <w:tc>
          <w:tcPr>
            <w:tcW w:w="5757" w:type="dxa"/>
            <w:shd w:val="clear" w:color="auto" w:fill="FFF2CC" w:themeFill="accent4" w:themeFillTint="33"/>
          </w:tcPr>
          <w:p w14:paraId="4082373F" w14:textId="45276AA2" w:rsidR="0099313C" w:rsidRPr="00D90D16" w:rsidRDefault="0099313C" w:rsidP="001F7A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Samantha Demetriou (Chair)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Beth Bacon (V. Chair, Policy)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Alan Woods (V. Chair, Administration)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Karen Day (Treasurer)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>Sue Schuler (Secretariat)</w:t>
            </w:r>
          </w:p>
        </w:tc>
      </w:tr>
      <w:tr w:rsidR="0099313C" w:rsidRPr="00D90D16" w14:paraId="245812D7" w14:textId="77777777" w:rsidTr="0099313C">
        <w:tc>
          <w:tcPr>
            <w:tcW w:w="5757" w:type="dxa"/>
            <w:shd w:val="clear" w:color="auto" w:fill="000000" w:themeFill="text1"/>
          </w:tcPr>
          <w:p w14:paraId="72B85314" w14:textId="77777777" w:rsidR="0099313C" w:rsidRPr="00D90D16" w:rsidRDefault="0099313C" w:rsidP="001F7A10">
            <w:pPr>
              <w:spacing w:before="100" w:beforeAutospacing="1" w:after="100" w:afterAutospacing="1"/>
              <w:rPr>
                <w:rFonts w:ascii="HelveticaNeueLTStd" w:eastAsia="Times New Roman" w:hAnsi="HelveticaNeueLTStd" w:cs="Times New Roman"/>
                <w:b/>
                <w:bCs/>
                <w:color w:val="143556"/>
                <w:sz w:val="20"/>
                <w:szCs w:val="20"/>
              </w:rPr>
            </w:pPr>
          </w:p>
        </w:tc>
      </w:tr>
      <w:tr w:rsidR="00D90D16" w:rsidRPr="00D90D16" w14:paraId="1A04F08B" w14:textId="45B2C2DC" w:rsidTr="00453FFF">
        <w:tc>
          <w:tcPr>
            <w:tcW w:w="5757" w:type="dxa"/>
            <w:shd w:val="clear" w:color="auto" w:fill="FFF2CC" w:themeFill="accent4" w:themeFillTint="33"/>
          </w:tcPr>
          <w:p w14:paraId="72F0C6BB" w14:textId="77777777" w:rsidR="00D90D16" w:rsidRPr="00D90D16" w:rsidRDefault="00D90D16" w:rsidP="001F7A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90D16">
              <w:rPr>
                <w:rFonts w:ascii="HelveticaNeueLTStd" w:eastAsia="Times New Roman" w:hAnsi="HelveticaNeueLTStd" w:cs="Times New Roman"/>
                <w:b/>
                <w:bCs/>
                <w:color w:val="143556"/>
                <w:sz w:val="20"/>
                <w:szCs w:val="20"/>
              </w:rPr>
              <w:t xml:space="preserve">Registrar Stakeholders Group </w:t>
            </w:r>
          </w:p>
        </w:tc>
      </w:tr>
      <w:tr w:rsidR="0099313C" w:rsidRPr="00D90D16" w14:paraId="13E2187A" w14:textId="390A4245" w:rsidTr="00FD5819">
        <w:trPr>
          <w:trHeight w:val="1430"/>
        </w:trPr>
        <w:tc>
          <w:tcPr>
            <w:tcW w:w="5757" w:type="dxa"/>
            <w:shd w:val="clear" w:color="auto" w:fill="FFF2CC" w:themeFill="accent4" w:themeFillTint="33"/>
          </w:tcPr>
          <w:p w14:paraId="4A8CBAAB" w14:textId="5FED5990" w:rsidR="0099313C" w:rsidRPr="00D90D16" w:rsidRDefault="0099313C" w:rsidP="001F7A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Ashley Heineman (Chair)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proofErr w:type="spellStart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>Jothan</w:t>
            </w:r>
            <w:proofErr w:type="spellEnd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 </w:t>
            </w:r>
            <w:proofErr w:type="spellStart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>Frakes</w:t>
            </w:r>
            <w:proofErr w:type="spellEnd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 (V. Chair)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Owen Smigelski (V. Chair)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Benny </w:t>
            </w:r>
            <w:proofErr w:type="spellStart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>Samuelsen</w:t>
            </w:r>
            <w:proofErr w:type="spellEnd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 (Treasurer)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Eric </w:t>
            </w:r>
            <w:proofErr w:type="spellStart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>Rokobauer</w:t>
            </w:r>
            <w:proofErr w:type="spellEnd"/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 (Secretary) </w:t>
            </w:r>
            <w:r>
              <w:rPr>
                <w:rFonts w:ascii="HelveticaNeueLTStd" w:eastAsia="Times New Roman" w:hAnsi="HelveticaNeueLTStd" w:cs="Times New Roman"/>
                <w:sz w:val="20"/>
                <w:szCs w:val="20"/>
              </w:rPr>
              <w:br/>
            </w:r>
            <w:r w:rsidRPr="00D90D16">
              <w:rPr>
                <w:rFonts w:ascii="HelveticaNeueLTStd" w:eastAsia="Times New Roman" w:hAnsi="HelveticaNeueLTStd" w:cs="Times New Roman"/>
                <w:sz w:val="20"/>
                <w:szCs w:val="20"/>
              </w:rPr>
              <w:t xml:space="preserve">Zoe Bonython (Secretariat) </w:t>
            </w:r>
          </w:p>
        </w:tc>
      </w:tr>
    </w:tbl>
    <w:p w14:paraId="22E89936" w14:textId="77777777" w:rsidR="003D1D2B" w:rsidRDefault="003D1D2B"/>
    <w:p w14:paraId="504A7B4B" w14:textId="77777777" w:rsidR="003D1D2B" w:rsidRDefault="003D1D2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4770"/>
      </w:tblGrid>
      <w:tr w:rsidR="003D1D2B" w14:paraId="3380C51A" w14:textId="77777777" w:rsidTr="00EE1146">
        <w:trPr>
          <w:trHeight w:val="548"/>
        </w:trPr>
        <w:tc>
          <w:tcPr>
            <w:tcW w:w="10165" w:type="dxa"/>
            <w:gridSpan w:val="2"/>
          </w:tcPr>
          <w:p w14:paraId="0A45D172" w14:textId="1E33214B" w:rsidR="003D1D2B" w:rsidRPr="00EE1146" w:rsidRDefault="00EE1146" w:rsidP="00EE1146">
            <w:pPr>
              <w:pStyle w:val="NormalWeb"/>
              <w:jc w:val="center"/>
            </w:pPr>
            <w:r w:rsidRPr="00EE1146">
              <w:rPr>
                <w:rFonts w:ascii="HelveticaNeueLTStd" w:hAnsi="HelveticaNeueLTStd"/>
                <w:b/>
                <w:bCs/>
                <w:color w:val="143556"/>
              </w:rPr>
              <w:lastRenderedPageBreak/>
              <w:t>Non-Contracted Party House</w:t>
            </w:r>
          </w:p>
        </w:tc>
      </w:tr>
      <w:tr w:rsidR="003D1D2B" w14:paraId="1EFD050C" w14:textId="77777777" w:rsidTr="00453FFF">
        <w:tc>
          <w:tcPr>
            <w:tcW w:w="5395" w:type="dxa"/>
            <w:shd w:val="clear" w:color="auto" w:fill="DEEAF6" w:themeFill="accent5" w:themeFillTint="33"/>
          </w:tcPr>
          <w:p w14:paraId="4225F5AE" w14:textId="77777777" w:rsidR="003D1D2B" w:rsidRPr="004C7477" w:rsidRDefault="003D1D2B" w:rsidP="004C7477">
            <w:pPr>
              <w:pStyle w:val="NormalWeb"/>
            </w:pP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>Commercial Stakeholders Group</w:t>
            </w:r>
          </w:p>
          <w:p w14:paraId="571A4ADC" w14:textId="77777777" w:rsidR="003D1D2B" w:rsidRDefault="003D1D2B" w:rsidP="004C7477">
            <w:pPr>
              <w:pStyle w:val="NormalWeb"/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E7E6E6" w:themeFill="background2"/>
          </w:tcPr>
          <w:p w14:paraId="6A12FDB5" w14:textId="095A7F91" w:rsidR="003D1D2B" w:rsidRDefault="003D1D2B" w:rsidP="004C7477">
            <w:pPr>
              <w:pStyle w:val="NormalWeb"/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</w:pP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 xml:space="preserve">Noncommercial Stakeholders Group* </w:t>
            </w:r>
          </w:p>
          <w:p w14:paraId="26B6BB41" w14:textId="5EA81B27" w:rsidR="003D1D2B" w:rsidRPr="00453FFF" w:rsidRDefault="00453FFF" w:rsidP="00453FFF">
            <w:pPr>
              <w:pStyle w:val="NormalWeb"/>
              <w:jc w:val="right"/>
            </w:pPr>
            <w:r>
              <w:rPr>
                <w:rFonts w:ascii="HelveticaNeueLTStd" w:hAnsi="HelveticaNeueLTStd"/>
                <w:b/>
                <w:bCs/>
                <w:color w:val="3F4F70"/>
                <w:sz w:val="18"/>
                <w:szCs w:val="18"/>
              </w:rPr>
              <w:t xml:space="preserve">* </w:t>
            </w:r>
            <w:r>
              <w:rPr>
                <w:rFonts w:ascii="HelveticaNeue" w:hAnsi="HelveticaNeue"/>
                <w:color w:val="143556"/>
                <w:sz w:val="18"/>
                <w:szCs w:val="18"/>
              </w:rPr>
              <w:t>The groups’ officers are omitted here</w:t>
            </w:r>
          </w:p>
        </w:tc>
      </w:tr>
      <w:tr w:rsidR="003D1D2B" w14:paraId="66635986" w14:textId="77777777" w:rsidTr="00453FFF">
        <w:tc>
          <w:tcPr>
            <w:tcW w:w="5395" w:type="dxa"/>
            <w:shd w:val="clear" w:color="auto" w:fill="DEEAF6" w:themeFill="accent5" w:themeFillTint="33"/>
          </w:tcPr>
          <w:p w14:paraId="4FE24A4C" w14:textId="2D8A46D7" w:rsidR="003D1D2B" w:rsidRPr="00EE1146" w:rsidRDefault="003D1D2B" w:rsidP="00883CDA">
            <w:pPr>
              <w:pStyle w:val="NormalWeb"/>
              <w:rPr>
                <w:rFonts w:ascii="HelveticaNeueLTStd" w:hAnsi="HelveticaNeueLTStd"/>
                <w:sz w:val="20"/>
                <w:szCs w:val="20"/>
              </w:rPr>
            </w:pPr>
            <w:r>
              <w:rPr>
                <w:rFonts w:ascii="HelveticaNeueLTStd" w:hAnsi="HelveticaNeueLTStd"/>
                <w:b/>
                <w:bCs/>
                <w:color w:val="87161C"/>
                <w:sz w:val="20"/>
                <w:szCs w:val="20"/>
              </w:rPr>
              <w:t>Business Constituency</w:t>
            </w:r>
            <w:r>
              <w:rPr>
                <w:rFonts w:ascii="HelveticaNeueLTStd" w:hAnsi="HelveticaNeueLTStd"/>
                <w:b/>
                <w:bCs/>
                <w:color w:val="87161C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Mason Cole (Chair) </w:t>
            </w:r>
            <w:r>
              <w:rPr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Steve DelBianco (V. Chair, Policy Coordination) </w:t>
            </w:r>
            <w:r>
              <w:rPr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>Lawrence Olawale-Roberts (V. Chair, Finance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 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&amp; Operations) </w:t>
            </w:r>
            <w:r>
              <w:rPr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>Tim Smith (CSG Re</w:t>
            </w:r>
            <w:r>
              <w:rPr>
                <w:rFonts w:ascii="HelveticaNeueLTStd" w:hAnsi="HelveticaNeueLTStd"/>
                <w:sz w:val="20"/>
                <w:szCs w:val="20"/>
              </w:rPr>
              <w:t>p</w:t>
            </w:r>
            <w:r>
              <w:rPr>
                <w:rFonts w:ascii="HelveticaNeueLTStd" w:hAnsi="HelveticaNeueLTStd"/>
                <w:sz w:val="20"/>
                <w:szCs w:val="20"/>
              </w:rPr>
              <w:t>)</w:t>
            </w:r>
          </w:p>
        </w:tc>
        <w:tc>
          <w:tcPr>
            <w:tcW w:w="4770" w:type="dxa"/>
            <w:shd w:val="clear" w:color="auto" w:fill="E7E6E6" w:themeFill="background2"/>
          </w:tcPr>
          <w:p w14:paraId="1334C867" w14:textId="2CCC7E5F" w:rsidR="003D1D2B" w:rsidRDefault="003D1D2B" w:rsidP="004C7477">
            <w:pPr>
              <w:pStyle w:val="NormalWeb"/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</w:pPr>
            <w:r w:rsidRPr="003D1D2B"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>Noncommercial Users Constituency</w:t>
            </w:r>
            <w:r w:rsidR="00EE1146"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>*</w:t>
            </w:r>
          </w:p>
          <w:p w14:paraId="37492093" w14:textId="156604EA" w:rsidR="003D1D2B" w:rsidRPr="00E51250" w:rsidRDefault="003D1D2B" w:rsidP="00E51250">
            <w:r>
              <w:rPr>
                <w:rFonts w:ascii="HelveticaNeueLTStd" w:hAnsi="HelveticaNeueLTStd"/>
                <w:sz w:val="20"/>
                <w:szCs w:val="20"/>
              </w:rPr>
              <w:t>Benjamin Akinmoyeje (AF) (Chair)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  <w:t xml:space="preserve">Ines Hfaiedh (AF) 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Olga Kyryliuk (EU) 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proofErr w:type="spellStart"/>
            <w:r w:rsidR="00E51250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D0CECE" w:themeFill="background2" w:themeFillShade="E6"/>
              </w:rPr>
              <w:t>Cláudio</w:t>
            </w:r>
            <w:proofErr w:type="spellEnd"/>
            <w:r w:rsidR="00E51250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D0CECE" w:themeFill="background2" w:themeFillShade="E6"/>
              </w:rPr>
              <w:t xml:space="preserve"> </w:t>
            </w:r>
            <w:proofErr w:type="spellStart"/>
            <w:r w:rsidR="00E51250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D0CECE" w:themeFill="background2" w:themeFillShade="E6"/>
              </w:rPr>
              <w:t>Lucena</w:t>
            </w:r>
            <w:proofErr w:type="spellEnd"/>
            <w:r w:rsidR="00E51250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D0CECE" w:themeFill="background2" w:themeFillShade="E6"/>
              </w:rPr>
              <w:t xml:space="preserve"> (LAC)</w:t>
            </w:r>
            <w:r w:rsidR="00E51250">
              <w:rPr>
                <w:rFonts w:ascii="Arial" w:hAnsi="Arial" w:cs="Arial"/>
                <w:color w:val="1D1C1D"/>
                <w:sz w:val="23"/>
                <w:szCs w:val="23"/>
                <w:shd w:val="clear" w:color="auto" w:fill="F8F8F8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Ken Herman (NA) </w:t>
            </w:r>
            <w:r w:rsidR="00E51250">
              <w:rPr>
                <w:rFonts w:ascii="HelveticaNeueLTStd" w:hAnsi="HelveticaNeueLTStd"/>
                <w:sz w:val="20"/>
                <w:szCs w:val="20"/>
              </w:rPr>
              <w:br/>
            </w:r>
            <w:proofErr w:type="spellStart"/>
            <w:r w:rsidR="00E51250">
              <w:rPr>
                <w:rFonts w:ascii="HelveticaNeueLTStd" w:hAnsi="HelveticaNeueLTStd"/>
                <w:sz w:val="20"/>
                <w:szCs w:val="20"/>
              </w:rPr>
              <w:t>Mili</w:t>
            </w:r>
            <w:proofErr w:type="spellEnd"/>
            <w:r w:rsidR="00E51250">
              <w:rPr>
                <w:rFonts w:ascii="HelveticaNeueLTStd" w:hAnsi="HelveticaNeueLTStd"/>
                <w:sz w:val="20"/>
                <w:szCs w:val="20"/>
              </w:rPr>
              <w:t xml:space="preserve"> </w:t>
            </w:r>
            <w:proofErr w:type="spellStart"/>
            <w:r w:rsidR="00E51250">
              <w:rPr>
                <w:rFonts w:ascii="HelveticaNeueLTStd" w:hAnsi="HelveticaNeueLTStd"/>
                <w:sz w:val="20"/>
                <w:szCs w:val="20"/>
              </w:rPr>
              <w:t>Semlani</w:t>
            </w:r>
            <w:proofErr w:type="spellEnd"/>
            <w:r w:rsidR="00E51250">
              <w:rPr>
                <w:rFonts w:ascii="HelveticaNeueLTStd" w:hAnsi="HelveticaNeueLTStd"/>
                <w:sz w:val="20"/>
                <w:szCs w:val="20"/>
              </w:rPr>
              <w:t xml:space="preserve"> (AP)</w:t>
            </w:r>
          </w:p>
        </w:tc>
      </w:tr>
      <w:tr w:rsidR="003D1D2B" w14:paraId="3687CC8C" w14:textId="77777777" w:rsidTr="00453FFF">
        <w:tc>
          <w:tcPr>
            <w:tcW w:w="5395" w:type="dxa"/>
            <w:shd w:val="clear" w:color="auto" w:fill="DEEAF6" w:themeFill="accent5" w:themeFillTint="33"/>
          </w:tcPr>
          <w:p w14:paraId="7A19F074" w14:textId="6988FFFC" w:rsidR="003D1D2B" w:rsidRPr="00883CDA" w:rsidRDefault="003D1D2B" w:rsidP="00883CDA">
            <w:pPr>
              <w:pStyle w:val="NormalWeb"/>
            </w:pP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 xml:space="preserve">Intellectual Property Constituency </w:t>
            </w: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Lori Schulman (President) 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>Brian King (V. President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 &amp; CSG Rep</w:t>
            </w:r>
            <w:r>
              <w:rPr>
                <w:rFonts w:ascii="HelveticaNeueLTStd" w:hAnsi="HelveticaNeueLTStd"/>
                <w:sz w:val="20"/>
                <w:szCs w:val="20"/>
              </w:rPr>
              <w:t>)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Damon Ashcraft (Treasurer) </w:t>
            </w:r>
            <w:r>
              <w:rPr>
                <w:sz w:val="20"/>
                <w:szCs w:val="20"/>
              </w:rPr>
              <w:br/>
            </w:r>
            <w:r w:rsidRPr="00883CDA">
              <w:rPr>
                <w:rFonts w:ascii="HelveticaNeueLTStd" w:hAnsi="HelveticaNeueLTStd"/>
                <w:sz w:val="20"/>
                <w:szCs w:val="20"/>
              </w:rPr>
              <w:t xml:space="preserve">Jan Janssen 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(Secretary) 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770" w:type="dxa"/>
            <w:shd w:val="clear" w:color="auto" w:fill="E7E6E6" w:themeFill="background2"/>
          </w:tcPr>
          <w:p w14:paraId="7D2FBD9B" w14:textId="77777777" w:rsidR="003D1D2B" w:rsidRDefault="003D1D2B" w:rsidP="003D1D2B">
            <w:pPr>
              <w:pStyle w:val="NormalWeb"/>
            </w:pP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 xml:space="preserve">Not-for-Profit Operational Concerns Constituency </w:t>
            </w:r>
          </w:p>
          <w:p w14:paraId="502A9351" w14:textId="74995B3E" w:rsidR="003D1D2B" w:rsidRPr="003D1D2B" w:rsidRDefault="003D1D2B" w:rsidP="0099313C">
            <w:r>
              <w:rPr>
                <w:rFonts w:ascii="HelveticaNeueLTStd" w:hAnsi="HelveticaNeueLTStd"/>
                <w:sz w:val="20"/>
                <w:szCs w:val="20"/>
              </w:rPr>
              <w:t>Raoul Plommer (Chair)</w:t>
            </w:r>
            <w:r w:rsidR="00E51250">
              <w:rPr>
                <w:rFonts w:ascii="HelveticaNeueLTStd" w:hAnsi="HelveticaNeueLTStd"/>
                <w:sz w:val="20"/>
                <w:szCs w:val="20"/>
              </w:rPr>
              <w:br/>
            </w:r>
            <w:r w:rsidR="00E51250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E7E6E6" w:themeFill="background2"/>
              </w:rPr>
              <w:t>Bikram Shrestha</w:t>
            </w:r>
            <w:r w:rsidR="0099313C" w:rsidRPr="0099313C">
              <w:rPr>
                <w:rFonts w:ascii="Arial" w:hAnsi="Arial" w:cs="Arial"/>
                <w:color w:val="1D1C1D"/>
                <w:sz w:val="20"/>
                <w:szCs w:val="20"/>
                <w:shd w:val="clear" w:color="auto" w:fill="E7E6E6" w:themeFill="background2"/>
              </w:rPr>
              <w:t xml:space="preserve"> </w:t>
            </w:r>
            <w:r w:rsidR="00E51250" w:rsidRPr="0099313C">
              <w:rPr>
                <w:rFonts w:ascii="HelveticaNeueLTStd" w:hAnsi="HelveticaNeueLTStd"/>
                <w:sz w:val="20"/>
                <w:szCs w:val="20"/>
                <w:shd w:val="clear" w:color="auto" w:fill="E7E6E6" w:themeFill="background2"/>
              </w:rPr>
              <w:t>(</w:t>
            </w:r>
            <w:r w:rsidR="0099313C">
              <w:rPr>
                <w:rFonts w:ascii="HelveticaNeueLTStd" w:hAnsi="HelveticaNeueLTStd"/>
                <w:sz w:val="20"/>
                <w:szCs w:val="20"/>
              </w:rPr>
              <w:t>V. Chair)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proofErr w:type="spellStart"/>
            <w:r>
              <w:rPr>
                <w:rFonts w:ascii="HelveticaNeueLTStd" w:hAnsi="HelveticaNeueLTStd"/>
                <w:sz w:val="20"/>
                <w:szCs w:val="20"/>
              </w:rPr>
              <w:t>Adisa</w:t>
            </w:r>
            <w:proofErr w:type="spellEnd"/>
            <w:r>
              <w:rPr>
                <w:rFonts w:ascii="HelveticaNeueLTStd" w:hAnsi="HelveticaNeueLTSt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NeueLTStd" w:hAnsi="HelveticaNeueLTStd"/>
                <w:sz w:val="20"/>
                <w:szCs w:val="20"/>
              </w:rPr>
              <w:t>Bolutife</w:t>
            </w:r>
            <w:proofErr w:type="spellEnd"/>
            <w:r>
              <w:rPr>
                <w:rFonts w:ascii="HelveticaNeueLTStd" w:hAnsi="HelveticaNeueLTStd"/>
                <w:sz w:val="20"/>
                <w:szCs w:val="20"/>
              </w:rPr>
              <w:t xml:space="preserve"> (Communications Committee Chair)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Caleb </w:t>
            </w:r>
            <w:proofErr w:type="spellStart"/>
            <w:r>
              <w:rPr>
                <w:rFonts w:ascii="HelveticaNeueLTStd" w:hAnsi="HelveticaNeueLTStd"/>
                <w:sz w:val="20"/>
                <w:szCs w:val="20"/>
              </w:rPr>
              <w:t>Ogundele</w:t>
            </w:r>
            <w:proofErr w:type="spellEnd"/>
            <w:r>
              <w:rPr>
                <w:rFonts w:ascii="HelveticaNeueLTStd" w:hAnsi="HelveticaNeueLTStd"/>
                <w:sz w:val="20"/>
                <w:szCs w:val="20"/>
              </w:rPr>
              <w:t xml:space="preserve"> (Membership Committee Chair) </w:t>
            </w:r>
            <w:r>
              <w:rPr>
                <w:sz w:val="20"/>
                <w:szCs w:val="20"/>
              </w:rPr>
              <w:br/>
            </w:r>
            <w:r w:rsidR="0099313C">
              <w:rPr>
                <w:rFonts w:ascii="HelveticaNeueLTStd" w:hAnsi="HelveticaNeueLTStd"/>
                <w:sz w:val="20"/>
                <w:szCs w:val="20"/>
              </w:rPr>
              <w:t>Juan Manuel Rojas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 (Policy Committee Chair) </w:t>
            </w:r>
            <w:r>
              <w:rPr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Emmanuel Vitus (Secretary) </w:t>
            </w:r>
          </w:p>
        </w:tc>
      </w:tr>
      <w:tr w:rsidR="00453FFF" w14:paraId="7EA894D8" w14:textId="77777777" w:rsidTr="00453FFF">
        <w:trPr>
          <w:gridAfter w:val="1"/>
          <w:wAfter w:w="4770" w:type="dxa"/>
        </w:trPr>
        <w:tc>
          <w:tcPr>
            <w:tcW w:w="5395" w:type="dxa"/>
            <w:shd w:val="clear" w:color="auto" w:fill="DEEAF6" w:themeFill="accent5" w:themeFillTint="33"/>
          </w:tcPr>
          <w:p w14:paraId="0E13B310" w14:textId="77777777" w:rsidR="00453FFF" w:rsidRDefault="00453FFF" w:rsidP="004C7477">
            <w:pPr>
              <w:pStyle w:val="NormalWeb"/>
            </w:pPr>
            <w:r>
              <w:rPr>
                <w:rFonts w:ascii="HelveticaNeueLTStd" w:hAnsi="HelveticaNeueLTStd"/>
                <w:b/>
                <w:bCs/>
                <w:color w:val="143556"/>
                <w:sz w:val="20"/>
                <w:szCs w:val="20"/>
              </w:rPr>
              <w:t xml:space="preserve">Internet Service Providers &amp; Connectivity Providers Constituency </w:t>
            </w:r>
          </w:p>
          <w:p w14:paraId="2996F2E6" w14:textId="77777777" w:rsidR="00453FFF" w:rsidRDefault="00453FFF" w:rsidP="004C7477">
            <w:pPr>
              <w:pStyle w:val="NormalWeb"/>
              <w:rPr>
                <w:rFonts w:ascii="HelveticaNeueLTStd" w:hAnsi="HelveticaNeueLTStd"/>
                <w:sz w:val="20"/>
                <w:szCs w:val="20"/>
              </w:rPr>
            </w:pPr>
            <w:r>
              <w:rPr>
                <w:rFonts w:ascii="HelveticaNeueLTStd" w:hAnsi="HelveticaNeueLTStd"/>
                <w:sz w:val="20"/>
                <w:szCs w:val="20"/>
              </w:rPr>
              <w:t>Philippe Fouquart</w:t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 (Chair</w:t>
            </w:r>
            <w:r>
              <w:rPr>
                <w:rFonts w:ascii="HelveticaNeueLTStd" w:hAnsi="HelveticaNeueLTStd"/>
                <w:sz w:val="20"/>
                <w:szCs w:val="20"/>
              </w:rPr>
              <w:t>&amp; CSG Rep</w:t>
            </w:r>
            <w:r>
              <w:rPr>
                <w:rFonts w:ascii="HelveticaNeueLTStd" w:hAnsi="HelveticaNeueLTStd"/>
                <w:sz w:val="20"/>
                <w:szCs w:val="20"/>
              </w:rPr>
              <w:t>)</w:t>
            </w:r>
            <w:r>
              <w:rPr>
                <w:rFonts w:ascii="HelveticaNeueLTStd" w:hAnsi="HelveticaNeueLTStd"/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Susan Mohr (V. Chair) </w:t>
            </w:r>
            <w:r>
              <w:rPr>
                <w:sz w:val="20"/>
                <w:szCs w:val="20"/>
              </w:rPr>
              <w:br/>
            </w:r>
            <w:r>
              <w:rPr>
                <w:rFonts w:ascii="HelveticaNeueLTStd" w:hAnsi="HelveticaNeueLTStd"/>
                <w:sz w:val="20"/>
                <w:szCs w:val="20"/>
              </w:rPr>
              <w:t xml:space="preserve">Christian Dawson (ExComm) </w:t>
            </w:r>
          </w:p>
          <w:p w14:paraId="12BEE9F5" w14:textId="176C1CBB" w:rsidR="00453FFF" w:rsidRPr="004C7477" w:rsidRDefault="00453FFF" w:rsidP="004C7477">
            <w:pPr>
              <w:pStyle w:val="NormalWeb"/>
            </w:pPr>
          </w:p>
        </w:tc>
      </w:tr>
    </w:tbl>
    <w:p w14:paraId="4BBE7FA5" w14:textId="07F4B0D3" w:rsidR="00883CDA" w:rsidRDefault="00883CDA" w:rsidP="00D90D16">
      <w:pPr>
        <w:rPr>
          <w:sz w:val="22"/>
          <w:szCs w:val="22"/>
        </w:rPr>
      </w:pPr>
    </w:p>
    <w:p w14:paraId="51304AAB" w14:textId="44AD6EEB" w:rsidR="0083539A" w:rsidRDefault="0083539A" w:rsidP="00D90D16">
      <w:pPr>
        <w:rPr>
          <w:sz w:val="22"/>
          <w:szCs w:val="22"/>
        </w:rPr>
      </w:pPr>
    </w:p>
    <w:p w14:paraId="4C84FD52" w14:textId="24F7055D" w:rsidR="0083539A" w:rsidRDefault="0083539A" w:rsidP="00D90D16">
      <w:pPr>
        <w:rPr>
          <w:sz w:val="22"/>
          <w:szCs w:val="22"/>
        </w:rPr>
      </w:pPr>
    </w:p>
    <w:p w14:paraId="063A6043" w14:textId="2F583CE3" w:rsidR="0083539A" w:rsidRDefault="0083539A" w:rsidP="00D90D16">
      <w:pPr>
        <w:rPr>
          <w:sz w:val="22"/>
          <w:szCs w:val="22"/>
        </w:rPr>
      </w:pPr>
      <w:r>
        <w:rPr>
          <w:sz w:val="22"/>
          <w:szCs w:val="22"/>
        </w:rPr>
        <w:t>Page 8 please update following only</w:t>
      </w:r>
      <w:r w:rsidR="00020624">
        <w:rPr>
          <w:sz w:val="22"/>
          <w:szCs w:val="22"/>
        </w:rPr>
        <w:t>:</w:t>
      </w:r>
    </w:p>
    <w:p w14:paraId="3A9769FB" w14:textId="6F92AD76" w:rsidR="0083539A" w:rsidRDefault="0083539A" w:rsidP="0083539A">
      <w:pPr>
        <w:shd w:val="clear" w:color="auto" w:fill="FFFFFF"/>
        <w:spacing w:before="100" w:beforeAutospacing="1" w:after="100" w:afterAutospacing="1"/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</w:pPr>
      <w:r w:rsidRPr="0083539A"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t>202</w:t>
      </w:r>
      <w:r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t>3</w:t>
      </w:r>
      <w:r w:rsidRPr="0083539A"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t xml:space="preserve"> Nominating Committee Members </w:t>
      </w:r>
    </w:p>
    <w:p w14:paraId="6F429775" w14:textId="360D48E2" w:rsidR="0083539A" w:rsidRDefault="0083539A" w:rsidP="0083539A">
      <w:pPr>
        <w:shd w:val="clear" w:color="auto" w:fill="FFFFFF"/>
        <w:spacing w:before="100" w:beforeAutospacing="1" w:after="100" w:afterAutospacing="1"/>
        <w:rPr>
          <w:rFonts w:ascii="HelveticaNeue" w:eastAsia="Times New Roman" w:hAnsi="HelveticaNeue" w:cs="Times New Roman"/>
          <w:sz w:val="20"/>
          <w:szCs w:val="20"/>
        </w:rPr>
      </w:pPr>
      <w:r w:rsidRPr="0083539A"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t xml:space="preserve">Large Business Seat </w:t>
      </w:r>
      <w:r>
        <w:rPr>
          <w:rFonts w:ascii="Times New Roman" w:eastAsia="Times New Roman" w:hAnsi="Times New Roman" w:cs="Times New Roman"/>
        </w:rPr>
        <w:br/>
      </w:r>
      <w:r w:rsidR="00F67E1A" w:rsidRPr="00F67E1A">
        <w:rPr>
          <w:rFonts w:ascii="HelveticaNeue" w:eastAsia="Times New Roman" w:hAnsi="HelveticaNeue" w:cs="Times New Roman"/>
          <w:sz w:val="20"/>
          <w:szCs w:val="20"/>
        </w:rPr>
        <w:t>Jordyn Buchanan</w:t>
      </w:r>
      <w:r w:rsidR="00020624">
        <w:rPr>
          <w:rFonts w:ascii="HelveticaNeue" w:eastAsia="Times New Roman" w:hAnsi="HelveticaNeue" w:cs="Times New Roman"/>
          <w:sz w:val="20"/>
          <w:szCs w:val="20"/>
        </w:rPr>
        <w:t xml:space="preserve"> (no photo)</w:t>
      </w:r>
    </w:p>
    <w:p w14:paraId="5D842AC5" w14:textId="09C08FAC" w:rsidR="00DC0EA9" w:rsidRPr="00DC0EA9" w:rsidRDefault="0083539A" w:rsidP="00DC0EA9">
      <w:pPr>
        <w:shd w:val="clear" w:color="auto" w:fill="FFFFFF"/>
        <w:spacing w:before="100" w:beforeAutospacing="1" w:after="100" w:afterAutospacing="1"/>
        <w:rPr>
          <w:rFonts w:ascii="HelveticaNeue" w:eastAsia="Times New Roman" w:hAnsi="HelveticaNeue" w:cs="Times New Roman"/>
          <w:sz w:val="20"/>
          <w:szCs w:val="20"/>
        </w:rPr>
      </w:pPr>
      <w:r w:rsidRPr="0083539A"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t>Small Business Seat</w:t>
      </w:r>
      <w:r>
        <w:rPr>
          <w:rFonts w:ascii="HelveticaNeueLTStd" w:eastAsia="Times New Roman" w:hAnsi="HelveticaNeueLTStd" w:cs="Times New Roman"/>
          <w:b/>
          <w:bCs/>
          <w:color w:val="143556"/>
          <w:sz w:val="20"/>
          <w:szCs w:val="20"/>
        </w:rPr>
        <w:br/>
      </w:r>
      <w:r w:rsidR="00DC0EA9" w:rsidRPr="00DC0EA9">
        <w:rPr>
          <w:rFonts w:ascii="HelveticaNeue" w:eastAsia="Times New Roman" w:hAnsi="HelveticaNeue" w:cs="Times New Roman"/>
          <w:sz w:val="20"/>
          <w:szCs w:val="20"/>
        </w:rPr>
        <w:t>Vivek Goyal</w:t>
      </w:r>
      <w:r w:rsidR="00020624">
        <w:rPr>
          <w:rFonts w:ascii="HelveticaNeue" w:eastAsia="Times New Roman" w:hAnsi="HelveticaNeue" w:cs="Times New Roman"/>
          <w:sz w:val="20"/>
          <w:szCs w:val="20"/>
        </w:rPr>
        <w:t xml:space="preserve"> (no photo)</w:t>
      </w:r>
    </w:p>
    <w:p w14:paraId="1DA73DE3" w14:textId="32699F15" w:rsidR="0083539A" w:rsidRPr="0083539A" w:rsidRDefault="0083539A" w:rsidP="0083539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3F04CC62" w14:textId="77777777" w:rsidR="0083539A" w:rsidRPr="0083539A" w:rsidRDefault="0083539A" w:rsidP="0083539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170F4AE9" w14:textId="77777777" w:rsidR="0083539A" w:rsidRPr="0083539A" w:rsidRDefault="0083539A" w:rsidP="0083539A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6FA8074B" w14:textId="77777777" w:rsidR="0083539A" w:rsidRPr="006472D9" w:rsidRDefault="0083539A" w:rsidP="00D90D16">
      <w:pPr>
        <w:rPr>
          <w:sz w:val="22"/>
          <w:szCs w:val="22"/>
        </w:rPr>
      </w:pPr>
    </w:p>
    <w:sectPr w:rsidR="0083539A" w:rsidRPr="006472D9" w:rsidSect="006472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">
    <w:altName w:val="Arial"/>
    <w:panose1 w:val="020B0604020202020204"/>
    <w:charset w:val="00"/>
    <w:family w:val="roman"/>
    <w:pitch w:val="default"/>
  </w:font>
  <w:font w:name="HelveticaNeue">
    <w:altName w:val="Arial"/>
    <w:panose1 w:val="020005030000000200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423F7"/>
    <w:multiLevelType w:val="multilevel"/>
    <w:tmpl w:val="F41442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F6308"/>
    <w:multiLevelType w:val="multilevel"/>
    <w:tmpl w:val="F640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46CDD"/>
    <w:multiLevelType w:val="multilevel"/>
    <w:tmpl w:val="3092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6C122C"/>
    <w:multiLevelType w:val="hybridMultilevel"/>
    <w:tmpl w:val="C4348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4184C"/>
    <w:multiLevelType w:val="multilevel"/>
    <w:tmpl w:val="98F685B2"/>
    <w:lvl w:ilvl="0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AA6363"/>
    <w:multiLevelType w:val="multilevel"/>
    <w:tmpl w:val="1A92DAFA"/>
    <w:lvl w:ilvl="0">
      <w:start w:val="1"/>
      <w:numFmt w:val="bullet"/>
      <w:lvlText w:val=""/>
      <w:lvlJc w:val="left"/>
      <w:pPr>
        <w:tabs>
          <w:tab w:val="num" w:pos="-810"/>
        </w:tabs>
        <w:ind w:left="-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90"/>
        </w:tabs>
        <w:ind w:left="-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A3E"/>
    <w:rsid w:val="00020624"/>
    <w:rsid w:val="00114BDE"/>
    <w:rsid w:val="0012338A"/>
    <w:rsid w:val="00177625"/>
    <w:rsid w:val="0038440E"/>
    <w:rsid w:val="003D1D2B"/>
    <w:rsid w:val="00453FFF"/>
    <w:rsid w:val="004C7477"/>
    <w:rsid w:val="004F7524"/>
    <w:rsid w:val="005E3EDC"/>
    <w:rsid w:val="006472D9"/>
    <w:rsid w:val="00780F47"/>
    <w:rsid w:val="0083539A"/>
    <w:rsid w:val="008721C8"/>
    <w:rsid w:val="00883CDA"/>
    <w:rsid w:val="00914BBA"/>
    <w:rsid w:val="0099313C"/>
    <w:rsid w:val="00AF0A3E"/>
    <w:rsid w:val="00D90D16"/>
    <w:rsid w:val="00DC0EA9"/>
    <w:rsid w:val="00E51250"/>
    <w:rsid w:val="00EA233A"/>
    <w:rsid w:val="00EE1146"/>
    <w:rsid w:val="00F6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C8262"/>
  <w15:chartTrackingRefBased/>
  <w15:docId w15:val="{3D37A83E-5968-B347-A51F-027282D9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A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0A3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F0A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F0A3E"/>
    <w:rPr>
      <w:b/>
      <w:bCs/>
    </w:rPr>
  </w:style>
  <w:style w:type="paragraph" w:styleId="ListParagraph">
    <w:name w:val="List Paragraph"/>
    <w:basedOn w:val="Normal"/>
    <w:uiPriority w:val="34"/>
    <w:qFormat/>
    <w:rsid w:val="006472D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F752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90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1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9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7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8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9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5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2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8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9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2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icann.org/display/gnsosoi/Thomas+Rickert+SO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cann.org/en/board/director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Brewer</dc:creator>
  <cp:keywords/>
  <dc:description/>
  <cp:lastModifiedBy>Brenda Brewer</cp:lastModifiedBy>
  <cp:revision>2</cp:revision>
  <dcterms:created xsi:type="dcterms:W3CDTF">2023-02-23T18:11:00Z</dcterms:created>
  <dcterms:modified xsi:type="dcterms:W3CDTF">2023-02-23T20:40:00Z</dcterms:modified>
</cp:coreProperties>
</file>