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B1539" w14:textId="08634243" w:rsidR="00497A2E" w:rsidRPr="00497A2E" w:rsidRDefault="009B4F81" w:rsidP="00497A2E">
      <w:pPr>
        <w:spacing w:after="0" w:line="240" w:lineRule="auto"/>
        <w:jc w:val="center"/>
        <w:rPr>
          <w:rFonts w:eastAsia="Times New Roman" w:cstheme="minorHAnsi"/>
          <w:bCs/>
          <w:kern w:val="36"/>
          <w:sz w:val="32"/>
          <w:szCs w:val="48"/>
          <w:lang w:val="en-GB"/>
        </w:rPr>
      </w:pPr>
      <w:proofErr w:type="spellStart"/>
      <w:r w:rsidRPr="004F117B">
        <w:rPr>
          <w:rFonts w:ascii="Calibri" w:eastAsia="Times New Roman" w:hAnsi="Calibri" w:cs="Times New Roman"/>
          <w:color w:val="000000"/>
          <w:sz w:val="32"/>
          <w:szCs w:val="32"/>
          <w:lang w:val="en-GB" w:eastAsia="lv-LV"/>
        </w:rPr>
        <w:t>ccNSO</w:t>
      </w:r>
      <w:proofErr w:type="spellEnd"/>
      <w:r w:rsidRPr="004F117B">
        <w:rPr>
          <w:rFonts w:ascii="Calibri" w:eastAsia="Times New Roman" w:hAnsi="Calibri" w:cs="Times New Roman"/>
          <w:color w:val="000000"/>
          <w:sz w:val="32"/>
          <w:szCs w:val="32"/>
          <w:lang w:val="en-GB" w:eastAsia="lv-LV"/>
        </w:rPr>
        <w:t xml:space="preserve"> Council Statement: </w:t>
      </w:r>
      <w:r w:rsidR="00497A2E" w:rsidRPr="004F117B">
        <w:rPr>
          <w:rFonts w:ascii="Calibri" w:eastAsia="Times New Roman" w:hAnsi="Calibri" w:cs="Times New Roman"/>
          <w:color w:val="000000"/>
          <w:sz w:val="32"/>
          <w:szCs w:val="32"/>
          <w:lang w:val="en-GB" w:eastAsia="lv-LV"/>
        </w:rPr>
        <w:br/>
      </w:r>
      <w:r w:rsidR="00497A2E" w:rsidRPr="00497A2E">
        <w:rPr>
          <w:rFonts w:eastAsia="Times New Roman" w:cstheme="minorHAnsi"/>
          <w:bCs/>
          <w:kern w:val="36"/>
          <w:sz w:val="32"/>
          <w:szCs w:val="48"/>
          <w:lang w:val="en-GB"/>
        </w:rPr>
        <w:t>Third Accountability and Transparency Review Team (ATRT3) Final Report</w:t>
      </w:r>
    </w:p>
    <w:p w14:paraId="3B125B15" w14:textId="77777777" w:rsidR="009B4F81" w:rsidRPr="004F117B" w:rsidRDefault="009B4F81" w:rsidP="009B4F81">
      <w:pPr>
        <w:spacing w:after="0" w:line="240" w:lineRule="auto"/>
        <w:rPr>
          <w:rFonts w:ascii="Times New Roman" w:eastAsia="Times New Roman" w:hAnsi="Times New Roman" w:cs="Times New Roman"/>
          <w:sz w:val="24"/>
          <w:szCs w:val="24"/>
          <w:lang w:val="en-GB" w:eastAsia="lv-LV"/>
        </w:rPr>
      </w:pPr>
    </w:p>
    <w:p w14:paraId="4A3D06E6" w14:textId="3EEB699F" w:rsidR="009B4F81" w:rsidRPr="004F117B" w:rsidRDefault="009B4F81" w:rsidP="009B4F81">
      <w:pPr>
        <w:spacing w:after="0" w:line="240" w:lineRule="auto"/>
        <w:rPr>
          <w:rFonts w:ascii="Times New Roman" w:eastAsia="Times New Roman" w:hAnsi="Times New Roman" w:cs="Times New Roman"/>
          <w:sz w:val="20"/>
          <w:szCs w:val="24"/>
          <w:lang w:val="en-GB" w:eastAsia="lv-LV"/>
        </w:rPr>
      </w:pPr>
      <w:r w:rsidRPr="004F117B">
        <w:rPr>
          <w:rFonts w:ascii="Calibri" w:eastAsia="Times New Roman" w:hAnsi="Calibri" w:cs="Times New Roman"/>
          <w:color w:val="000000"/>
          <w:sz w:val="20"/>
          <w:szCs w:val="24"/>
          <w:lang w:val="en-GB" w:eastAsia="lv-LV"/>
        </w:rPr>
        <w:t xml:space="preserve">Date: </w:t>
      </w:r>
      <w:r w:rsidR="00497A2E" w:rsidRPr="004F117B">
        <w:rPr>
          <w:rFonts w:ascii="Calibri" w:eastAsia="Times New Roman" w:hAnsi="Calibri" w:cs="Times New Roman"/>
          <w:color w:val="000000"/>
          <w:sz w:val="20"/>
          <w:szCs w:val="24"/>
          <w:lang w:val="en-GB" w:eastAsia="lv-LV"/>
        </w:rPr>
        <w:t>3</w:t>
      </w:r>
      <w:r w:rsidRPr="004F117B">
        <w:rPr>
          <w:rFonts w:ascii="Calibri" w:eastAsia="Times New Roman" w:hAnsi="Calibri" w:cs="Times New Roman"/>
          <w:color w:val="000000"/>
          <w:sz w:val="20"/>
          <w:szCs w:val="24"/>
          <w:lang w:val="en-GB" w:eastAsia="lv-LV"/>
        </w:rPr>
        <w:t>1 July 20</w:t>
      </w:r>
      <w:r w:rsidR="00497A2E" w:rsidRPr="004F117B">
        <w:rPr>
          <w:rFonts w:ascii="Calibri" w:eastAsia="Times New Roman" w:hAnsi="Calibri" w:cs="Times New Roman"/>
          <w:color w:val="000000"/>
          <w:sz w:val="20"/>
          <w:szCs w:val="24"/>
          <w:lang w:val="en-GB" w:eastAsia="lv-LV"/>
        </w:rPr>
        <w:t>20</w:t>
      </w:r>
    </w:p>
    <w:p w14:paraId="223E9054" w14:textId="77777777" w:rsidR="009B4F81" w:rsidRPr="004F117B" w:rsidRDefault="009B4F81" w:rsidP="009B4F81">
      <w:pPr>
        <w:spacing w:after="0" w:line="240" w:lineRule="auto"/>
        <w:rPr>
          <w:rFonts w:ascii="Times New Roman" w:eastAsia="Times New Roman" w:hAnsi="Times New Roman" w:cs="Times New Roman"/>
          <w:sz w:val="24"/>
          <w:szCs w:val="24"/>
          <w:lang w:val="en-GB" w:eastAsia="lv-LV"/>
        </w:rPr>
      </w:pPr>
    </w:p>
    <w:p w14:paraId="5533BA22" w14:textId="65219A2E" w:rsidR="009B4F81" w:rsidRPr="004F117B" w:rsidRDefault="009B4F81" w:rsidP="009B4F81">
      <w:pPr>
        <w:spacing w:after="0" w:line="240" w:lineRule="auto"/>
        <w:jc w:val="both"/>
        <w:rPr>
          <w:rFonts w:ascii="Calibri" w:eastAsia="Times New Roman" w:hAnsi="Calibri" w:cs="Times New Roman"/>
          <w:color w:val="000000"/>
          <w:lang w:val="en-GB" w:eastAsia="lv-LV"/>
        </w:rPr>
      </w:pPr>
      <w:r w:rsidRPr="004F117B">
        <w:rPr>
          <w:rFonts w:ascii="Calibri" w:eastAsia="Times New Roman" w:hAnsi="Calibri" w:cs="Times New Roman"/>
          <w:color w:val="000000"/>
          <w:lang w:val="en-GB" w:eastAsia="lv-LV"/>
        </w:rPr>
        <w:t xml:space="preserve">The </w:t>
      </w:r>
      <w:proofErr w:type="spellStart"/>
      <w:r w:rsidRPr="004F117B">
        <w:rPr>
          <w:rFonts w:ascii="Calibri" w:eastAsia="Times New Roman" w:hAnsi="Calibri" w:cs="Times New Roman"/>
          <w:color w:val="000000"/>
          <w:lang w:val="en-GB" w:eastAsia="lv-LV"/>
        </w:rPr>
        <w:t>ccNSO</w:t>
      </w:r>
      <w:proofErr w:type="spellEnd"/>
      <w:r w:rsidRPr="004F117B">
        <w:rPr>
          <w:rFonts w:ascii="Calibri" w:eastAsia="Times New Roman" w:hAnsi="Calibri" w:cs="Times New Roman"/>
          <w:color w:val="000000"/>
          <w:lang w:val="en-GB" w:eastAsia="lv-LV"/>
        </w:rPr>
        <w:t xml:space="preserve"> Council welcomes the opportunity to comment on the </w:t>
      </w:r>
      <w:r w:rsidR="00497A2E" w:rsidRPr="004F117B">
        <w:rPr>
          <w:rFonts w:ascii="Calibri" w:eastAsia="Times New Roman" w:hAnsi="Calibri" w:cs="Times New Roman"/>
          <w:color w:val="000000"/>
          <w:lang w:val="en-GB" w:eastAsia="lv-LV"/>
        </w:rPr>
        <w:t>Third Accountability and Transparency Review Team (ATRT3) Final Report (Report)</w:t>
      </w:r>
      <w:r w:rsidRPr="004F117B">
        <w:rPr>
          <w:rStyle w:val="FootnoteReference"/>
          <w:rFonts w:ascii="Calibri" w:eastAsia="Times New Roman" w:hAnsi="Calibri" w:cs="Times New Roman"/>
          <w:color w:val="000000"/>
          <w:lang w:val="en-GB" w:eastAsia="lv-LV"/>
        </w:rPr>
        <w:footnoteReference w:id="1"/>
      </w:r>
      <w:r w:rsidRPr="004F117B">
        <w:rPr>
          <w:rFonts w:ascii="Calibri" w:eastAsia="Times New Roman" w:hAnsi="Calibri" w:cs="Times New Roman"/>
          <w:color w:val="000000"/>
          <w:lang w:val="en-GB" w:eastAsia="lv-LV"/>
        </w:rPr>
        <w:t xml:space="preserve">. Please note that comments from the </w:t>
      </w:r>
      <w:proofErr w:type="spellStart"/>
      <w:r w:rsidRPr="004F117B">
        <w:rPr>
          <w:rFonts w:ascii="Calibri" w:eastAsia="Times New Roman" w:hAnsi="Calibri" w:cs="Times New Roman"/>
          <w:color w:val="000000"/>
          <w:lang w:val="en-GB" w:eastAsia="lv-LV"/>
        </w:rPr>
        <w:t>ccNSO</w:t>
      </w:r>
      <w:proofErr w:type="spellEnd"/>
      <w:r w:rsidRPr="004F117B">
        <w:rPr>
          <w:rFonts w:ascii="Calibri" w:eastAsia="Times New Roman" w:hAnsi="Calibri" w:cs="Times New Roman"/>
          <w:color w:val="000000"/>
          <w:lang w:val="en-GB" w:eastAsia="lv-LV"/>
        </w:rPr>
        <w:t xml:space="preserve"> Council do not reflect the views of the </w:t>
      </w:r>
      <w:proofErr w:type="spellStart"/>
      <w:r w:rsidRPr="004F117B">
        <w:rPr>
          <w:rFonts w:ascii="Calibri" w:eastAsia="Times New Roman" w:hAnsi="Calibri" w:cs="Times New Roman"/>
          <w:color w:val="000000"/>
          <w:lang w:val="en-GB" w:eastAsia="lv-LV"/>
        </w:rPr>
        <w:t>ccNSO</w:t>
      </w:r>
      <w:proofErr w:type="spellEnd"/>
      <w:r w:rsidRPr="004F117B">
        <w:rPr>
          <w:rFonts w:ascii="Calibri" w:eastAsia="Times New Roman" w:hAnsi="Calibri" w:cs="Times New Roman"/>
          <w:color w:val="000000"/>
          <w:lang w:val="en-GB" w:eastAsia="lv-LV"/>
        </w:rPr>
        <w:t xml:space="preserve"> as a whole, nor of individual </w:t>
      </w:r>
      <w:proofErr w:type="spellStart"/>
      <w:r w:rsidRPr="004F117B">
        <w:rPr>
          <w:rFonts w:ascii="Calibri" w:eastAsia="Times New Roman" w:hAnsi="Calibri" w:cs="Times New Roman"/>
          <w:color w:val="000000"/>
          <w:lang w:val="en-GB" w:eastAsia="lv-LV"/>
        </w:rPr>
        <w:t>ccNSO</w:t>
      </w:r>
      <w:proofErr w:type="spellEnd"/>
      <w:r w:rsidRPr="004F117B">
        <w:rPr>
          <w:rFonts w:ascii="Calibri" w:eastAsia="Times New Roman" w:hAnsi="Calibri" w:cs="Times New Roman"/>
          <w:color w:val="000000"/>
          <w:lang w:val="en-GB" w:eastAsia="lv-LV"/>
        </w:rPr>
        <w:t xml:space="preserve"> members.</w:t>
      </w:r>
    </w:p>
    <w:p w14:paraId="5524BB90" w14:textId="59F37079" w:rsidR="00497A2E" w:rsidRPr="004F117B" w:rsidRDefault="00497A2E" w:rsidP="009B4F81">
      <w:pPr>
        <w:spacing w:after="0" w:line="240" w:lineRule="auto"/>
        <w:jc w:val="both"/>
        <w:rPr>
          <w:rFonts w:eastAsia="Times New Roman" w:cstheme="minorHAnsi"/>
          <w:sz w:val="24"/>
          <w:szCs w:val="24"/>
          <w:lang w:val="en-GB" w:eastAsia="lv-LV"/>
        </w:rPr>
      </w:pPr>
    </w:p>
    <w:p w14:paraId="79F001E8" w14:textId="373AE30E" w:rsidR="006924FD" w:rsidRPr="003F0BA5" w:rsidRDefault="00497A2E" w:rsidP="006924FD">
      <w:pPr>
        <w:rPr>
          <w:rFonts w:eastAsia="Times New Roman" w:cstheme="minorHAnsi"/>
          <w:lang w:val="en-US"/>
        </w:rPr>
      </w:pPr>
      <w:r w:rsidRPr="004F117B">
        <w:rPr>
          <w:rFonts w:eastAsia="Times New Roman" w:cstheme="minorHAnsi"/>
          <w:szCs w:val="24"/>
          <w:lang w:val="en-GB" w:eastAsia="lv-LV"/>
        </w:rPr>
        <w:t xml:space="preserve">The </w:t>
      </w:r>
      <w:proofErr w:type="spellStart"/>
      <w:r w:rsidRPr="004F117B">
        <w:rPr>
          <w:rFonts w:eastAsia="Times New Roman" w:cstheme="minorHAnsi"/>
          <w:szCs w:val="24"/>
          <w:lang w:val="en-GB" w:eastAsia="lv-LV"/>
        </w:rPr>
        <w:t>ccNSO</w:t>
      </w:r>
      <w:proofErr w:type="spellEnd"/>
      <w:r w:rsidRPr="004F117B">
        <w:rPr>
          <w:rFonts w:eastAsia="Times New Roman" w:cstheme="minorHAnsi"/>
          <w:szCs w:val="24"/>
          <w:lang w:val="en-GB" w:eastAsia="lv-LV"/>
        </w:rPr>
        <w:t xml:space="preserve"> Council would like to thank and commend the ATRT3 for their work and their pragmatic and effective approach to making recommendations. We fully support the spirit of all recommendations and believe that the ICANN as a whole will benefit from the proposed improvements</w:t>
      </w:r>
      <w:r w:rsidR="006924FD">
        <w:rPr>
          <w:rFonts w:eastAsia="Times New Roman" w:cstheme="minorHAnsi"/>
          <w:szCs w:val="24"/>
          <w:lang w:val="en-GB" w:eastAsia="lv-LV"/>
        </w:rPr>
        <w:t xml:space="preserve">, </w:t>
      </w:r>
      <w:r w:rsidR="0043049C">
        <w:rPr>
          <w:rFonts w:eastAsia="Times New Roman" w:cstheme="minorHAnsi"/>
          <w:szCs w:val="24"/>
          <w:lang w:val="en-GB" w:eastAsia="lv-LV"/>
        </w:rPr>
        <w:t>especially</w:t>
      </w:r>
      <w:r w:rsidR="006924FD">
        <w:rPr>
          <w:rFonts w:eastAsia="Times New Roman" w:cstheme="minorHAnsi"/>
          <w:szCs w:val="24"/>
          <w:lang w:val="en-GB" w:eastAsia="lv-LV"/>
        </w:rPr>
        <w:t xml:space="preserve">, </w:t>
      </w:r>
      <w:r w:rsidR="00EF7ED8">
        <w:rPr>
          <w:rFonts w:eastAsia="Times New Roman" w:cstheme="minorHAnsi"/>
          <w:szCs w:val="24"/>
          <w:lang w:val="en-GB" w:eastAsia="lv-LV"/>
        </w:rPr>
        <w:t xml:space="preserve">changes in the number and cadence of reviews and </w:t>
      </w:r>
      <w:r w:rsidR="00EF7ED8" w:rsidRPr="003F0BA5">
        <w:rPr>
          <w:rFonts w:eastAsia="Times New Roman" w:cstheme="minorHAnsi"/>
          <w:lang w:val="en-US"/>
        </w:rPr>
        <w:t>recommendations</w:t>
      </w:r>
      <w:r w:rsidR="00EF7ED8">
        <w:rPr>
          <w:rFonts w:eastAsia="Times New Roman" w:cstheme="minorHAnsi"/>
          <w:lang w:val="en-US"/>
        </w:rPr>
        <w:t xml:space="preserve"> related</w:t>
      </w:r>
      <w:r w:rsidR="006924FD" w:rsidRPr="003F0BA5">
        <w:rPr>
          <w:rFonts w:eastAsia="Times New Roman" w:cstheme="minorHAnsi"/>
          <w:lang w:val="en-US"/>
        </w:rPr>
        <w:t xml:space="preserve"> to the Strategic and Operational Plans</w:t>
      </w:r>
      <w:r w:rsidR="006924FD">
        <w:rPr>
          <w:rFonts w:eastAsia="Times New Roman" w:cstheme="minorHAnsi"/>
          <w:lang w:val="en-US"/>
        </w:rPr>
        <w:t>.</w:t>
      </w:r>
    </w:p>
    <w:p w14:paraId="4E5F6A64" w14:textId="1274783E" w:rsidR="00497A2E" w:rsidRPr="004F117B" w:rsidRDefault="00EF7ED8" w:rsidP="009B4F81">
      <w:pPr>
        <w:spacing w:after="0" w:line="240" w:lineRule="auto"/>
        <w:jc w:val="both"/>
        <w:rPr>
          <w:rFonts w:eastAsia="Times New Roman" w:cstheme="minorHAnsi"/>
          <w:szCs w:val="24"/>
          <w:lang w:val="en-GB" w:eastAsia="lv-LV"/>
        </w:rPr>
      </w:pPr>
      <w:r>
        <w:rPr>
          <w:rFonts w:eastAsia="Times New Roman" w:cstheme="minorHAnsi"/>
          <w:szCs w:val="24"/>
          <w:lang w:val="en-GB" w:eastAsia="lv-LV"/>
        </w:rPr>
        <w:t>Additionally, w</w:t>
      </w:r>
      <w:r w:rsidR="00497A2E" w:rsidRPr="004F117B">
        <w:rPr>
          <w:rFonts w:eastAsia="Times New Roman" w:cstheme="minorHAnsi"/>
          <w:szCs w:val="24"/>
          <w:lang w:val="en-GB" w:eastAsia="lv-LV"/>
        </w:rPr>
        <w:t xml:space="preserve">e would like to </w:t>
      </w:r>
      <w:r w:rsidR="004F117B">
        <w:rPr>
          <w:rFonts w:eastAsia="Times New Roman" w:cstheme="minorHAnsi"/>
          <w:szCs w:val="24"/>
          <w:lang w:val="en-GB" w:eastAsia="lv-LV"/>
        </w:rPr>
        <w:t xml:space="preserve">draw </w:t>
      </w:r>
      <w:r w:rsidR="00497A2E" w:rsidRPr="004F117B">
        <w:rPr>
          <w:rFonts w:eastAsia="Times New Roman" w:cstheme="minorHAnsi"/>
          <w:szCs w:val="24"/>
          <w:lang w:val="en-GB" w:eastAsia="lv-LV"/>
        </w:rPr>
        <w:t xml:space="preserve">your </w:t>
      </w:r>
      <w:r w:rsidR="004F117B">
        <w:rPr>
          <w:rFonts w:eastAsia="Times New Roman" w:cstheme="minorHAnsi"/>
          <w:szCs w:val="24"/>
          <w:lang w:val="en-GB" w:eastAsia="lv-LV"/>
        </w:rPr>
        <w:t xml:space="preserve">attention to </w:t>
      </w:r>
      <w:r w:rsidR="00497A2E" w:rsidRPr="004F117B">
        <w:rPr>
          <w:rFonts w:eastAsia="Times New Roman" w:cstheme="minorHAnsi"/>
          <w:szCs w:val="24"/>
          <w:lang w:val="en-GB" w:eastAsia="lv-LV"/>
        </w:rPr>
        <w:t>the following</w:t>
      </w:r>
      <w:r w:rsidR="004F117B">
        <w:rPr>
          <w:rFonts w:eastAsia="Times New Roman" w:cstheme="minorHAnsi"/>
          <w:szCs w:val="24"/>
          <w:lang w:val="en-GB" w:eastAsia="lv-LV"/>
        </w:rPr>
        <w:t xml:space="preserve"> suggestions and observations</w:t>
      </w:r>
      <w:r w:rsidR="00497A2E" w:rsidRPr="004F117B">
        <w:rPr>
          <w:rFonts w:eastAsia="Times New Roman" w:cstheme="minorHAnsi"/>
          <w:szCs w:val="24"/>
          <w:lang w:val="en-GB" w:eastAsia="lv-LV"/>
        </w:rPr>
        <w:t>:</w:t>
      </w:r>
    </w:p>
    <w:p w14:paraId="294AD6D3" w14:textId="4FDF0854" w:rsidR="00497A2E" w:rsidRDefault="00497A2E" w:rsidP="009B4F81">
      <w:pPr>
        <w:spacing w:after="0" w:line="240" w:lineRule="auto"/>
        <w:jc w:val="both"/>
        <w:rPr>
          <w:rFonts w:eastAsia="Times New Roman" w:cstheme="minorHAnsi"/>
          <w:szCs w:val="24"/>
          <w:lang w:val="en-GB" w:eastAsia="lv-LV"/>
        </w:rPr>
      </w:pPr>
    </w:p>
    <w:p w14:paraId="5A2444AB" w14:textId="7B17C110" w:rsidR="008208C1" w:rsidRDefault="008208C1" w:rsidP="008208C1">
      <w:pPr>
        <w:spacing w:after="0"/>
        <w:rPr>
          <w:b/>
          <w:lang w:val="en-GB"/>
        </w:rPr>
      </w:pPr>
      <w:r>
        <w:rPr>
          <w:b/>
          <w:lang w:val="en-GB"/>
        </w:rPr>
        <w:t>Deadline</w:t>
      </w:r>
      <w:bookmarkStart w:id="0" w:name="_GoBack"/>
      <w:bookmarkEnd w:id="0"/>
    </w:p>
    <w:p w14:paraId="65B3B05F" w14:textId="26F436CC" w:rsidR="008208C1" w:rsidRDefault="008208C1" w:rsidP="008208C1">
      <w:pPr>
        <w:spacing w:after="0"/>
        <w:rPr>
          <w:rFonts w:eastAsia="Times New Roman" w:cstheme="minorHAnsi"/>
          <w:szCs w:val="30"/>
          <w:lang w:val="en-GB"/>
        </w:rPr>
      </w:pPr>
      <w:r>
        <w:rPr>
          <w:rFonts w:eastAsia="Times New Roman" w:cstheme="minorHAnsi"/>
          <w:szCs w:val="30"/>
          <w:lang w:val="en-GB"/>
        </w:rPr>
        <w:t>Please consider adding a deadline to the suggestion “</w:t>
      </w:r>
      <w:r w:rsidRPr="003F0BA5">
        <w:rPr>
          <w:rFonts w:eastAsia="Times New Roman" w:cstheme="minorHAnsi"/>
          <w:szCs w:val="30"/>
          <w:lang w:val="en-GB"/>
        </w:rPr>
        <w:t>ICANN org shall publish an overarching report at the conclusion of a strategic plan starting with the FY2016-2020 Strategic Plan.</w:t>
      </w:r>
      <w:r>
        <w:rPr>
          <w:rFonts w:eastAsia="Times New Roman" w:cstheme="minorHAnsi"/>
          <w:szCs w:val="30"/>
          <w:lang w:val="en-GB"/>
        </w:rPr>
        <w:t xml:space="preserve">” </w:t>
      </w:r>
    </w:p>
    <w:p w14:paraId="01E6F62C" w14:textId="77777777" w:rsidR="008208C1" w:rsidRPr="003F0BA5" w:rsidRDefault="008208C1" w:rsidP="008208C1">
      <w:pPr>
        <w:spacing w:after="0"/>
        <w:rPr>
          <w:rFonts w:eastAsia="Times New Roman" w:cstheme="minorHAnsi"/>
          <w:sz w:val="18"/>
          <w:lang w:val="en-GB"/>
        </w:rPr>
      </w:pPr>
    </w:p>
    <w:p w14:paraId="19C3C89E" w14:textId="77777777" w:rsidR="008208C1" w:rsidRPr="008208C1" w:rsidRDefault="006924FD" w:rsidP="008208C1">
      <w:pPr>
        <w:spacing w:after="0"/>
        <w:rPr>
          <w:b/>
          <w:lang w:val="en-GB"/>
        </w:rPr>
      </w:pPr>
      <w:r w:rsidRPr="008208C1">
        <w:rPr>
          <w:b/>
          <w:lang w:val="en-GB"/>
        </w:rPr>
        <w:t>Elements for consideration when prioritizing recommendations</w:t>
      </w:r>
    </w:p>
    <w:p w14:paraId="506891F7" w14:textId="77777777" w:rsidR="008208C1" w:rsidRDefault="006924FD" w:rsidP="008208C1">
      <w:pPr>
        <w:spacing w:after="0"/>
        <w:rPr>
          <w:rFonts w:eastAsia="Times New Roman"/>
          <w:szCs w:val="30"/>
          <w:lang w:val="en-US"/>
        </w:rPr>
      </w:pPr>
      <w:r w:rsidRPr="008208C1">
        <w:rPr>
          <w:lang w:val="en-GB"/>
        </w:rPr>
        <w:t>The Report recommends several elements to be considered when prioritizing recommendation. As the Report does not specify, how those elements should be considered</w:t>
      </w:r>
      <w:r w:rsidR="008208C1" w:rsidRPr="008208C1">
        <w:rPr>
          <w:lang w:val="en-GB"/>
        </w:rPr>
        <w:t xml:space="preserve"> and which element has more weight</w:t>
      </w:r>
      <w:r w:rsidRPr="008208C1">
        <w:rPr>
          <w:lang w:val="en-GB"/>
        </w:rPr>
        <w:t>, it might cause certain issues in the future. For example, does “</w:t>
      </w:r>
      <w:r w:rsidRPr="003F0BA5">
        <w:rPr>
          <w:rFonts w:eastAsia="Times New Roman"/>
          <w:szCs w:val="30"/>
          <w:lang w:val="en-US"/>
        </w:rPr>
        <w:t>Cost of implementation and budget availability</w:t>
      </w:r>
      <w:r w:rsidRPr="008208C1">
        <w:rPr>
          <w:rFonts w:eastAsia="Times New Roman"/>
          <w:szCs w:val="30"/>
          <w:lang w:val="en-US"/>
        </w:rPr>
        <w:t xml:space="preserve">” allow </w:t>
      </w:r>
      <w:r w:rsidR="008208C1" w:rsidRPr="008208C1">
        <w:rPr>
          <w:rFonts w:eastAsia="Times New Roman"/>
          <w:szCs w:val="30"/>
          <w:lang w:val="en-US"/>
        </w:rPr>
        <w:t>a recommendation to be declared of a low priority if it is expensive? Or, does “</w:t>
      </w:r>
      <w:r w:rsidRPr="003F0BA5">
        <w:rPr>
          <w:rFonts w:eastAsia="Times New Roman"/>
          <w:szCs w:val="30"/>
          <w:lang w:val="en-US"/>
        </w:rPr>
        <w:t>Complexity and time to implement</w:t>
      </w:r>
      <w:r w:rsidR="008208C1" w:rsidRPr="008208C1">
        <w:rPr>
          <w:rFonts w:eastAsia="Times New Roman"/>
          <w:szCs w:val="30"/>
          <w:lang w:val="en-US"/>
        </w:rPr>
        <w:t>” grant the same if the implementation process of a recommendation is a complex one? Please consider adding weight or any other metrics to those elements. We also recommend adding another element “Cost of not implementing recommendation”.</w:t>
      </w:r>
    </w:p>
    <w:p w14:paraId="69D57672" w14:textId="77777777" w:rsidR="008208C1" w:rsidRDefault="008208C1" w:rsidP="008208C1">
      <w:pPr>
        <w:spacing w:after="0"/>
        <w:rPr>
          <w:lang w:val="en-GB"/>
        </w:rPr>
      </w:pPr>
    </w:p>
    <w:p w14:paraId="526CEB0D" w14:textId="56B49C1A" w:rsidR="006924FD" w:rsidRPr="008208C1" w:rsidRDefault="006924FD" w:rsidP="008208C1">
      <w:pPr>
        <w:spacing w:after="0"/>
        <w:rPr>
          <w:lang w:val="en-GB"/>
        </w:rPr>
      </w:pPr>
      <w:r w:rsidRPr="008208C1">
        <w:rPr>
          <w:lang w:val="en-GB"/>
        </w:rPr>
        <w:t>Furthermore, it should be mandated that t</w:t>
      </w:r>
      <w:r w:rsidRPr="008208C1">
        <w:rPr>
          <w:lang w:val="en-GB"/>
        </w:rPr>
        <w:t>he first element</w:t>
      </w:r>
      <w:r w:rsidRPr="008208C1">
        <w:rPr>
          <w:lang w:val="en-GB"/>
        </w:rPr>
        <w:t xml:space="preserve"> “</w:t>
      </w:r>
      <w:r w:rsidRPr="003F0BA5">
        <w:rPr>
          <w:rFonts w:eastAsia="Times New Roman"/>
          <w:szCs w:val="30"/>
          <w:lang w:val="en-GB"/>
        </w:rPr>
        <w:t>Relevance to ICANN’s mission, commitments, core values, and strategic objectives</w:t>
      </w:r>
      <w:r w:rsidRPr="008208C1">
        <w:rPr>
          <w:rFonts w:eastAsia="Times New Roman"/>
          <w:szCs w:val="30"/>
          <w:lang w:val="en-GB"/>
        </w:rPr>
        <w:t xml:space="preserve">” is considered, firstly, by the team that comes up with a recommendation, secondly, by the community that comments on it, and, thirdly, by the Board prior to adopting it. </w:t>
      </w:r>
    </w:p>
    <w:p w14:paraId="7AD6A158" w14:textId="77777777" w:rsidR="008208C1" w:rsidRDefault="008208C1" w:rsidP="009B4F81">
      <w:pPr>
        <w:spacing w:after="0" w:line="240" w:lineRule="auto"/>
        <w:jc w:val="both"/>
        <w:rPr>
          <w:rFonts w:eastAsia="Times New Roman" w:cstheme="minorHAnsi"/>
          <w:b/>
          <w:szCs w:val="24"/>
          <w:lang w:val="en-GB" w:eastAsia="lv-LV"/>
        </w:rPr>
      </w:pPr>
    </w:p>
    <w:p w14:paraId="39A71AF1" w14:textId="77777777" w:rsidR="008208C1" w:rsidRDefault="004F117B" w:rsidP="008208C1">
      <w:pPr>
        <w:spacing w:after="0" w:line="240" w:lineRule="auto"/>
        <w:jc w:val="both"/>
        <w:rPr>
          <w:rFonts w:eastAsia="Times New Roman" w:cstheme="minorHAnsi"/>
          <w:b/>
          <w:szCs w:val="24"/>
          <w:lang w:val="en-GB" w:eastAsia="lv-LV"/>
        </w:rPr>
      </w:pPr>
      <w:r w:rsidRPr="004F117B">
        <w:rPr>
          <w:rFonts w:eastAsia="Times New Roman" w:cstheme="minorHAnsi"/>
          <w:b/>
          <w:szCs w:val="24"/>
          <w:lang w:val="en-GB" w:eastAsia="lv-LV"/>
        </w:rPr>
        <w:t>Mismatched frequency of reports</w:t>
      </w:r>
    </w:p>
    <w:p w14:paraId="40486841" w14:textId="5AC16531" w:rsidR="004F117B" w:rsidRDefault="004F117B" w:rsidP="008208C1">
      <w:pPr>
        <w:spacing w:after="0" w:line="240" w:lineRule="auto"/>
        <w:jc w:val="both"/>
        <w:rPr>
          <w:rFonts w:eastAsia="Times New Roman" w:cstheme="minorHAnsi"/>
          <w:lang w:val="en-GB"/>
        </w:rPr>
      </w:pPr>
      <w:r>
        <w:rPr>
          <w:rFonts w:eastAsia="Times New Roman" w:cstheme="minorHAnsi"/>
          <w:lang w:val="en-US"/>
        </w:rPr>
        <w:t>On page 73, the Report suggests that “a</w:t>
      </w:r>
      <w:r w:rsidRPr="004F117B">
        <w:rPr>
          <w:rFonts w:eastAsia="Times New Roman" w:cstheme="minorHAnsi"/>
          <w:lang w:val="en-US"/>
        </w:rPr>
        <w:t>t least every three years each SO/AC/NC will undertake a formal process to evaluate and report on its continuous improvement activities which will be published for Public Comment</w:t>
      </w:r>
      <w:r>
        <w:rPr>
          <w:rFonts w:eastAsia="Times New Roman" w:cstheme="minorHAnsi"/>
          <w:lang w:val="en-US"/>
        </w:rPr>
        <w:t>”</w:t>
      </w:r>
      <w:r w:rsidRPr="004F117B">
        <w:rPr>
          <w:rFonts w:eastAsia="Times New Roman" w:cstheme="minorHAnsi"/>
          <w:lang w:val="en-US"/>
        </w:rPr>
        <w:t>.</w:t>
      </w:r>
      <w:r>
        <w:rPr>
          <w:rFonts w:eastAsia="Times New Roman" w:cstheme="minorHAnsi"/>
          <w:lang w:val="en-US"/>
        </w:rPr>
        <w:t xml:space="preserve"> Executive summary on page</w:t>
      </w:r>
      <w:r w:rsidR="006924FD">
        <w:rPr>
          <w:rFonts w:eastAsia="Times New Roman" w:cstheme="minorHAnsi"/>
          <w:lang w:val="en-US"/>
        </w:rPr>
        <w:t xml:space="preserve"> 23</w:t>
      </w:r>
      <w:r>
        <w:rPr>
          <w:rFonts w:eastAsia="Times New Roman" w:cstheme="minorHAnsi"/>
          <w:lang w:val="en-US"/>
        </w:rPr>
        <w:t xml:space="preserve"> </w:t>
      </w:r>
      <w:r w:rsidRPr="004F117B">
        <w:rPr>
          <w:rFonts w:eastAsia="Times New Roman" w:cstheme="minorHAnsi"/>
          <w:lang w:val="en-GB"/>
        </w:rPr>
        <w:t>“</w:t>
      </w:r>
      <w:r w:rsidRPr="004F117B">
        <w:rPr>
          <w:rFonts w:eastAsia="Times New Roman" w:cstheme="minorHAnsi"/>
          <w:lang w:val="en-GB"/>
        </w:rPr>
        <w:t xml:space="preserve">At least everyone years each SO/AC/NC will undertake a formal process to evaluate and report on its continuous improvement activities which will be published for Public </w:t>
      </w:r>
      <w:r w:rsidRPr="003F0BA5">
        <w:rPr>
          <w:rFonts w:eastAsia="Times New Roman" w:cstheme="minorHAnsi"/>
          <w:lang w:val="en-GB"/>
        </w:rPr>
        <w:t>Comment.</w:t>
      </w:r>
      <w:r w:rsidRPr="004F117B">
        <w:rPr>
          <w:rFonts w:eastAsia="Times New Roman" w:cstheme="minorHAnsi"/>
          <w:lang w:val="en-GB"/>
        </w:rPr>
        <w:t xml:space="preserve">” </w:t>
      </w:r>
      <w:r w:rsidR="006924FD">
        <w:rPr>
          <w:rFonts w:eastAsia="Times New Roman" w:cstheme="minorHAnsi"/>
          <w:lang w:val="en-GB"/>
        </w:rPr>
        <w:t>We support the proposed frequency of three years and propose the text on page 23 to be adjusted accordingly.</w:t>
      </w:r>
    </w:p>
    <w:p w14:paraId="4853FA3E" w14:textId="7E58132E" w:rsidR="008208C1" w:rsidRPr="008208C1" w:rsidRDefault="008208C1" w:rsidP="008208C1">
      <w:pPr>
        <w:spacing w:after="0" w:line="240" w:lineRule="auto"/>
        <w:jc w:val="both"/>
        <w:rPr>
          <w:rFonts w:eastAsia="Times New Roman" w:cstheme="minorHAnsi"/>
          <w:b/>
          <w:lang w:val="en-GB"/>
        </w:rPr>
      </w:pPr>
      <w:r w:rsidRPr="008208C1">
        <w:rPr>
          <w:rFonts w:eastAsia="Times New Roman" w:cstheme="minorHAnsi"/>
          <w:b/>
          <w:lang w:val="en-GB"/>
        </w:rPr>
        <w:lastRenderedPageBreak/>
        <w:t>Frequency of surveys</w:t>
      </w:r>
    </w:p>
    <w:p w14:paraId="07151B1F" w14:textId="1360B520" w:rsidR="008208C1" w:rsidRPr="003F0BA5" w:rsidRDefault="008208C1" w:rsidP="008208C1">
      <w:pPr>
        <w:rPr>
          <w:rFonts w:eastAsia="Times New Roman" w:cstheme="minorHAnsi"/>
          <w:sz w:val="18"/>
          <w:lang w:val="en-GB"/>
        </w:rPr>
      </w:pPr>
      <w:r>
        <w:rPr>
          <w:rFonts w:eastAsia="Times New Roman" w:cstheme="minorHAnsi"/>
          <w:lang w:val="en-GB"/>
        </w:rPr>
        <w:t>We believe that “</w:t>
      </w:r>
      <w:r w:rsidRPr="003F0BA5">
        <w:rPr>
          <w:rFonts w:eastAsia="Times New Roman" w:cstheme="minorHAnsi"/>
          <w:szCs w:val="30"/>
          <w:lang w:val="en-GB"/>
        </w:rPr>
        <w:t>Each SO/AC/NC shall perform a comprehensive annual satisfaction survey</w:t>
      </w:r>
      <w:r>
        <w:rPr>
          <w:rFonts w:eastAsia="Times New Roman" w:cstheme="minorHAnsi"/>
          <w:szCs w:val="30"/>
          <w:lang w:val="en-GB"/>
        </w:rPr>
        <w:t xml:space="preserve">” would be an unnecessary burden to the volunteer community. Such frequent comprehensive surveys will </w:t>
      </w:r>
      <w:r w:rsidR="00D05EC1">
        <w:rPr>
          <w:rFonts w:eastAsia="Times New Roman" w:cstheme="minorHAnsi"/>
          <w:szCs w:val="30"/>
          <w:lang w:val="en-GB"/>
        </w:rPr>
        <w:t xml:space="preserve">wear out volunteers and will </w:t>
      </w:r>
      <w:r>
        <w:rPr>
          <w:rFonts w:eastAsia="Times New Roman" w:cstheme="minorHAnsi"/>
          <w:szCs w:val="30"/>
          <w:lang w:val="en-GB"/>
        </w:rPr>
        <w:t xml:space="preserve">not bring any additional </w:t>
      </w:r>
      <w:r w:rsidR="00D05EC1">
        <w:rPr>
          <w:rFonts w:eastAsia="Times New Roman" w:cstheme="minorHAnsi"/>
          <w:szCs w:val="30"/>
          <w:lang w:val="en-GB"/>
        </w:rPr>
        <w:t>value. We suggest that the frequency of the surveys matches the frequency of reports on continuous improvement activities, i.e. every three years or more often if the particular SO/AC sees necessary.</w:t>
      </w:r>
    </w:p>
    <w:p w14:paraId="77862A3F" w14:textId="3D2DEDEC" w:rsidR="00497A2E" w:rsidRPr="008208C1" w:rsidRDefault="00497A2E" w:rsidP="009B4F81">
      <w:pPr>
        <w:spacing w:after="0" w:line="240" w:lineRule="auto"/>
        <w:jc w:val="both"/>
        <w:rPr>
          <w:rFonts w:eastAsia="Times New Roman" w:cstheme="minorHAnsi"/>
          <w:b/>
          <w:szCs w:val="24"/>
          <w:lang w:val="en-GB" w:eastAsia="lv-LV"/>
        </w:rPr>
      </w:pPr>
      <w:r w:rsidRPr="008208C1">
        <w:rPr>
          <w:rFonts w:eastAsia="Times New Roman" w:cstheme="minorHAnsi"/>
          <w:b/>
          <w:szCs w:val="24"/>
          <w:lang w:val="en-GB" w:eastAsia="lv-LV"/>
        </w:rPr>
        <w:t>Readability improvement</w:t>
      </w:r>
    </w:p>
    <w:p w14:paraId="49F5A6AF" w14:textId="398208AD" w:rsidR="004F117B" w:rsidRPr="008208C1" w:rsidRDefault="00497A2E" w:rsidP="004F117B">
      <w:pPr>
        <w:rPr>
          <w:rFonts w:cstheme="minorHAnsi"/>
          <w:lang w:val="en-GB"/>
        </w:rPr>
      </w:pPr>
      <w:r w:rsidRPr="008208C1">
        <w:rPr>
          <w:rFonts w:eastAsia="Times New Roman" w:cstheme="minorHAnsi"/>
          <w:szCs w:val="24"/>
          <w:lang w:val="en-GB" w:eastAsia="lv-LV"/>
        </w:rPr>
        <w:t xml:space="preserve">Tables on pages </w:t>
      </w:r>
      <w:r w:rsidR="004F117B" w:rsidRPr="008208C1">
        <w:rPr>
          <w:rFonts w:eastAsia="Times New Roman" w:cstheme="minorHAnsi"/>
          <w:szCs w:val="24"/>
          <w:lang w:val="en-GB" w:eastAsia="lv-LV"/>
        </w:rPr>
        <w:t xml:space="preserve">33, 36, and 39 </w:t>
      </w:r>
      <w:r w:rsidRPr="008208C1">
        <w:rPr>
          <w:rFonts w:eastAsia="Times New Roman" w:cstheme="minorHAnsi"/>
          <w:szCs w:val="24"/>
          <w:lang w:val="en-GB" w:eastAsia="lv-LV"/>
        </w:rPr>
        <w:t xml:space="preserve">can be misleading. </w:t>
      </w:r>
      <w:r w:rsidR="004F117B" w:rsidRPr="008208C1">
        <w:rPr>
          <w:rFonts w:eastAsia="Times New Roman" w:cstheme="minorHAnsi"/>
          <w:szCs w:val="24"/>
          <w:lang w:val="en-GB" w:eastAsia="lv-LV"/>
        </w:rPr>
        <w:t>Usually, human eye reads tables row by row. In the current version, such an approach can lead to misreading the text as, e.g. “Partially i</w:t>
      </w:r>
      <w:r w:rsidR="004F117B" w:rsidRPr="008208C1">
        <w:rPr>
          <w:rFonts w:cstheme="minorHAnsi"/>
          <w:lang w:val="en-GB"/>
        </w:rPr>
        <w:t xml:space="preserve">mplemented </w:t>
      </w:r>
      <w:r w:rsidR="004F117B" w:rsidRPr="008208C1">
        <w:rPr>
          <w:rFonts w:cstheme="minorHAnsi"/>
          <w:lang w:val="en-GB"/>
        </w:rPr>
        <w:t>– 3;</w:t>
      </w:r>
      <w:r w:rsidR="004F117B" w:rsidRPr="008208C1">
        <w:rPr>
          <w:rFonts w:cstheme="minorHAnsi"/>
          <w:lang w:val="en-GB"/>
        </w:rPr>
        <w:t xml:space="preserve"> </w:t>
      </w:r>
      <w:r w:rsidR="004F117B" w:rsidRPr="008208C1">
        <w:rPr>
          <w:rFonts w:cstheme="minorHAnsi"/>
          <w:lang w:val="en-GB"/>
        </w:rPr>
        <w:t>Partially e</w:t>
      </w:r>
      <w:r w:rsidR="004F117B" w:rsidRPr="008208C1">
        <w:rPr>
          <w:rFonts w:cstheme="minorHAnsi"/>
          <w:lang w:val="en-GB"/>
        </w:rPr>
        <w:t xml:space="preserve">ffective – </w:t>
      </w:r>
      <w:r w:rsidR="004F117B" w:rsidRPr="008208C1">
        <w:rPr>
          <w:rFonts w:cstheme="minorHAnsi"/>
          <w:lang w:val="en-GB"/>
        </w:rPr>
        <w:t>2”, while even fully implemented recommendations can be partially effective. To improve readability, we would suggest to have two separate tables for each metrics, i.e. “Implementation” and “Effectiveness”.</w:t>
      </w:r>
    </w:p>
    <w:p w14:paraId="2CED6E3B" w14:textId="7F06FBC5" w:rsidR="00497A2E" w:rsidRPr="004F117B" w:rsidRDefault="00497A2E" w:rsidP="009B4F81">
      <w:pPr>
        <w:spacing w:after="0" w:line="240" w:lineRule="auto"/>
        <w:jc w:val="both"/>
        <w:rPr>
          <w:rFonts w:eastAsia="Times New Roman" w:cstheme="minorHAnsi"/>
          <w:szCs w:val="24"/>
          <w:lang w:val="en-GB" w:eastAsia="lv-LV"/>
        </w:rPr>
      </w:pPr>
    </w:p>
    <w:p w14:paraId="12B0D217" w14:textId="77777777" w:rsidR="004F117B" w:rsidRPr="004F117B" w:rsidRDefault="004F117B" w:rsidP="009B4F81">
      <w:pPr>
        <w:spacing w:after="0" w:line="240" w:lineRule="auto"/>
        <w:jc w:val="both"/>
        <w:rPr>
          <w:rFonts w:eastAsia="Times New Roman" w:cstheme="minorHAnsi"/>
          <w:szCs w:val="24"/>
          <w:lang w:val="en-GB" w:eastAsia="lv-LV"/>
        </w:rPr>
      </w:pPr>
    </w:p>
    <w:p w14:paraId="34B39AB8" w14:textId="6C4A4000" w:rsidR="00497A2E" w:rsidRPr="004F117B" w:rsidRDefault="00497A2E" w:rsidP="009B4F81">
      <w:pPr>
        <w:spacing w:after="0" w:line="240" w:lineRule="auto"/>
        <w:jc w:val="both"/>
        <w:rPr>
          <w:rFonts w:eastAsia="Times New Roman" w:cstheme="minorHAnsi"/>
          <w:szCs w:val="24"/>
          <w:lang w:val="en-GB" w:eastAsia="lv-LV"/>
        </w:rPr>
      </w:pPr>
      <w:r w:rsidRPr="004F117B">
        <w:rPr>
          <w:rFonts w:eastAsia="Times New Roman" w:cstheme="minorHAnsi"/>
          <w:szCs w:val="24"/>
          <w:lang w:val="en-GB" w:eastAsia="lv-LV"/>
        </w:rPr>
        <w:t xml:space="preserve"> </w:t>
      </w:r>
    </w:p>
    <w:sectPr w:rsidR="00497A2E" w:rsidRPr="004F11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E04C" w14:textId="77777777" w:rsidR="000F5561" w:rsidRDefault="000F5561" w:rsidP="009B4F81">
      <w:pPr>
        <w:spacing w:after="0" w:line="240" w:lineRule="auto"/>
      </w:pPr>
      <w:r>
        <w:separator/>
      </w:r>
    </w:p>
  </w:endnote>
  <w:endnote w:type="continuationSeparator" w:id="0">
    <w:p w14:paraId="713C1ACB" w14:textId="77777777" w:rsidR="000F5561" w:rsidRDefault="000F5561" w:rsidP="009B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9CF2" w14:textId="77777777" w:rsidR="000F5561" w:rsidRDefault="000F5561" w:rsidP="009B4F81">
      <w:pPr>
        <w:spacing w:after="0" w:line="240" w:lineRule="auto"/>
      </w:pPr>
      <w:r>
        <w:separator/>
      </w:r>
    </w:p>
  </w:footnote>
  <w:footnote w:type="continuationSeparator" w:id="0">
    <w:p w14:paraId="7CA99110" w14:textId="77777777" w:rsidR="000F5561" w:rsidRDefault="000F5561" w:rsidP="009B4F81">
      <w:pPr>
        <w:spacing w:after="0" w:line="240" w:lineRule="auto"/>
      </w:pPr>
      <w:r>
        <w:continuationSeparator/>
      </w:r>
    </w:p>
  </w:footnote>
  <w:footnote w:id="1">
    <w:p w14:paraId="3020039F" w14:textId="3B4F1D3E" w:rsidR="009B4F81" w:rsidRDefault="009B4F81">
      <w:pPr>
        <w:pStyle w:val="FootnoteText"/>
      </w:pPr>
      <w:r>
        <w:rPr>
          <w:rStyle w:val="FootnoteReference"/>
        </w:rPr>
        <w:footnoteRef/>
      </w:r>
      <w:r>
        <w:t xml:space="preserve"> </w:t>
      </w:r>
      <w:r w:rsidR="00497A2E" w:rsidRPr="00497A2E">
        <w:rPr>
          <w:rFonts w:ascii="Calibri" w:hAnsi="Calibri"/>
          <w:color w:val="000000"/>
        </w:rPr>
        <w:t>https://www.icann.org/en/system/files/files/atrt3-report-29may20-en.pdf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51"/>
    <w:rsid w:val="000F5561"/>
    <w:rsid w:val="00410705"/>
    <w:rsid w:val="0043049C"/>
    <w:rsid w:val="00497A2E"/>
    <w:rsid w:val="004F117B"/>
    <w:rsid w:val="006924FD"/>
    <w:rsid w:val="006D5A6E"/>
    <w:rsid w:val="008208C1"/>
    <w:rsid w:val="00872C51"/>
    <w:rsid w:val="009B4F81"/>
    <w:rsid w:val="00D05EC1"/>
    <w:rsid w:val="00D7127B"/>
    <w:rsid w:val="00EB49B3"/>
    <w:rsid w:val="00EF7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2895"/>
  <w15:chartTrackingRefBased/>
  <w15:docId w15:val="{E1FA1349-6485-43CD-BBA5-9868C615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7A2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C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B4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F81"/>
    <w:rPr>
      <w:sz w:val="20"/>
      <w:szCs w:val="20"/>
    </w:rPr>
  </w:style>
  <w:style w:type="character" w:styleId="FootnoteReference">
    <w:name w:val="footnote reference"/>
    <w:basedOn w:val="DefaultParagraphFont"/>
    <w:uiPriority w:val="99"/>
    <w:semiHidden/>
    <w:unhideWhenUsed/>
    <w:rsid w:val="009B4F81"/>
    <w:rPr>
      <w:vertAlign w:val="superscript"/>
    </w:rPr>
  </w:style>
  <w:style w:type="character" w:customStyle="1" w:styleId="Heading1Char">
    <w:name w:val="Heading 1 Char"/>
    <w:basedOn w:val="DefaultParagraphFont"/>
    <w:link w:val="Heading1"/>
    <w:uiPriority w:val="9"/>
    <w:rsid w:val="00497A2E"/>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56589">
      <w:bodyDiv w:val="1"/>
      <w:marLeft w:val="0"/>
      <w:marRight w:val="0"/>
      <w:marTop w:val="0"/>
      <w:marBottom w:val="0"/>
      <w:divBdr>
        <w:top w:val="none" w:sz="0" w:space="0" w:color="auto"/>
        <w:left w:val="none" w:sz="0" w:space="0" w:color="auto"/>
        <w:bottom w:val="none" w:sz="0" w:space="0" w:color="auto"/>
        <w:right w:val="none" w:sz="0" w:space="0" w:color="auto"/>
      </w:divBdr>
    </w:div>
    <w:div w:id="1626545340">
      <w:bodyDiv w:val="1"/>
      <w:marLeft w:val="0"/>
      <w:marRight w:val="0"/>
      <w:marTop w:val="0"/>
      <w:marBottom w:val="0"/>
      <w:divBdr>
        <w:top w:val="none" w:sz="0" w:space="0" w:color="auto"/>
        <w:left w:val="none" w:sz="0" w:space="0" w:color="auto"/>
        <w:bottom w:val="none" w:sz="0" w:space="0" w:color="auto"/>
        <w:right w:val="none" w:sz="0" w:space="0" w:color="auto"/>
      </w:divBdr>
    </w:div>
    <w:div w:id="17352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CD1E5-3080-7548-B921-3D0D902A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Sataki</dc:creator>
  <cp:keywords/>
  <dc:description/>
  <cp:lastModifiedBy>Katrina Sataki</cp:lastModifiedBy>
  <cp:revision>3</cp:revision>
  <dcterms:created xsi:type="dcterms:W3CDTF">2019-07-15T09:27:00Z</dcterms:created>
  <dcterms:modified xsi:type="dcterms:W3CDTF">2020-07-25T20:10:00Z</dcterms:modified>
</cp:coreProperties>
</file>