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9195DBB" w:rsidR="00886E4E" w:rsidRPr="00E24398" w:rsidRDefault="00886E4E" w:rsidP="00886E4E">
      <w:pPr>
        <w:widowControl w:val="0"/>
        <w:autoSpaceDE w:val="0"/>
        <w:autoSpaceDN w:val="0"/>
        <w:adjustRightInd w:val="0"/>
        <w:jc w:val="center"/>
        <w:rPr>
          <w:rFonts w:asciiTheme="majorHAnsi" w:hAnsiTheme="majorHAnsi" w:cs="Arial"/>
          <w:b/>
          <w:bCs/>
          <w:sz w:val="28"/>
          <w:szCs w:val="28"/>
        </w:rPr>
      </w:pPr>
      <w:r w:rsidRPr="00E24398">
        <w:rPr>
          <w:rFonts w:asciiTheme="majorHAnsi" w:hAnsiTheme="majorHAnsi" w:cs="Arial"/>
          <w:b/>
          <w:bCs/>
          <w:sz w:val="28"/>
          <w:szCs w:val="28"/>
        </w:rPr>
        <w:t xml:space="preserve"> </w:t>
      </w:r>
      <w:r w:rsidR="00EE764C" w:rsidRPr="00E24398">
        <w:rPr>
          <w:rFonts w:asciiTheme="majorHAnsi" w:hAnsiTheme="majorHAnsi" w:cs="Arial"/>
          <w:b/>
          <w:bCs/>
          <w:sz w:val="28"/>
          <w:szCs w:val="28"/>
        </w:rPr>
        <w:t xml:space="preserve">Draft </w:t>
      </w:r>
      <w:r w:rsidRPr="00E24398">
        <w:rPr>
          <w:rFonts w:asciiTheme="majorHAnsi" w:hAnsiTheme="majorHAnsi" w:cs="Arial"/>
          <w:b/>
          <w:bCs/>
          <w:sz w:val="28"/>
          <w:szCs w:val="28"/>
        </w:rPr>
        <w:t xml:space="preserve">Agenda </w:t>
      </w:r>
      <w:proofErr w:type="spellStart"/>
      <w:r w:rsidRPr="00E24398">
        <w:rPr>
          <w:rFonts w:asciiTheme="majorHAnsi" w:hAnsiTheme="majorHAnsi" w:cs="Arial"/>
          <w:b/>
          <w:bCs/>
          <w:sz w:val="28"/>
          <w:szCs w:val="28"/>
        </w:rPr>
        <w:t>ccNSO</w:t>
      </w:r>
      <w:proofErr w:type="spellEnd"/>
      <w:r w:rsidRPr="00E24398">
        <w:rPr>
          <w:rFonts w:asciiTheme="majorHAnsi" w:hAnsiTheme="majorHAnsi" w:cs="Arial"/>
          <w:b/>
          <w:bCs/>
          <w:sz w:val="28"/>
          <w:szCs w:val="28"/>
        </w:rPr>
        <w:t xml:space="preserve"> Council Meeting</w:t>
      </w:r>
    </w:p>
    <w:p w14:paraId="702AC625" w14:textId="57F5CCBC" w:rsidR="00886E4E" w:rsidRPr="00E24398" w:rsidRDefault="00EA7C4D" w:rsidP="00EA7C4D">
      <w:pPr>
        <w:widowControl w:val="0"/>
        <w:autoSpaceDE w:val="0"/>
        <w:autoSpaceDN w:val="0"/>
        <w:adjustRightInd w:val="0"/>
        <w:jc w:val="center"/>
        <w:rPr>
          <w:rFonts w:asciiTheme="majorHAnsi" w:hAnsiTheme="majorHAnsi" w:cs="Arial"/>
          <w:i/>
        </w:rPr>
      </w:pPr>
      <w:r>
        <w:rPr>
          <w:rFonts w:asciiTheme="majorHAnsi" w:hAnsiTheme="majorHAnsi" w:cs="Arial"/>
          <w:i/>
        </w:rPr>
        <w:t>9 February</w:t>
      </w:r>
      <w:r w:rsidR="0027576E">
        <w:rPr>
          <w:rFonts w:asciiTheme="majorHAnsi" w:hAnsiTheme="majorHAnsi" w:cs="Arial"/>
          <w:i/>
        </w:rPr>
        <w:t xml:space="preserve"> 2017</w:t>
      </w:r>
      <w:r w:rsidR="00735CDD" w:rsidRPr="00E24398">
        <w:rPr>
          <w:rFonts w:asciiTheme="majorHAnsi" w:hAnsiTheme="majorHAnsi" w:cs="Arial"/>
          <w:i/>
        </w:rPr>
        <w:t xml:space="preserve">, </w:t>
      </w:r>
      <w:r>
        <w:rPr>
          <w:rFonts w:asciiTheme="majorHAnsi" w:hAnsiTheme="majorHAnsi" w:cs="Arial"/>
          <w:i/>
        </w:rPr>
        <w:t>11</w:t>
      </w:r>
      <w:r w:rsidR="00E24398" w:rsidRPr="00E24398">
        <w:rPr>
          <w:rFonts w:asciiTheme="majorHAnsi" w:hAnsiTheme="majorHAnsi" w:cs="Arial"/>
          <w:i/>
        </w:rPr>
        <w:t>.00</w:t>
      </w:r>
      <w:r w:rsidR="00E825C5" w:rsidRPr="00E24398">
        <w:rPr>
          <w:rFonts w:asciiTheme="majorHAnsi" w:hAnsiTheme="majorHAnsi" w:cs="Arial"/>
          <w:i/>
        </w:rPr>
        <w:t xml:space="preserve"> UTC</w:t>
      </w:r>
    </w:p>
    <w:p w14:paraId="34007C31" w14:textId="77777777" w:rsidR="00886E4E" w:rsidRPr="00E24398" w:rsidRDefault="00886E4E" w:rsidP="00886E4E">
      <w:pPr>
        <w:widowControl w:val="0"/>
        <w:autoSpaceDE w:val="0"/>
        <w:autoSpaceDN w:val="0"/>
        <w:adjustRightInd w:val="0"/>
        <w:rPr>
          <w:rFonts w:asciiTheme="majorHAnsi" w:hAnsiTheme="majorHAnsi" w:cs="Arial"/>
          <w:b/>
        </w:rPr>
      </w:pPr>
    </w:p>
    <w:p w14:paraId="59577A79" w14:textId="692CBA8F" w:rsidR="00BC4C7B" w:rsidRPr="00E24398" w:rsidRDefault="00DA1F75" w:rsidP="00DA1F75">
      <w:pPr>
        <w:widowControl w:val="0"/>
        <w:autoSpaceDE w:val="0"/>
        <w:autoSpaceDN w:val="0"/>
        <w:adjustRightInd w:val="0"/>
        <w:rPr>
          <w:rFonts w:asciiTheme="majorHAnsi" w:hAnsiTheme="majorHAnsi" w:cs="Arial"/>
          <w:b/>
        </w:rPr>
      </w:pPr>
      <w:r w:rsidRPr="00E24398">
        <w:rPr>
          <w:rFonts w:asciiTheme="majorHAnsi" w:hAnsiTheme="majorHAnsi" w:cs="Arial"/>
          <w:b/>
        </w:rPr>
        <w:t xml:space="preserve">1) Welcome and </w:t>
      </w:r>
      <w:r w:rsidR="00886E4E" w:rsidRPr="00E24398">
        <w:rPr>
          <w:rFonts w:asciiTheme="majorHAnsi" w:hAnsiTheme="majorHAnsi" w:cs="Arial"/>
          <w:b/>
        </w:rPr>
        <w:t>Apologies</w:t>
      </w:r>
    </w:p>
    <w:p w14:paraId="13196BFE" w14:textId="332271B9" w:rsidR="00DA1F75" w:rsidRPr="00E24398" w:rsidRDefault="00DA1F75" w:rsidP="00DA1F75">
      <w:pPr>
        <w:rPr>
          <w:rFonts w:asciiTheme="majorHAnsi" w:hAnsiTheme="majorHAnsi"/>
        </w:rPr>
      </w:pPr>
      <w:r w:rsidRPr="00E24398">
        <w:rPr>
          <w:rFonts w:asciiTheme="majorHAnsi" w:hAnsiTheme="majorHAnsi"/>
        </w:rPr>
        <w:t xml:space="preserve">Attendance list is available at: </w:t>
      </w:r>
      <w:hyperlink r:id="rId7" w:history="1">
        <w:r w:rsidRPr="00E24398">
          <w:rPr>
            <w:rStyle w:val="Hyperlink"/>
            <w:rFonts w:asciiTheme="majorHAnsi" w:hAnsiTheme="majorHAnsi"/>
          </w:rPr>
          <w:t>http://ccnso.icann.org/about/council/attendance.htm</w:t>
        </w:r>
      </w:hyperlink>
      <w:r w:rsidRPr="00E24398">
        <w:rPr>
          <w:rFonts w:asciiTheme="majorHAnsi" w:hAnsiTheme="majorHAnsi"/>
        </w:rPr>
        <w:t xml:space="preserve"> </w:t>
      </w:r>
    </w:p>
    <w:p w14:paraId="04A8C964" w14:textId="77777777" w:rsidR="008850D4" w:rsidRPr="00E24398" w:rsidRDefault="008850D4" w:rsidP="008850D4">
      <w:pPr>
        <w:widowControl w:val="0"/>
        <w:autoSpaceDE w:val="0"/>
        <w:autoSpaceDN w:val="0"/>
        <w:adjustRightInd w:val="0"/>
        <w:rPr>
          <w:rFonts w:asciiTheme="majorHAnsi" w:hAnsiTheme="majorHAnsi" w:cs="Arial"/>
        </w:rPr>
      </w:pPr>
    </w:p>
    <w:p w14:paraId="5AE17920" w14:textId="77777777" w:rsidR="009159A2" w:rsidRPr="00E24398" w:rsidRDefault="009159A2" w:rsidP="008850D4">
      <w:pPr>
        <w:widowControl w:val="0"/>
        <w:autoSpaceDE w:val="0"/>
        <w:autoSpaceDN w:val="0"/>
        <w:adjustRightInd w:val="0"/>
        <w:rPr>
          <w:rFonts w:asciiTheme="majorHAnsi" w:hAnsiTheme="majorHAnsi" w:cs="Arial"/>
        </w:rPr>
      </w:pPr>
    </w:p>
    <w:p w14:paraId="5A42B7A6" w14:textId="34FD18A4" w:rsidR="008850D4" w:rsidRPr="00E24398" w:rsidRDefault="008850D4" w:rsidP="008850D4">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Administrative Topics</w:t>
      </w:r>
    </w:p>
    <w:p w14:paraId="460A5444" w14:textId="77777777" w:rsidR="00DF15C6" w:rsidRPr="00E24398" w:rsidRDefault="00DF15C6" w:rsidP="007C6DA4">
      <w:pPr>
        <w:widowControl w:val="0"/>
        <w:autoSpaceDE w:val="0"/>
        <w:autoSpaceDN w:val="0"/>
        <w:adjustRightInd w:val="0"/>
        <w:rPr>
          <w:rFonts w:asciiTheme="majorHAnsi" w:hAnsiTheme="majorHAnsi" w:cs="Arial"/>
          <w:b/>
        </w:rPr>
      </w:pPr>
    </w:p>
    <w:p w14:paraId="61521B50" w14:textId="4EDE9855" w:rsidR="00DA1F75" w:rsidRPr="00E24398" w:rsidRDefault="00837623" w:rsidP="007C6DA4">
      <w:pPr>
        <w:widowControl w:val="0"/>
        <w:autoSpaceDE w:val="0"/>
        <w:autoSpaceDN w:val="0"/>
        <w:adjustRightInd w:val="0"/>
        <w:rPr>
          <w:rFonts w:asciiTheme="majorHAnsi" w:hAnsiTheme="majorHAnsi" w:cs="Arial"/>
          <w:b/>
        </w:rPr>
      </w:pPr>
      <w:r w:rsidRPr="00E24398">
        <w:rPr>
          <w:rFonts w:asciiTheme="majorHAnsi" w:hAnsiTheme="majorHAnsi" w:cs="Arial"/>
          <w:b/>
        </w:rPr>
        <w:t>2</w:t>
      </w:r>
      <w:r w:rsidR="00886E4E" w:rsidRPr="00E24398">
        <w:rPr>
          <w:rFonts w:asciiTheme="majorHAnsi" w:hAnsiTheme="majorHAnsi" w:cs="Arial"/>
          <w:b/>
        </w:rPr>
        <w:t>) Minutes and Actions</w:t>
      </w:r>
    </w:p>
    <w:p w14:paraId="3E49EB90" w14:textId="776F064E" w:rsidR="00C63477" w:rsidRPr="00E24398" w:rsidRDefault="00C63477" w:rsidP="007C6DA4">
      <w:pPr>
        <w:widowControl w:val="0"/>
        <w:autoSpaceDE w:val="0"/>
        <w:autoSpaceDN w:val="0"/>
        <w:adjustRightInd w:val="0"/>
        <w:rPr>
          <w:rFonts w:asciiTheme="majorHAnsi" w:hAnsiTheme="majorHAnsi" w:cs="Arial"/>
        </w:rPr>
      </w:pPr>
      <w:r w:rsidRPr="00E24398">
        <w:rPr>
          <w:rFonts w:asciiTheme="majorHAnsi" w:hAnsiTheme="majorHAnsi" w:cs="Arial"/>
        </w:rPr>
        <w:t xml:space="preserve">Minutes </w:t>
      </w:r>
      <w:r w:rsidR="00EA7C4D">
        <w:rPr>
          <w:rFonts w:asciiTheme="majorHAnsi" w:hAnsiTheme="majorHAnsi" w:cs="Arial"/>
        </w:rPr>
        <w:t>12 January</w:t>
      </w:r>
      <w:r w:rsidR="00140383">
        <w:rPr>
          <w:rFonts w:asciiTheme="majorHAnsi" w:hAnsiTheme="majorHAnsi" w:cs="Arial"/>
        </w:rPr>
        <w:t xml:space="preserve"> 2016</w:t>
      </w:r>
      <w:r w:rsidR="00AA515E" w:rsidRPr="00E24398">
        <w:rPr>
          <w:rFonts w:asciiTheme="majorHAnsi" w:hAnsiTheme="majorHAnsi" w:cs="Arial"/>
        </w:rPr>
        <w:t>.</w:t>
      </w:r>
    </w:p>
    <w:p w14:paraId="6B452F29"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125-01: </w:t>
      </w:r>
    </w:p>
    <w:p w14:paraId="582F20CB"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The Chair to inform ICANN staff as well as relevant SOAC chairs on selection.</w:t>
      </w:r>
    </w:p>
    <w:p w14:paraId="2309F0FA"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Completed</w:t>
      </w:r>
    </w:p>
    <w:p w14:paraId="6894C973" w14:textId="77777777" w:rsidR="00BF53D0" w:rsidRDefault="00BF53D0" w:rsidP="00664B6E">
      <w:pPr>
        <w:rPr>
          <w:rFonts w:ascii="Calibri" w:eastAsia="Times New Roman" w:hAnsi="Calibri"/>
          <w:i/>
          <w:iCs/>
          <w:noProof/>
          <w:color w:val="000000"/>
        </w:rPr>
      </w:pPr>
    </w:p>
    <w:p w14:paraId="4F6E6982"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125-02: </w:t>
      </w:r>
    </w:p>
    <w:p w14:paraId="59D26D07"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Secretariat to launch selection process – ccNSO liaison to the ALAC</w:t>
      </w:r>
    </w:p>
    <w:p w14:paraId="78AD8659"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Completed</w:t>
      </w:r>
    </w:p>
    <w:p w14:paraId="5BC325FA" w14:textId="77777777" w:rsidR="00BF53D0" w:rsidRDefault="00BF53D0" w:rsidP="00664B6E">
      <w:pPr>
        <w:rPr>
          <w:rFonts w:ascii="Calibri" w:eastAsia="Times New Roman" w:hAnsi="Calibri"/>
          <w:i/>
          <w:iCs/>
          <w:noProof/>
          <w:color w:val="000000"/>
        </w:rPr>
      </w:pPr>
    </w:p>
    <w:p w14:paraId="3407F83F"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i/>
          <w:iCs/>
          <w:noProof/>
          <w:color w:val="000000"/>
        </w:rPr>
        <w:t>Action 125-03: </w:t>
      </w:r>
    </w:p>
    <w:p w14:paraId="30CB62BA"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Add this as an agenda topic for joint sessions with SOACs (EC AC)</w:t>
      </w:r>
    </w:p>
    <w:p w14:paraId="05974B3F" w14:textId="77777777" w:rsidR="00664B6E" w:rsidRPr="00AD478B" w:rsidRDefault="00664B6E" w:rsidP="00664B6E">
      <w:pPr>
        <w:rPr>
          <w:rFonts w:ascii="Calibri" w:eastAsia="Times New Roman" w:hAnsi="Calibri"/>
          <w:noProof/>
          <w:color w:val="000000"/>
        </w:rPr>
      </w:pPr>
      <w:r w:rsidRPr="00AD478B">
        <w:rPr>
          <w:rFonts w:ascii="Calibri" w:eastAsia="Times New Roman" w:hAnsi="Calibri"/>
          <w:noProof/>
          <w:color w:val="000000"/>
        </w:rPr>
        <w:t>Ongoing</w:t>
      </w:r>
    </w:p>
    <w:p w14:paraId="7C638824" w14:textId="233CF2A1" w:rsidR="00025AC5" w:rsidRPr="00E24398" w:rsidRDefault="00025AC5" w:rsidP="007C6DA4">
      <w:pPr>
        <w:widowControl w:val="0"/>
        <w:autoSpaceDE w:val="0"/>
        <w:autoSpaceDN w:val="0"/>
        <w:adjustRightInd w:val="0"/>
        <w:rPr>
          <w:rFonts w:asciiTheme="majorHAnsi" w:hAnsiTheme="majorHAnsi" w:cs="Arial"/>
        </w:rPr>
      </w:pPr>
    </w:p>
    <w:p w14:paraId="26DF1CCD" w14:textId="6D307DEF" w:rsidR="00874898" w:rsidRPr="00E24398" w:rsidRDefault="00837623" w:rsidP="00874898">
      <w:pPr>
        <w:rPr>
          <w:rFonts w:asciiTheme="majorHAnsi" w:hAnsiTheme="majorHAnsi" w:cs="Arial"/>
          <w:b/>
        </w:rPr>
      </w:pPr>
      <w:r w:rsidRPr="00E24398">
        <w:rPr>
          <w:rFonts w:asciiTheme="majorHAnsi" w:hAnsiTheme="majorHAnsi" w:cs="Arial"/>
          <w:b/>
        </w:rPr>
        <w:t>3</w:t>
      </w:r>
      <w:r w:rsidR="007C6DA4" w:rsidRPr="00E24398">
        <w:rPr>
          <w:rFonts w:asciiTheme="majorHAnsi" w:hAnsiTheme="majorHAnsi" w:cs="Arial"/>
          <w:b/>
        </w:rPr>
        <w:t xml:space="preserve">) </w:t>
      </w:r>
      <w:r w:rsidR="00C14E9C" w:rsidRPr="00E24398">
        <w:rPr>
          <w:rFonts w:asciiTheme="majorHAnsi" w:hAnsiTheme="majorHAnsi" w:cs="Arial"/>
          <w:b/>
        </w:rPr>
        <w:t>Overview inter-meeting Council decisions</w:t>
      </w:r>
    </w:p>
    <w:p w14:paraId="2BC78956" w14:textId="77777777" w:rsidR="008D0728" w:rsidRDefault="009A75EC"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 xml:space="preserve">Selection </w:t>
      </w:r>
      <w:proofErr w:type="spellStart"/>
      <w:r>
        <w:rPr>
          <w:rFonts w:asciiTheme="majorHAnsi" w:hAnsiTheme="majorHAnsi" w:cs="Arial"/>
        </w:rPr>
        <w:t>ccNSO</w:t>
      </w:r>
      <w:proofErr w:type="spellEnd"/>
      <w:r>
        <w:rPr>
          <w:rFonts w:asciiTheme="majorHAnsi" w:hAnsiTheme="majorHAnsi" w:cs="Arial"/>
        </w:rPr>
        <w:t xml:space="preserve"> liaison to ALAC</w:t>
      </w:r>
    </w:p>
    <w:p w14:paraId="5F560733" w14:textId="77777777" w:rsidR="008B318C" w:rsidRDefault="008D0728"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Decision to support limited scope ATRT 3 review</w:t>
      </w:r>
    </w:p>
    <w:p w14:paraId="456CFA7B" w14:textId="644900CE" w:rsidR="005843ED" w:rsidRPr="00E24398" w:rsidRDefault="00BF53D0" w:rsidP="005843ED">
      <w:pPr>
        <w:pStyle w:val="ListParagraph"/>
        <w:widowControl w:val="0"/>
        <w:numPr>
          <w:ilvl w:val="0"/>
          <w:numId w:val="2"/>
        </w:numPr>
        <w:autoSpaceDE w:val="0"/>
        <w:autoSpaceDN w:val="0"/>
        <w:adjustRightInd w:val="0"/>
        <w:rPr>
          <w:rFonts w:asciiTheme="majorHAnsi" w:hAnsiTheme="majorHAnsi" w:cs="Arial"/>
        </w:rPr>
      </w:pPr>
      <w:r>
        <w:rPr>
          <w:rFonts w:asciiTheme="majorHAnsi" w:hAnsiTheme="majorHAnsi" w:cs="Arial"/>
        </w:rPr>
        <w:t>S</w:t>
      </w:r>
      <w:r w:rsidR="008B318C">
        <w:rPr>
          <w:rFonts w:asciiTheme="majorHAnsi" w:hAnsiTheme="majorHAnsi" w:cs="Arial"/>
        </w:rPr>
        <w:t xml:space="preserve">upport </w:t>
      </w:r>
      <w:r>
        <w:rPr>
          <w:rFonts w:asciiTheme="majorHAnsi" w:hAnsiTheme="majorHAnsi" w:cs="Arial"/>
        </w:rPr>
        <w:t xml:space="preserve">for </w:t>
      </w:r>
      <w:r w:rsidR="008B318C">
        <w:rPr>
          <w:rFonts w:asciiTheme="majorHAnsi" w:hAnsiTheme="majorHAnsi" w:cs="Arial"/>
        </w:rPr>
        <w:t>Nigel Robert</w:t>
      </w:r>
      <w:r>
        <w:rPr>
          <w:rFonts w:asciiTheme="majorHAnsi" w:hAnsiTheme="majorHAnsi" w:cs="Arial"/>
        </w:rPr>
        <w:t xml:space="preserve">s suggestion to seek additional information (see further item 8 of agenda) </w:t>
      </w:r>
    </w:p>
    <w:p w14:paraId="30BEF7DA" w14:textId="77777777" w:rsidR="00B3195B" w:rsidRPr="00E24398" w:rsidRDefault="00B3195B" w:rsidP="001D3E37">
      <w:pPr>
        <w:widowControl w:val="0"/>
        <w:autoSpaceDE w:val="0"/>
        <w:autoSpaceDN w:val="0"/>
        <w:adjustRightInd w:val="0"/>
        <w:rPr>
          <w:rFonts w:asciiTheme="majorHAnsi" w:hAnsiTheme="majorHAnsi" w:cs="Arial"/>
          <w:b/>
        </w:rPr>
      </w:pPr>
    </w:p>
    <w:p w14:paraId="75BB90E6" w14:textId="2AC2BADC" w:rsidR="00837623" w:rsidRPr="00E24398" w:rsidRDefault="008850D4" w:rsidP="001D3E37">
      <w:pPr>
        <w:widowControl w:val="0"/>
        <w:autoSpaceDE w:val="0"/>
        <w:autoSpaceDN w:val="0"/>
        <w:adjustRightInd w:val="0"/>
        <w:rPr>
          <w:rFonts w:asciiTheme="majorHAnsi" w:hAnsiTheme="majorHAnsi" w:cs="Arial"/>
          <w:b/>
        </w:rPr>
      </w:pPr>
      <w:r w:rsidRPr="00E24398">
        <w:rPr>
          <w:rFonts w:asciiTheme="majorHAnsi" w:hAnsiTheme="majorHAnsi" w:cs="Arial"/>
          <w:b/>
        </w:rPr>
        <w:t>4</w:t>
      </w:r>
      <w:r w:rsidR="007107CD" w:rsidRPr="00E24398">
        <w:rPr>
          <w:rFonts w:asciiTheme="majorHAnsi" w:hAnsiTheme="majorHAnsi" w:cs="Arial"/>
          <w:b/>
        </w:rPr>
        <w:t>)</w:t>
      </w:r>
      <w:r w:rsidRPr="00E24398">
        <w:rPr>
          <w:rFonts w:asciiTheme="majorHAnsi" w:hAnsiTheme="majorHAnsi" w:cs="Arial"/>
          <w:b/>
        </w:rPr>
        <w:t xml:space="preserve"> Appointment volunteers </w:t>
      </w:r>
    </w:p>
    <w:p w14:paraId="5C61F7F4" w14:textId="6C02554E" w:rsidR="004372E0" w:rsidRDefault="004372E0" w:rsidP="004372E0">
      <w:pPr>
        <w:widowControl w:val="0"/>
        <w:autoSpaceDE w:val="0"/>
        <w:autoSpaceDN w:val="0"/>
        <w:adjustRightInd w:val="0"/>
        <w:ind w:left="720"/>
        <w:rPr>
          <w:rFonts w:asciiTheme="majorHAnsi" w:hAnsiTheme="majorHAnsi" w:cs="Arial"/>
          <w:b/>
          <w:i/>
        </w:rPr>
      </w:pPr>
      <w:r w:rsidRPr="00E24398">
        <w:rPr>
          <w:rFonts w:asciiTheme="majorHAnsi" w:hAnsiTheme="majorHAnsi" w:cs="Arial"/>
          <w:b/>
          <w:i/>
        </w:rPr>
        <w:t>4</w:t>
      </w:r>
      <w:r>
        <w:rPr>
          <w:rFonts w:asciiTheme="majorHAnsi" w:hAnsiTheme="majorHAnsi" w:cs="Arial"/>
          <w:b/>
          <w:i/>
        </w:rPr>
        <w:t>.1</w:t>
      </w:r>
      <w:r w:rsidRPr="00E24398">
        <w:rPr>
          <w:rFonts w:asciiTheme="majorHAnsi" w:hAnsiTheme="majorHAnsi" w:cs="Arial"/>
          <w:b/>
          <w:i/>
        </w:rPr>
        <w:t xml:space="preserve"> A</w:t>
      </w:r>
      <w:r w:rsidR="00614288">
        <w:rPr>
          <w:rFonts w:asciiTheme="majorHAnsi" w:hAnsiTheme="majorHAnsi" w:cs="Arial"/>
          <w:b/>
          <w:i/>
        </w:rPr>
        <w:t xml:space="preserve">ppointment </w:t>
      </w:r>
      <w:proofErr w:type="spellStart"/>
      <w:r w:rsidR="00614288">
        <w:rPr>
          <w:rFonts w:asciiTheme="majorHAnsi" w:hAnsiTheme="majorHAnsi" w:cs="Arial"/>
          <w:b/>
          <w:i/>
        </w:rPr>
        <w:t>ccNSO</w:t>
      </w:r>
      <w:proofErr w:type="spellEnd"/>
      <w:r w:rsidR="00614288">
        <w:rPr>
          <w:rFonts w:asciiTheme="majorHAnsi" w:hAnsiTheme="majorHAnsi" w:cs="Arial"/>
          <w:b/>
          <w:i/>
        </w:rPr>
        <w:t xml:space="preserve"> Liaison to GNSO</w:t>
      </w:r>
    </w:p>
    <w:p w14:paraId="69CE3D03" w14:textId="77777777" w:rsidR="004372E0" w:rsidRDefault="004372E0" w:rsidP="004372E0">
      <w:pPr>
        <w:widowControl w:val="0"/>
        <w:autoSpaceDE w:val="0"/>
        <w:autoSpaceDN w:val="0"/>
        <w:adjustRightInd w:val="0"/>
        <w:ind w:left="720"/>
        <w:rPr>
          <w:rFonts w:asciiTheme="majorHAnsi" w:hAnsiTheme="majorHAnsi" w:cs="Arial"/>
        </w:rPr>
      </w:pPr>
      <w:r w:rsidRPr="00E24398">
        <w:rPr>
          <w:rFonts w:asciiTheme="majorHAnsi" w:hAnsiTheme="majorHAnsi" w:cs="Arial"/>
          <w:b/>
          <w:i/>
        </w:rPr>
        <w:t xml:space="preserve"> </w:t>
      </w:r>
      <w:r w:rsidRPr="00E24398">
        <w:rPr>
          <w:rFonts w:asciiTheme="majorHAnsi" w:hAnsiTheme="majorHAnsi" w:cs="Arial"/>
        </w:rPr>
        <w:t>For Decision</w:t>
      </w:r>
    </w:p>
    <w:p w14:paraId="561DD97E" w14:textId="357239A3" w:rsidR="004372E0" w:rsidRPr="00E24398" w:rsidRDefault="004372E0" w:rsidP="004372E0">
      <w:pPr>
        <w:widowControl w:val="0"/>
        <w:autoSpaceDE w:val="0"/>
        <w:autoSpaceDN w:val="0"/>
        <w:adjustRightInd w:val="0"/>
        <w:ind w:left="720"/>
        <w:rPr>
          <w:rFonts w:asciiTheme="majorHAnsi" w:hAnsiTheme="majorHAnsi" w:cs="Arial"/>
          <w:b/>
          <w:i/>
        </w:rPr>
      </w:pPr>
    </w:p>
    <w:p w14:paraId="6EDE3420" w14:textId="037B8698" w:rsidR="004372E0" w:rsidRPr="00E24398" w:rsidRDefault="004372E0" w:rsidP="009A75EC">
      <w:pPr>
        <w:widowControl w:val="0"/>
        <w:autoSpaceDE w:val="0"/>
        <w:autoSpaceDN w:val="0"/>
        <w:adjustRightInd w:val="0"/>
        <w:spacing w:before="43"/>
        <w:ind w:left="360" w:right="84"/>
        <w:rPr>
          <w:rFonts w:asciiTheme="majorHAnsi" w:hAnsiTheme="majorHAnsi" w:cs="Arial"/>
        </w:rPr>
      </w:pPr>
      <w:r w:rsidRPr="00E24398">
        <w:rPr>
          <w:rFonts w:asciiTheme="majorHAnsi" w:hAnsiTheme="majorHAnsi" w:cs="Arial"/>
        </w:rPr>
        <w:t xml:space="preserve">The </w:t>
      </w:r>
      <w:r w:rsidR="009A75EC">
        <w:rPr>
          <w:rFonts w:asciiTheme="majorHAnsi" w:hAnsiTheme="majorHAnsi" w:cs="Arial"/>
        </w:rPr>
        <w:t>c</w:t>
      </w:r>
      <w:r w:rsidRPr="00E24398">
        <w:rPr>
          <w:rFonts w:asciiTheme="majorHAnsi" w:hAnsiTheme="majorHAnsi" w:cs="Arial"/>
        </w:rPr>
        <w:t xml:space="preserve">all for volunteers for the </w:t>
      </w:r>
      <w:proofErr w:type="spellStart"/>
      <w:r w:rsidRPr="00E24398">
        <w:rPr>
          <w:rFonts w:asciiTheme="majorHAnsi" w:hAnsiTheme="majorHAnsi" w:cs="Arial"/>
        </w:rPr>
        <w:t>ccNSO</w:t>
      </w:r>
      <w:proofErr w:type="spellEnd"/>
      <w:r w:rsidRPr="00E24398">
        <w:rPr>
          <w:rFonts w:asciiTheme="majorHAnsi" w:hAnsiTheme="majorHAnsi" w:cs="Arial"/>
        </w:rPr>
        <w:t xml:space="preserve"> li</w:t>
      </w:r>
      <w:r>
        <w:rPr>
          <w:rFonts w:asciiTheme="majorHAnsi" w:hAnsiTheme="majorHAnsi" w:cs="Arial"/>
        </w:rPr>
        <w:t>a</w:t>
      </w:r>
      <w:r w:rsidRPr="00E24398">
        <w:rPr>
          <w:rFonts w:asciiTheme="majorHAnsi" w:hAnsiTheme="majorHAnsi" w:cs="Arial"/>
        </w:rPr>
        <w:t>iso</w:t>
      </w:r>
      <w:r w:rsidR="009A75EC">
        <w:rPr>
          <w:rFonts w:asciiTheme="majorHAnsi" w:hAnsiTheme="majorHAnsi" w:cs="Arial"/>
        </w:rPr>
        <w:t xml:space="preserve">n to GNSO will close </w:t>
      </w:r>
      <w:r>
        <w:rPr>
          <w:rFonts w:asciiTheme="majorHAnsi" w:hAnsiTheme="majorHAnsi" w:cs="Arial"/>
        </w:rPr>
        <w:t xml:space="preserve">7 </w:t>
      </w:r>
      <w:r w:rsidR="004F0A23">
        <w:rPr>
          <w:rFonts w:asciiTheme="majorHAnsi" w:hAnsiTheme="majorHAnsi" w:cs="Arial"/>
        </w:rPr>
        <w:t>February 2017</w:t>
      </w:r>
      <w:r w:rsidR="009A75EC">
        <w:rPr>
          <w:rFonts w:asciiTheme="majorHAnsi" w:hAnsiTheme="majorHAnsi" w:cs="Arial"/>
        </w:rPr>
        <w:t xml:space="preserve"> </w:t>
      </w:r>
    </w:p>
    <w:p w14:paraId="4114F29F" w14:textId="77777777" w:rsidR="009A75EC" w:rsidRDefault="009A75EC" w:rsidP="008D0728">
      <w:pPr>
        <w:widowControl w:val="0"/>
        <w:autoSpaceDE w:val="0"/>
        <w:autoSpaceDN w:val="0"/>
        <w:adjustRightInd w:val="0"/>
        <w:rPr>
          <w:rFonts w:asciiTheme="majorHAnsi" w:hAnsiTheme="majorHAnsi" w:cs="Arial"/>
          <w:b/>
          <w:i/>
        </w:rPr>
      </w:pPr>
    </w:p>
    <w:p w14:paraId="7F0F8FE5" w14:textId="04FAFFD3" w:rsidR="008A4359" w:rsidRPr="009A75EC" w:rsidRDefault="00F34485" w:rsidP="008A4359">
      <w:pPr>
        <w:widowControl w:val="0"/>
        <w:autoSpaceDE w:val="0"/>
        <w:autoSpaceDN w:val="0"/>
        <w:adjustRightInd w:val="0"/>
        <w:rPr>
          <w:rFonts w:asciiTheme="majorHAnsi" w:hAnsiTheme="majorHAnsi" w:cs="Arial"/>
          <w:b/>
          <w:i/>
          <w:sz w:val="28"/>
          <w:szCs w:val="28"/>
        </w:rPr>
      </w:pPr>
      <w:r w:rsidRPr="009A75EC">
        <w:rPr>
          <w:rFonts w:asciiTheme="majorHAnsi" w:hAnsiTheme="majorHAnsi" w:cs="Arial"/>
          <w:b/>
          <w:i/>
          <w:sz w:val="28"/>
          <w:szCs w:val="28"/>
        </w:rPr>
        <w:t xml:space="preserve">Substantive topics </w:t>
      </w:r>
    </w:p>
    <w:p w14:paraId="5B4865D6" w14:textId="77777777" w:rsidR="00EE0D8B" w:rsidRPr="00E24398" w:rsidRDefault="00EE0D8B" w:rsidP="00F90322">
      <w:pPr>
        <w:widowControl w:val="0"/>
        <w:autoSpaceDE w:val="0"/>
        <w:autoSpaceDN w:val="0"/>
        <w:adjustRightInd w:val="0"/>
        <w:rPr>
          <w:rFonts w:asciiTheme="majorHAnsi" w:hAnsiTheme="majorHAnsi" w:cs="Arial"/>
        </w:rPr>
      </w:pPr>
    </w:p>
    <w:p w14:paraId="5FB82D6C" w14:textId="77777777" w:rsidR="00FA79E4" w:rsidRDefault="00F34485" w:rsidP="00FA79E4">
      <w:pPr>
        <w:widowControl w:val="0"/>
        <w:autoSpaceDE w:val="0"/>
        <w:autoSpaceDN w:val="0"/>
        <w:adjustRightInd w:val="0"/>
        <w:rPr>
          <w:rFonts w:asciiTheme="majorHAnsi" w:hAnsiTheme="majorHAnsi" w:cs="Arial"/>
          <w:b/>
        </w:rPr>
      </w:pPr>
      <w:r>
        <w:rPr>
          <w:rFonts w:asciiTheme="majorHAnsi" w:hAnsiTheme="majorHAnsi" w:cs="Arial"/>
          <w:b/>
        </w:rPr>
        <w:t>5</w:t>
      </w:r>
      <w:r w:rsidR="007107CD" w:rsidRPr="00E24398">
        <w:rPr>
          <w:rFonts w:asciiTheme="majorHAnsi" w:hAnsiTheme="majorHAnsi" w:cs="Arial"/>
          <w:b/>
        </w:rPr>
        <w:t xml:space="preserve">) </w:t>
      </w:r>
      <w:r w:rsidR="00FA79E4">
        <w:rPr>
          <w:rFonts w:asciiTheme="majorHAnsi" w:hAnsiTheme="majorHAnsi" w:cs="Arial"/>
          <w:b/>
        </w:rPr>
        <w:t>Specific</w:t>
      </w:r>
      <w:r w:rsidR="00FA79E4" w:rsidRPr="008747D7">
        <w:rPr>
          <w:rFonts w:asciiTheme="majorHAnsi" w:hAnsiTheme="majorHAnsi" w:cs="Arial"/>
          <w:b/>
        </w:rPr>
        <w:t xml:space="preserve"> review</w:t>
      </w:r>
      <w:r w:rsidR="00FA79E4">
        <w:rPr>
          <w:rFonts w:asciiTheme="majorHAnsi" w:hAnsiTheme="majorHAnsi" w:cs="Arial"/>
          <w:b/>
        </w:rPr>
        <w:t>s</w:t>
      </w:r>
    </w:p>
    <w:p w14:paraId="7947733E" w14:textId="6077B1A9" w:rsidR="00FA79E4" w:rsidRDefault="00FA79E4" w:rsidP="00394C88">
      <w:pPr>
        <w:widowControl w:val="0"/>
        <w:autoSpaceDE w:val="0"/>
        <w:autoSpaceDN w:val="0"/>
        <w:adjustRightInd w:val="0"/>
        <w:rPr>
          <w:rFonts w:asciiTheme="majorHAnsi" w:hAnsiTheme="majorHAnsi" w:cs="Arial"/>
          <w:b/>
        </w:rPr>
      </w:pPr>
      <w:r>
        <w:rPr>
          <w:rFonts w:asciiTheme="majorHAnsi" w:hAnsiTheme="majorHAnsi" w:cs="Arial"/>
          <w:b/>
        </w:rPr>
        <w:tab/>
        <w:t>5.1 Update on current state of play</w:t>
      </w:r>
      <w:r w:rsidR="00922E8A">
        <w:rPr>
          <w:rFonts w:asciiTheme="majorHAnsi" w:hAnsiTheme="majorHAnsi" w:cs="Arial"/>
          <w:b/>
        </w:rPr>
        <w:t xml:space="preserve"> specific reviews</w:t>
      </w:r>
    </w:p>
    <w:p w14:paraId="79FFD7E2" w14:textId="6709E61F" w:rsidR="00394C88" w:rsidRPr="00394C88" w:rsidRDefault="00394C88" w:rsidP="00394C88">
      <w:pPr>
        <w:widowControl w:val="0"/>
        <w:autoSpaceDE w:val="0"/>
        <w:autoSpaceDN w:val="0"/>
        <w:adjustRightInd w:val="0"/>
        <w:rPr>
          <w:rFonts w:asciiTheme="majorHAnsi" w:hAnsiTheme="majorHAnsi" w:cs="Arial"/>
        </w:rPr>
      </w:pPr>
      <w:r w:rsidRPr="00394C88">
        <w:rPr>
          <w:rFonts w:asciiTheme="majorHAnsi" w:hAnsiTheme="majorHAnsi" w:cs="Arial"/>
        </w:rPr>
        <w:t>For discussion</w:t>
      </w:r>
    </w:p>
    <w:p w14:paraId="24D6D35F" w14:textId="71E248E9" w:rsidR="00922E8A" w:rsidRPr="00394C88" w:rsidRDefault="00394C88" w:rsidP="00394C88">
      <w:pPr>
        <w:pStyle w:val="ListParagraph"/>
        <w:widowControl w:val="0"/>
        <w:numPr>
          <w:ilvl w:val="1"/>
          <w:numId w:val="2"/>
        </w:numPr>
        <w:autoSpaceDE w:val="0"/>
        <w:autoSpaceDN w:val="0"/>
        <w:adjustRightInd w:val="0"/>
        <w:rPr>
          <w:rFonts w:asciiTheme="majorHAnsi" w:hAnsiTheme="majorHAnsi" w:cs="Arial"/>
          <w:b/>
        </w:rPr>
      </w:pPr>
      <w:r w:rsidRPr="00394C88">
        <w:rPr>
          <w:rFonts w:asciiTheme="majorHAnsi" w:hAnsiTheme="majorHAnsi" w:cs="Arial"/>
          <w:b/>
        </w:rPr>
        <w:t>SSR 2</w:t>
      </w:r>
    </w:p>
    <w:p w14:paraId="46B7A53F" w14:textId="28FA95B4" w:rsidR="00394C88" w:rsidRPr="00394C88" w:rsidRDefault="00394C88" w:rsidP="00394C88">
      <w:pPr>
        <w:pStyle w:val="ListParagraph"/>
        <w:widowControl w:val="0"/>
        <w:numPr>
          <w:ilvl w:val="1"/>
          <w:numId w:val="2"/>
        </w:numPr>
        <w:autoSpaceDE w:val="0"/>
        <w:autoSpaceDN w:val="0"/>
        <w:adjustRightInd w:val="0"/>
        <w:rPr>
          <w:rFonts w:asciiTheme="majorHAnsi" w:hAnsiTheme="majorHAnsi" w:cs="Arial"/>
          <w:b/>
        </w:rPr>
      </w:pPr>
      <w:r w:rsidRPr="00394C88">
        <w:rPr>
          <w:rFonts w:asciiTheme="majorHAnsi" w:hAnsiTheme="majorHAnsi" w:cs="Arial"/>
          <w:b/>
        </w:rPr>
        <w:t xml:space="preserve">Directory Services </w:t>
      </w:r>
      <w:proofErr w:type="gramStart"/>
      <w:r w:rsidRPr="00394C88">
        <w:rPr>
          <w:rFonts w:asciiTheme="majorHAnsi" w:hAnsiTheme="majorHAnsi" w:cs="Arial"/>
          <w:b/>
        </w:rPr>
        <w:t>( WHOIS</w:t>
      </w:r>
      <w:proofErr w:type="gramEnd"/>
      <w:r w:rsidRPr="00394C88">
        <w:rPr>
          <w:rFonts w:asciiTheme="majorHAnsi" w:hAnsiTheme="majorHAnsi" w:cs="Arial"/>
          <w:b/>
        </w:rPr>
        <w:t>)</w:t>
      </w:r>
    </w:p>
    <w:p w14:paraId="4135448B" w14:textId="339363C3" w:rsidR="00394C88" w:rsidRPr="00394C88" w:rsidRDefault="00394C88" w:rsidP="00394C88">
      <w:pPr>
        <w:pStyle w:val="ListParagraph"/>
        <w:widowControl w:val="0"/>
        <w:numPr>
          <w:ilvl w:val="1"/>
          <w:numId w:val="2"/>
        </w:numPr>
        <w:autoSpaceDE w:val="0"/>
        <w:autoSpaceDN w:val="0"/>
        <w:adjustRightInd w:val="0"/>
        <w:rPr>
          <w:rFonts w:asciiTheme="majorHAnsi" w:hAnsiTheme="majorHAnsi" w:cs="Arial"/>
          <w:b/>
        </w:rPr>
      </w:pPr>
      <w:r w:rsidRPr="00394C88">
        <w:rPr>
          <w:rFonts w:asciiTheme="majorHAnsi" w:hAnsiTheme="majorHAnsi" w:cs="Arial"/>
          <w:b/>
        </w:rPr>
        <w:t>ATRT 3</w:t>
      </w:r>
    </w:p>
    <w:p w14:paraId="04E7F939" w14:textId="77777777" w:rsidR="00FA79E4" w:rsidRDefault="00FA79E4" w:rsidP="00FA79E4">
      <w:pPr>
        <w:widowControl w:val="0"/>
        <w:autoSpaceDE w:val="0"/>
        <w:autoSpaceDN w:val="0"/>
        <w:adjustRightInd w:val="0"/>
        <w:rPr>
          <w:rFonts w:asciiTheme="majorHAnsi" w:hAnsiTheme="majorHAnsi" w:cs="Arial"/>
          <w:b/>
        </w:rPr>
      </w:pPr>
    </w:p>
    <w:p w14:paraId="099C1BCA" w14:textId="441CB320" w:rsidR="00FA79E4" w:rsidRDefault="00E23607" w:rsidP="00394C88">
      <w:pPr>
        <w:widowControl w:val="0"/>
        <w:autoSpaceDE w:val="0"/>
        <w:autoSpaceDN w:val="0"/>
        <w:adjustRightInd w:val="0"/>
        <w:ind w:firstLine="720"/>
        <w:rPr>
          <w:rFonts w:asciiTheme="majorHAnsi" w:hAnsiTheme="majorHAnsi" w:cs="Arial"/>
          <w:b/>
        </w:rPr>
      </w:pPr>
      <w:r>
        <w:rPr>
          <w:rFonts w:asciiTheme="majorHAnsi" w:hAnsiTheme="majorHAnsi" w:cs="Arial"/>
          <w:b/>
        </w:rPr>
        <w:t>5.2 Directory Services</w:t>
      </w:r>
      <w:r w:rsidR="00FA79E4">
        <w:rPr>
          <w:rFonts w:asciiTheme="majorHAnsi" w:hAnsiTheme="majorHAnsi" w:cs="Arial"/>
          <w:b/>
        </w:rPr>
        <w:t xml:space="preserve"> and ATRT 3 selection process </w:t>
      </w:r>
    </w:p>
    <w:p w14:paraId="44E2BB7F" w14:textId="77777777" w:rsidR="00FA79E4" w:rsidRDefault="00FA79E4" w:rsidP="00FA79E4">
      <w:pPr>
        <w:widowControl w:val="0"/>
        <w:autoSpaceDE w:val="0"/>
        <w:autoSpaceDN w:val="0"/>
        <w:adjustRightInd w:val="0"/>
        <w:rPr>
          <w:rFonts w:asciiTheme="majorHAnsi" w:hAnsiTheme="majorHAnsi" w:cs="Arial"/>
        </w:rPr>
      </w:pPr>
      <w:r w:rsidRPr="00FF2950">
        <w:rPr>
          <w:rFonts w:asciiTheme="majorHAnsi" w:hAnsiTheme="majorHAnsi" w:cs="Arial"/>
        </w:rPr>
        <w:t>For discussion</w:t>
      </w:r>
    </w:p>
    <w:p w14:paraId="030D0F9E" w14:textId="1A772A99" w:rsidR="007B1BE9" w:rsidRDefault="00E23607" w:rsidP="00FA79E4">
      <w:pPr>
        <w:widowControl w:val="0"/>
        <w:autoSpaceDE w:val="0"/>
        <w:autoSpaceDN w:val="0"/>
        <w:adjustRightInd w:val="0"/>
        <w:rPr>
          <w:rFonts w:asciiTheme="majorHAnsi" w:hAnsiTheme="majorHAnsi" w:cs="Arial"/>
        </w:rPr>
      </w:pPr>
      <w:r>
        <w:rPr>
          <w:rFonts w:asciiTheme="majorHAnsi" w:hAnsiTheme="majorHAnsi" w:cs="Arial"/>
        </w:rPr>
        <w:t>The call for volunteers for the</w:t>
      </w:r>
      <w:r w:rsidR="000F2337">
        <w:rPr>
          <w:rFonts w:asciiTheme="majorHAnsi" w:hAnsiTheme="majorHAnsi" w:cs="Arial"/>
        </w:rPr>
        <w:t xml:space="preserve"> Directory Services has closed</w:t>
      </w:r>
      <w:r w:rsidR="000E2D63">
        <w:rPr>
          <w:rFonts w:asciiTheme="majorHAnsi" w:hAnsiTheme="majorHAnsi" w:cs="Arial"/>
        </w:rPr>
        <w:t xml:space="preserve"> on 20 January 2017 (after being extended)</w:t>
      </w:r>
      <w:r w:rsidR="000F2337">
        <w:rPr>
          <w:rFonts w:asciiTheme="majorHAnsi" w:hAnsiTheme="majorHAnsi" w:cs="Arial"/>
        </w:rPr>
        <w:t xml:space="preserve">. The list of volunteers is available at: </w:t>
      </w:r>
      <w:hyperlink r:id="rId8" w:history="1">
        <w:r w:rsidR="000E2D63" w:rsidRPr="00BA5D33">
          <w:rPr>
            <w:rStyle w:val="Hyperlink"/>
            <w:rFonts w:asciiTheme="majorHAnsi" w:hAnsiTheme="majorHAnsi" w:cs="Arial"/>
          </w:rPr>
          <w:t>https://community.icann.org/pages/viewpage.action?pageId=63145857</w:t>
        </w:r>
      </w:hyperlink>
      <w:r w:rsidR="000E2D63">
        <w:rPr>
          <w:rFonts w:asciiTheme="majorHAnsi" w:hAnsiTheme="majorHAnsi" w:cs="Arial"/>
        </w:rPr>
        <w:t xml:space="preserve"> </w:t>
      </w:r>
    </w:p>
    <w:p w14:paraId="68A9E4B4" w14:textId="797818CC" w:rsidR="000E2D63" w:rsidRDefault="000E2D63" w:rsidP="00FA79E4">
      <w:pPr>
        <w:widowControl w:val="0"/>
        <w:autoSpaceDE w:val="0"/>
        <w:autoSpaceDN w:val="0"/>
        <w:adjustRightInd w:val="0"/>
        <w:rPr>
          <w:rFonts w:asciiTheme="majorHAnsi" w:hAnsiTheme="majorHAnsi" w:cs="Arial"/>
        </w:rPr>
      </w:pPr>
      <w:r>
        <w:rPr>
          <w:rFonts w:asciiTheme="majorHAnsi" w:hAnsiTheme="majorHAnsi" w:cs="Arial"/>
        </w:rPr>
        <w:t xml:space="preserve">Potentially 6 candidates listed will seek endorsement from the </w:t>
      </w:r>
      <w:proofErr w:type="spellStart"/>
      <w:r>
        <w:rPr>
          <w:rFonts w:asciiTheme="majorHAnsi" w:hAnsiTheme="majorHAnsi" w:cs="Arial"/>
        </w:rPr>
        <w:t>ccNSO</w:t>
      </w:r>
      <w:proofErr w:type="spellEnd"/>
      <w:r>
        <w:rPr>
          <w:rFonts w:asciiTheme="majorHAnsi" w:hAnsiTheme="majorHAnsi" w:cs="Arial"/>
        </w:rPr>
        <w:t>.</w:t>
      </w:r>
    </w:p>
    <w:p w14:paraId="25FD0025" w14:textId="77777777" w:rsidR="000E2D63" w:rsidRDefault="000E2D63" w:rsidP="00FA79E4">
      <w:pPr>
        <w:widowControl w:val="0"/>
        <w:autoSpaceDE w:val="0"/>
        <w:autoSpaceDN w:val="0"/>
        <w:adjustRightInd w:val="0"/>
        <w:rPr>
          <w:rFonts w:asciiTheme="majorHAnsi" w:hAnsiTheme="majorHAnsi" w:cs="Arial"/>
        </w:rPr>
      </w:pPr>
    </w:p>
    <w:p w14:paraId="131FD66B" w14:textId="3B7A8234" w:rsidR="007B1BE9" w:rsidRDefault="007B1BE9" w:rsidP="00FA79E4">
      <w:pPr>
        <w:widowControl w:val="0"/>
        <w:autoSpaceDE w:val="0"/>
        <w:autoSpaceDN w:val="0"/>
        <w:adjustRightInd w:val="0"/>
        <w:rPr>
          <w:rFonts w:asciiTheme="majorHAnsi" w:hAnsiTheme="majorHAnsi" w:cs="Arial"/>
        </w:rPr>
      </w:pPr>
      <w:r>
        <w:rPr>
          <w:rFonts w:asciiTheme="majorHAnsi" w:hAnsiTheme="majorHAnsi" w:cs="Arial"/>
        </w:rPr>
        <w:t xml:space="preserve">The call for volunteers for ATRT 3 was published recently (31 January): </w:t>
      </w:r>
      <w:hyperlink r:id="rId9" w:history="1">
        <w:r w:rsidRPr="00BA5D33">
          <w:rPr>
            <w:rStyle w:val="Hyperlink"/>
            <w:rFonts w:asciiTheme="majorHAnsi" w:hAnsiTheme="majorHAnsi" w:cs="Arial"/>
          </w:rPr>
          <w:t>https://www.icann.org/news/announcement-2017-01-31-en</w:t>
        </w:r>
      </w:hyperlink>
    </w:p>
    <w:p w14:paraId="65E1E52C" w14:textId="77777777" w:rsidR="007B1BE9" w:rsidRDefault="007B1BE9" w:rsidP="00FA79E4">
      <w:pPr>
        <w:widowControl w:val="0"/>
        <w:autoSpaceDE w:val="0"/>
        <w:autoSpaceDN w:val="0"/>
        <w:adjustRightInd w:val="0"/>
        <w:rPr>
          <w:rFonts w:asciiTheme="majorHAnsi" w:hAnsiTheme="majorHAnsi" w:cs="Arial"/>
        </w:rPr>
      </w:pPr>
    </w:p>
    <w:p w14:paraId="34E720C1" w14:textId="60244AC2" w:rsidR="004F0A23" w:rsidRDefault="00B048F9" w:rsidP="00FA79E4">
      <w:pPr>
        <w:widowControl w:val="0"/>
        <w:autoSpaceDE w:val="0"/>
        <w:autoSpaceDN w:val="0"/>
        <w:adjustRightInd w:val="0"/>
        <w:rPr>
          <w:rFonts w:asciiTheme="majorHAnsi" w:hAnsiTheme="majorHAnsi" w:cs="Arial"/>
        </w:rPr>
      </w:pPr>
      <w:r>
        <w:rPr>
          <w:rFonts w:asciiTheme="majorHAnsi" w:hAnsiTheme="majorHAnsi" w:cs="Arial"/>
        </w:rPr>
        <w:t>The</w:t>
      </w:r>
      <w:r w:rsidR="007B1BE9">
        <w:rPr>
          <w:rFonts w:asciiTheme="majorHAnsi" w:hAnsiTheme="majorHAnsi" w:cs="Arial"/>
        </w:rPr>
        <w:t xml:space="preserve"> </w:t>
      </w:r>
      <w:proofErr w:type="spellStart"/>
      <w:r w:rsidR="00BA3696">
        <w:rPr>
          <w:rFonts w:asciiTheme="majorHAnsi" w:hAnsiTheme="majorHAnsi" w:cs="Arial"/>
        </w:rPr>
        <w:t>ccNSO</w:t>
      </w:r>
      <w:proofErr w:type="spellEnd"/>
      <w:r w:rsidR="00BA3696">
        <w:rPr>
          <w:rFonts w:asciiTheme="majorHAnsi" w:hAnsiTheme="majorHAnsi" w:cs="Arial"/>
        </w:rPr>
        <w:t xml:space="preserve"> </w:t>
      </w:r>
      <w:r>
        <w:rPr>
          <w:rFonts w:asciiTheme="majorHAnsi" w:hAnsiTheme="majorHAnsi" w:cs="Arial"/>
        </w:rPr>
        <w:t>Guideline as adopted by Council on Selection of candidates for the specific reviews does not ma</w:t>
      </w:r>
      <w:r w:rsidR="0005373B">
        <w:rPr>
          <w:rFonts w:asciiTheme="majorHAnsi" w:hAnsiTheme="majorHAnsi" w:cs="Arial"/>
        </w:rPr>
        <w:t>tch the process as initiated nor</w:t>
      </w:r>
      <w:r>
        <w:rPr>
          <w:rFonts w:asciiTheme="majorHAnsi" w:hAnsiTheme="majorHAnsi" w:cs="Arial"/>
        </w:rPr>
        <w:t xml:space="preserve"> are the required Operating Standards </w:t>
      </w:r>
      <w:proofErr w:type="gramStart"/>
      <w:r>
        <w:rPr>
          <w:rFonts w:asciiTheme="majorHAnsi" w:hAnsiTheme="majorHAnsi" w:cs="Arial"/>
        </w:rPr>
        <w:t>( section</w:t>
      </w:r>
      <w:proofErr w:type="gramEnd"/>
      <w:r>
        <w:rPr>
          <w:rFonts w:asciiTheme="majorHAnsi" w:hAnsiTheme="majorHAnsi" w:cs="Arial"/>
        </w:rPr>
        <w:t xml:space="preserve"> 4.6 (a) (</w:t>
      </w:r>
      <w:proofErr w:type="spellStart"/>
      <w:r>
        <w:rPr>
          <w:rFonts w:asciiTheme="majorHAnsi" w:hAnsiTheme="majorHAnsi" w:cs="Arial"/>
        </w:rPr>
        <w:t>i</w:t>
      </w:r>
      <w:proofErr w:type="spellEnd"/>
      <w:r>
        <w:rPr>
          <w:rFonts w:asciiTheme="majorHAnsi" w:hAnsiTheme="majorHAnsi" w:cs="Arial"/>
        </w:rPr>
        <w:t>)</w:t>
      </w:r>
      <w:r w:rsidR="0005373B">
        <w:rPr>
          <w:rFonts w:asciiTheme="majorHAnsi" w:hAnsiTheme="majorHAnsi" w:cs="Arial"/>
        </w:rPr>
        <w:t>. These Standards are supposed to provide the specific guidance on the selection process of candidates as well operating practices for each of the specific reviews and review teams, for example internal decision making.</w:t>
      </w:r>
    </w:p>
    <w:p w14:paraId="6EB7AF06" w14:textId="77777777" w:rsidR="0005373B" w:rsidRPr="00FF2950" w:rsidRDefault="0005373B" w:rsidP="00FA79E4">
      <w:pPr>
        <w:widowControl w:val="0"/>
        <w:autoSpaceDE w:val="0"/>
        <w:autoSpaceDN w:val="0"/>
        <w:adjustRightInd w:val="0"/>
        <w:rPr>
          <w:rFonts w:asciiTheme="majorHAnsi" w:hAnsiTheme="majorHAnsi" w:cs="Arial"/>
        </w:rPr>
      </w:pPr>
    </w:p>
    <w:p w14:paraId="6CB084A9" w14:textId="53E0BC45" w:rsidR="0023740A" w:rsidRPr="00BA3696" w:rsidRDefault="00BA3696" w:rsidP="00F90322">
      <w:pPr>
        <w:widowControl w:val="0"/>
        <w:autoSpaceDE w:val="0"/>
        <w:autoSpaceDN w:val="0"/>
        <w:adjustRightInd w:val="0"/>
        <w:rPr>
          <w:rFonts w:asciiTheme="majorHAnsi" w:hAnsiTheme="majorHAnsi" w:cs="Arial"/>
        </w:rPr>
      </w:pPr>
      <w:r w:rsidRPr="00BA3696">
        <w:rPr>
          <w:rFonts w:asciiTheme="majorHAnsi" w:hAnsiTheme="majorHAnsi" w:cs="Arial"/>
        </w:rPr>
        <w:t>Fo</w:t>
      </w:r>
      <w:r w:rsidR="0007302A">
        <w:rPr>
          <w:rFonts w:asciiTheme="majorHAnsi" w:hAnsiTheme="majorHAnsi" w:cs="Arial"/>
        </w:rPr>
        <w:t>r discussion: selection process and other steps</w:t>
      </w:r>
    </w:p>
    <w:p w14:paraId="51AE1A3B" w14:textId="77777777" w:rsidR="00EE0D8B" w:rsidRPr="00E24398" w:rsidRDefault="00EE0D8B" w:rsidP="00F90322">
      <w:pPr>
        <w:widowControl w:val="0"/>
        <w:autoSpaceDE w:val="0"/>
        <w:autoSpaceDN w:val="0"/>
        <w:adjustRightInd w:val="0"/>
        <w:rPr>
          <w:rFonts w:asciiTheme="majorHAnsi" w:hAnsiTheme="majorHAnsi" w:cs="Arial"/>
          <w:b/>
        </w:rPr>
      </w:pPr>
    </w:p>
    <w:p w14:paraId="5B921F00" w14:textId="6EE0C9E9" w:rsidR="00E24398" w:rsidRDefault="00862841" w:rsidP="00E24398">
      <w:pPr>
        <w:widowControl w:val="0"/>
        <w:autoSpaceDE w:val="0"/>
        <w:autoSpaceDN w:val="0"/>
        <w:adjustRightInd w:val="0"/>
        <w:rPr>
          <w:rFonts w:asciiTheme="majorHAnsi" w:hAnsiTheme="majorHAnsi" w:cs="Arial"/>
          <w:b/>
        </w:rPr>
      </w:pPr>
      <w:r>
        <w:rPr>
          <w:rFonts w:asciiTheme="majorHAnsi" w:hAnsiTheme="majorHAnsi" w:cs="Arial"/>
          <w:b/>
        </w:rPr>
        <w:t>6</w:t>
      </w:r>
      <w:r w:rsidR="00DF15C6" w:rsidRPr="00E24398">
        <w:rPr>
          <w:rFonts w:asciiTheme="majorHAnsi" w:hAnsiTheme="majorHAnsi" w:cs="Arial"/>
          <w:b/>
        </w:rPr>
        <w:t>)</w:t>
      </w:r>
      <w:r w:rsidR="00D002E2" w:rsidRPr="00E24398">
        <w:rPr>
          <w:rFonts w:asciiTheme="majorHAnsi" w:hAnsiTheme="majorHAnsi" w:cs="Arial"/>
          <w:b/>
        </w:rPr>
        <w:t xml:space="preserve"> </w:t>
      </w:r>
      <w:r w:rsidR="008A4359" w:rsidRPr="00E24398">
        <w:rPr>
          <w:rFonts w:asciiTheme="majorHAnsi" w:hAnsiTheme="majorHAnsi" w:cs="Arial"/>
          <w:b/>
        </w:rPr>
        <w:t xml:space="preserve">Organizational review of the </w:t>
      </w:r>
      <w:proofErr w:type="spellStart"/>
      <w:r w:rsidR="00D002E2" w:rsidRPr="00E24398">
        <w:rPr>
          <w:rFonts w:asciiTheme="majorHAnsi" w:hAnsiTheme="majorHAnsi" w:cs="Arial"/>
          <w:b/>
        </w:rPr>
        <w:t>ccNS</w:t>
      </w:r>
      <w:r w:rsidR="008A4359" w:rsidRPr="00E24398">
        <w:rPr>
          <w:rFonts w:asciiTheme="majorHAnsi" w:hAnsiTheme="majorHAnsi" w:cs="Arial"/>
          <w:b/>
        </w:rPr>
        <w:t>O</w:t>
      </w:r>
      <w:proofErr w:type="spellEnd"/>
      <w:r w:rsidR="00D002E2" w:rsidRPr="00E24398">
        <w:rPr>
          <w:rFonts w:asciiTheme="majorHAnsi" w:hAnsiTheme="majorHAnsi" w:cs="Arial"/>
          <w:b/>
        </w:rPr>
        <w:t xml:space="preserve"> </w:t>
      </w:r>
      <w:r w:rsidR="008A4359" w:rsidRPr="00E24398">
        <w:rPr>
          <w:rFonts w:asciiTheme="majorHAnsi" w:hAnsiTheme="majorHAnsi" w:cs="Arial"/>
          <w:b/>
        </w:rPr>
        <w:t>and its timeline</w:t>
      </w:r>
      <w:r w:rsidR="00C80D19" w:rsidRPr="00E24398">
        <w:rPr>
          <w:rFonts w:asciiTheme="majorHAnsi" w:hAnsiTheme="majorHAnsi" w:cs="Arial"/>
          <w:b/>
        </w:rPr>
        <w:t>.</w:t>
      </w:r>
    </w:p>
    <w:p w14:paraId="632AE2B8" w14:textId="28F908BF" w:rsidR="008A4359" w:rsidRPr="00E24398" w:rsidRDefault="00895673" w:rsidP="00E24398">
      <w:pPr>
        <w:widowControl w:val="0"/>
        <w:autoSpaceDE w:val="0"/>
        <w:autoSpaceDN w:val="0"/>
        <w:adjustRightInd w:val="0"/>
        <w:rPr>
          <w:rFonts w:asciiTheme="majorHAnsi" w:hAnsiTheme="majorHAnsi" w:cs="Arial"/>
          <w:b/>
        </w:rPr>
      </w:pPr>
      <w:r>
        <w:rPr>
          <w:rFonts w:asciiTheme="majorHAnsi" w:hAnsiTheme="majorHAnsi" w:cs="Arial"/>
        </w:rPr>
        <w:t>For information</w:t>
      </w:r>
    </w:p>
    <w:p w14:paraId="4D97CACD" w14:textId="36D13F0A" w:rsidR="00294666" w:rsidRPr="00E24398" w:rsidRDefault="009D37B6" w:rsidP="00294666">
      <w:pPr>
        <w:pStyle w:val="NormalWeb"/>
        <w:rPr>
          <w:rFonts w:asciiTheme="majorHAnsi" w:hAnsiTheme="majorHAnsi" w:cs="Arial"/>
        </w:rPr>
      </w:pPr>
      <w:r>
        <w:rPr>
          <w:rFonts w:asciiTheme="majorHAnsi" w:hAnsiTheme="majorHAnsi" w:cs="Arial"/>
        </w:rPr>
        <w:t>As discusse</w:t>
      </w:r>
      <w:r w:rsidR="00802164">
        <w:rPr>
          <w:rFonts w:asciiTheme="majorHAnsi" w:hAnsiTheme="majorHAnsi" w:cs="Arial"/>
        </w:rPr>
        <w:t>d</w:t>
      </w:r>
      <w:r>
        <w:rPr>
          <w:rFonts w:asciiTheme="majorHAnsi" w:hAnsiTheme="majorHAnsi" w:cs="Arial"/>
        </w:rPr>
        <w:t xml:space="preserve"> </w:t>
      </w:r>
      <w:r w:rsidR="00802164">
        <w:rPr>
          <w:rFonts w:asciiTheme="majorHAnsi" w:hAnsiTheme="majorHAnsi" w:cs="Arial"/>
        </w:rPr>
        <w:t>t</w:t>
      </w:r>
      <w:r>
        <w:rPr>
          <w:rFonts w:asciiTheme="majorHAnsi" w:hAnsiTheme="majorHAnsi" w:cs="Arial"/>
        </w:rPr>
        <w:t>h</w:t>
      </w:r>
      <w:r w:rsidR="001E34B4">
        <w:rPr>
          <w:rFonts w:asciiTheme="majorHAnsi" w:hAnsiTheme="majorHAnsi" w:cs="Arial"/>
        </w:rPr>
        <w:t xml:space="preserve">e </w:t>
      </w:r>
      <w:proofErr w:type="spellStart"/>
      <w:r w:rsidR="001E34B4">
        <w:rPr>
          <w:rFonts w:asciiTheme="majorHAnsi" w:hAnsiTheme="majorHAnsi" w:cs="Arial"/>
        </w:rPr>
        <w:t>ccNSO</w:t>
      </w:r>
      <w:proofErr w:type="spellEnd"/>
      <w:r w:rsidR="001E34B4">
        <w:rPr>
          <w:rFonts w:asciiTheme="majorHAnsi" w:hAnsiTheme="majorHAnsi" w:cs="Arial"/>
        </w:rPr>
        <w:t xml:space="preserve"> Councilors on the working party are expected to</w:t>
      </w:r>
      <w:r w:rsidR="00802164">
        <w:rPr>
          <w:rFonts w:asciiTheme="majorHAnsi" w:hAnsiTheme="majorHAnsi" w:cs="Arial"/>
        </w:rPr>
        <w:t xml:space="preserve"> meet with the </w:t>
      </w:r>
      <w:r w:rsidR="001E34B4">
        <w:rPr>
          <w:rFonts w:asciiTheme="majorHAnsi" w:hAnsiTheme="majorHAnsi" w:cs="Arial"/>
        </w:rPr>
        <w:t xml:space="preserve">Board </w:t>
      </w:r>
      <w:r w:rsidR="00802164">
        <w:rPr>
          <w:rFonts w:asciiTheme="majorHAnsi" w:hAnsiTheme="majorHAnsi" w:cs="Arial"/>
        </w:rPr>
        <w:t>O</w:t>
      </w:r>
      <w:r w:rsidR="001E34B4">
        <w:rPr>
          <w:rFonts w:asciiTheme="majorHAnsi" w:hAnsiTheme="majorHAnsi" w:cs="Arial"/>
        </w:rPr>
        <w:t xml:space="preserve">perational </w:t>
      </w:r>
      <w:r w:rsidR="00802164">
        <w:rPr>
          <w:rFonts w:asciiTheme="majorHAnsi" w:hAnsiTheme="majorHAnsi" w:cs="Arial"/>
        </w:rPr>
        <w:t>E</w:t>
      </w:r>
      <w:r w:rsidR="001E34B4">
        <w:rPr>
          <w:rFonts w:asciiTheme="majorHAnsi" w:hAnsiTheme="majorHAnsi" w:cs="Arial"/>
        </w:rPr>
        <w:t xml:space="preserve">ffectiveness </w:t>
      </w:r>
      <w:r w:rsidR="00802164">
        <w:rPr>
          <w:rFonts w:asciiTheme="majorHAnsi" w:hAnsiTheme="majorHAnsi" w:cs="Arial"/>
        </w:rPr>
        <w:t>C</w:t>
      </w:r>
      <w:r w:rsidR="001E34B4">
        <w:rPr>
          <w:rFonts w:asciiTheme="majorHAnsi" w:hAnsiTheme="majorHAnsi" w:cs="Arial"/>
        </w:rPr>
        <w:t xml:space="preserve">ommittee (OEC) and </w:t>
      </w:r>
      <w:proofErr w:type="gramStart"/>
      <w:r w:rsidR="001E34B4">
        <w:rPr>
          <w:rFonts w:asciiTheme="majorHAnsi" w:hAnsiTheme="majorHAnsi" w:cs="Arial"/>
        </w:rPr>
        <w:t>the  Council</w:t>
      </w:r>
      <w:proofErr w:type="gramEnd"/>
      <w:r w:rsidR="001E34B4">
        <w:rPr>
          <w:rFonts w:asciiTheme="majorHAnsi" w:hAnsiTheme="majorHAnsi" w:cs="Arial"/>
        </w:rPr>
        <w:t xml:space="preserve"> is expected to decide </w:t>
      </w:r>
      <w:r>
        <w:rPr>
          <w:rFonts w:asciiTheme="majorHAnsi" w:hAnsiTheme="majorHAnsi" w:cs="Arial"/>
        </w:rPr>
        <w:t xml:space="preserve">to </w:t>
      </w:r>
      <w:r w:rsidR="001E34B4">
        <w:rPr>
          <w:rFonts w:asciiTheme="majorHAnsi" w:hAnsiTheme="majorHAnsi" w:cs="Arial"/>
        </w:rPr>
        <w:t>initiate</w:t>
      </w:r>
      <w:r>
        <w:rPr>
          <w:rFonts w:asciiTheme="majorHAnsi" w:hAnsiTheme="majorHAnsi" w:cs="Arial"/>
        </w:rPr>
        <w:t xml:space="preserve"> a call </w:t>
      </w:r>
      <w:r w:rsidR="00573270">
        <w:rPr>
          <w:rFonts w:asciiTheme="majorHAnsi" w:hAnsiTheme="majorHAnsi" w:cs="Arial"/>
        </w:rPr>
        <w:t xml:space="preserve">for volunteers </w:t>
      </w:r>
      <w:r w:rsidR="001E34B4">
        <w:rPr>
          <w:rFonts w:asciiTheme="majorHAnsi" w:hAnsiTheme="majorHAnsi" w:cs="Arial"/>
        </w:rPr>
        <w:t xml:space="preserve">for the community members on the </w:t>
      </w:r>
      <w:r w:rsidR="00294666" w:rsidRPr="00E24398">
        <w:rPr>
          <w:rFonts w:asciiTheme="majorHAnsi" w:hAnsiTheme="majorHAnsi" w:cs="Arial"/>
        </w:rPr>
        <w:t>“working party”</w:t>
      </w:r>
      <w:r w:rsidR="00573270">
        <w:rPr>
          <w:rFonts w:asciiTheme="majorHAnsi" w:hAnsiTheme="majorHAnsi" w:cs="Arial"/>
        </w:rPr>
        <w:t xml:space="preserve">. </w:t>
      </w:r>
      <w:r w:rsidR="00294666" w:rsidRPr="00E24398">
        <w:rPr>
          <w:rFonts w:asciiTheme="majorHAnsi" w:hAnsiTheme="majorHAnsi" w:cs="Arial"/>
        </w:rPr>
        <w:t xml:space="preserve"> </w:t>
      </w:r>
    </w:p>
    <w:p w14:paraId="5FDEB2F9" w14:textId="3CA8D2F0" w:rsidR="00294666" w:rsidRPr="00E24398" w:rsidRDefault="00294666" w:rsidP="00294666">
      <w:pPr>
        <w:pStyle w:val="NormalWeb"/>
        <w:rPr>
          <w:rFonts w:asciiTheme="majorHAnsi" w:hAnsiTheme="majorHAnsi" w:cs="Arial"/>
        </w:rPr>
      </w:pPr>
      <w:r w:rsidRPr="00E24398">
        <w:rPr>
          <w:rFonts w:asciiTheme="majorHAnsi" w:hAnsiTheme="majorHAnsi" w:cs="Arial"/>
        </w:rPr>
        <w:t xml:space="preserve">To </w:t>
      </w:r>
      <w:r w:rsidR="00573270">
        <w:rPr>
          <w:rFonts w:asciiTheme="majorHAnsi" w:hAnsiTheme="majorHAnsi" w:cs="Arial"/>
        </w:rPr>
        <w:t xml:space="preserve">date </w:t>
      </w:r>
      <w:r w:rsidR="008A4359" w:rsidRPr="00E24398">
        <w:rPr>
          <w:rFonts w:asciiTheme="majorHAnsi" w:hAnsiTheme="majorHAnsi" w:cs="Arial"/>
        </w:rPr>
        <w:t>it is suggested to</w:t>
      </w:r>
      <w:r w:rsidRPr="00E24398">
        <w:rPr>
          <w:rFonts w:asciiTheme="majorHAnsi" w:hAnsiTheme="majorHAnsi" w:cs="Arial"/>
        </w:rPr>
        <w:t>:</w:t>
      </w:r>
    </w:p>
    <w:p w14:paraId="20A0DCFE" w14:textId="77777777" w:rsidR="00614288" w:rsidRDefault="00573270" w:rsidP="00614288">
      <w:pPr>
        <w:pStyle w:val="NormalWeb"/>
        <w:numPr>
          <w:ilvl w:val="0"/>
          <w:numId w:val="21"/>
        </w:numPr>
        <w:rPr>
          <w:rFonts w:asciiTheme="majorHAnsi" w:hAnsiTheme="majorHAnsi" w:cs="Arial"/>
        </w:rPr>
      </w:pPr>
      <w:r>
        <w:rPr>
          <w:rFonts w:asciiTheme="majorHAnsi" w:hAnsiTheme="majorHAnsi" w:cs="Arial"/>
        </w:rPr>
        <w:t>As discussed on the 1</w:t>
      </w:r>
      <w:r w:rsidR="00614288">
        <w:rPr>
          <w:rFonts w:asciiTheme="majorHAnsi" w:hAnsiTheme="majorHAnsi" w:cs="Arial"/>
        </w:rPr>
        <w:t>2 January</w:t>
      </w:r>
      <w:r>
        <w:rPr>
          <w:rFonts w:asciiTheme="majorHAnsi" w:hAnsiTheme="majorHAnsi" w:cs="Arial"/>
        </w:rPr>
        <w:t xml:space="preserve"> </w:t>
      </w:r>
      <w:proofErr w:type="spellStart"/>
      <w:r w:rsidR="00614288">
        <w:rPr>
          <w:rFonts w:asciiTheme="majorHAnsi" w:hAnsiTheme="majorHAnsi" w:cs="Arial"/>
        </w:rPr>
        <w:t>Councillors</w:t>
      </w:r>
      <w:proofErr w:type="spellEnd"/>
      <w:r w:rsidR="00614288">
        <w:rPr>
          <w:rFonts w:asciiTheme="majorHAnsi" w:hAnsiTheme="majorHAnsi" w:cs="Arial"/>
        </w:rPr>
        <w:t xml:space="preserve"> on the working party</w:t>
      </w:r>
      <w:r w:rsidR="00586AFF" w:rsidRPr="00E24398">
        <w:rPr>
          <w:rFonts w:asciiTheme="majorHAnsi" w:hAnsiTheme="majorHAnsi" w:cs="Arial"/>
        </w:rPr>
        <w:t xml:space="preserve"> </w:t>
      </w:r>
      <w:r w:rsidR="00614288">
        <w:rPr>
          <w:rFonts w:asciiTheme="majorHAnsi" w:hAnsiTheme="majorHAnsi" w:cs="Arial"/>
        </w:rPr>
        <w:t xml:space="preserve">have been put their name forward. They </w:t>
      </w:r>
      <w:r w:rsidR="00586AFF" w:rsidRPr="00E24398">
        <w:rPr>
          <w:rFonts w:asciiTheme="majorHAnsi" w:hAnsiTheme="majorHAnsi" w:cs="Arial"/>
        </w:rPr>
        <w:t xml:space="preserve">include one </w:t>
      </w:r>
      <w:proofErr w:type="spellStart"/>
      <w:r w:rsidR="00586AFF" w:rsidRPr="00E24398">
        <w:rPr>
          <w:rFonts w:asciiTheme="majorHAnsi" w:hAnsiTheme="majorHAnsi" w:cs="Arial"/>
        </w:rPr>
        <w:t>Councill</w:t>
      </w:r>
      <w:r w:rsidR="00614288">
        <w:rPr>
          <w:rFonts w:asciiTheme="majorHAnsi" w:hAnsiTheme="majorHAnsi" w:cs="Arial"/>
        </w:rPr>
        <w:t>or</w:t>
      </w:r>
      <w:proofErr w:type="spellEnd"/>
      <w:r w:rsidR="00614288">
        <w:rPr>
          <w:rFonts w:asciiTheme="majorHAnsi" w:hAnsiTheme="majorHAnsi" w:cs="Arial"/>
        </w:rPr>
        <w:t xml:space="preserve"> form every region and one former </w:t>
      </w:r>
      <w:proofErr w:type="spellStart"/>
      <w:r w:rsidR="00614288">
        <w:rPr>
          <w:rFonts w:asciiTheme="majorHAnsi" w:hAnsiTheme="majorHAnsi" w:cs="Arial"/>
        </w:rPr>
        <w:t>NomCom</w:t>
      </w:r>
      <w:proofErr w:type="spellEnd"/>
      <w:r w:rsidR="00614288">
        <w:rPr>
          <w:rFonts w:asciiTheme="majorHAnsi" w:hAnsiTheme="majorHAnsi" w:cs="Arial"/>
        </w:rPr>
        <w:t xml:space="preserve"> appointee. </w:t>
      </w:r>
    </w:p>
    <w:p w14:paraId="42F3DE38" w14:textId="5FE51020" w:rsidR="00614288" w:rsidRPr="00E24398" w:rsidRDefault="00614288" w:rsidP="00614288">
      <w:pPr>
        <w:pStyle w:val="NormalWeb"/>
        <w:numPr>
          <w:ilvl w:val="0"/>
          <w:numId w:val="21"/>
        </w:numPr>
        <w:rPr>
          <w:rFonts w:asciiTheme="majorHAnsi" w:hAnsiTheme="majorHAnsi" w:cs="Arial"/>
        </w:rPr>
      </w:pPr>
      <w:r>
        <w:rPr>
          <w:rFonts w:asciiTheme="majorHAnsi" w:hAnsiTheme="majorHAnsi" w:cs="Arial"/>
        </w:rPr>
        <w:t>W</w:t>
      </w:r>
      <w:r w:rsidRPr="00E24398">
        <w:rPr>
          <w:rFonts w:asciiTheme="majorHAnsi" w:hAnsiTheme="majorHAnsi" w:cs="Arial"/>
        </w:rPr>
        <w:t xml:space="preserve">ebinar for </w:t>
      </w:r>
      <w:proofErr w:type="spellStart"/>
      <w:r w:rsidRPr="00E24398">
        <w:rPr>
          <w:rFonts w:asciiTheme="majorHAnsi" w:hAnsiTheme="majorHAnsi" w:cs="Arial"/>
        </w:rPr>
        <w:t>Councillors</w:t>
      </w:r>
      <w:proofErr w:type="spellEnd"/>
      <w:r w:rsidRPr="00E24398">
        <w:rPr>
          <w:rFonts w:asciiTheme="majorHAnsi" w:hAnsiTheme="majorHAnsi" w:cs="Arial"/>
        </w:rPr>
        <w:t xml:space="preserve"> </w:t>
      </w:r>
      <w:r>
        <w:rPr>
          <w:rFonts w:asciiTheme="majorHAnsi" w:hAnsiTheme="majorHAnsi" w:cs="Arial"/>
        </w:rPr>
        <w:t xml:space="preserve">has been organized. The recording will be made available. Purpose of the webinar was to explain scope of the review, the process itself, anticipated roles of the Council and working party and Independent Reviewer. </w:t>
      </w:r>
    </w:p>
    <w:p w14:paraId="7F404F1C" w14:textId="02072510" w:rsidR="008A4359" w:rsidRPr="00E24398" w:rsidRDefault="00573270" w:rsidP="00614288">
      <w:pPr>
        <w:pStyle w:val="NormalWeb"/>
        <w:rPr>
          <w:rFonts w:asciiTheme="majorHAnsi" w:hAnsiTheme="majorHAnsi" w:cs="Arial"/>
        </w:rPr>
      </w:pPr>
      <w:r>
        <w:rPr>
          <w:rFonts w:asciiTheme="majorHAnsi" w:hAnsiTheme="majorHAnsi" w:cs="Arial"/>
        </w:rPr>
        <w:t xml:space="preserve">The </w:t>
      </w:r>
      <w:r w:rsidR="001E34B4">
        <w:rPr>
          <w:rFonts w:asciiTheme="majorHAnsi" w:hAnsiTheme="majorHAnsi" w:cs="Arial"/>
        </w:rPr>
        <w:t xml:space="preserve">Copenhagen </w:t>
      </w:r>
      <w:r>
        <w:rPr>
          <w:rFonts w:asciiTheme="majorHAnsi" w:hAnsiTheme="majorHAnsi" w:cs="Arial"/>
        </w:rPr>
        <w:t xml:space="preserve">conversation with the OEC </w:t>
      </w:r>
      <w:r w:rsidR="00614288">
        <w:rPr>
          <w:rFonts w:asciiTheme="majorHAnsi" w:hAnsiTheme="majorHAnsi" w:cs="Arial"/>
        </w:rPr>
        <w:t>is</w:t>
      </w:r>
      <w:r w:rsidR="00CD795F">
        <w:rPr>
          <w:rFonts w:asciiTheme="majorHAnsi" w:hAnsiTheme="majorHAnsi" w:cs="Arial"/>
        </w:rPr>
        <w:t xml:space="preserve"> foreseen </w:t>
      </w:r>
      <w:r w:rsidR="001E34B4">
        <w:rPr>
          <w:rFonts w:asciiTheme="majorHAnsi" w:hAnsiTheme="majorHAnsi" w:cs="Arial"/>
        </w:rPr>
        <w:t xml:space="preserve">to </w:t>
      </w:r>
      <w:r w:rsidR="00FA79E4">
        <w:rPr>
          <w:rFonts w:asciiTheme="majorHAnsi" w:hAnsiTheme="majorHAnsi" w:cs="Arial"/>
        </w:rPr>
        <w:t xml:space="preserve">define </w:t>
      </w:r>
      <w:r w:rsidR="00CD795F">
        <w:rPr>
          <w:rFonts w:asciiTheme="majorHAnsi" w:hAnsiTheme="majorHAnsi" w:cs="Arial"/>
        </w:rPr>
        <w:t xml:space="preserve">the scope of the review. </w:t>
      </w:r>
    </w:p>
    <w:p w14:paraId="2ADED07B" w14:textId="73C72C83" w:rsidR="00294666" w:rsidRPr="00E24398" w:rsidRDefault="008A0F25" w:rsidP="00FA79E4">
      <w:pPr>
        <w:pStyle w:val="NormalWeb"/>
        <w:rPr>
          <w:rFonts w:asciiTheme="majorHAnsi" w:hAnsiTheme="majorHAnsi" w:cs="Arial"/>
        </w:rPr>
      </w:pPr>
      <w:r>
        <w:rPr>
          <w:rFonts w:asciiTheme="majorHAnsi" w:hAnsiTheme="majorHAnsi" w:cs="Arial"/>
        </w:rPr>
        <w:t>T</w:t>
      </w:r>
      <w:r w:rsidR="00FA79E4">
        <w:rPr>
          <w:rFonts w:asciiTheme="majorHAnsi" w:hAnsiTheme="majorHAnsi" w:cs="Arial"/>
        </w:rPr>
        <w:t xml:space="preserve">o inform the community </w:t>
      </w:r>
      <w:r>
        <w:rPr>
          <w:rFonts w:asciiTheme="majorHAnsi" w:hAnsiTheme="majorHAnsi" w:cs="Arial"/>
        </w:rPr>
        <w:t>a</w:t>
      </w:r>
      <w:r>
        <w:rPr>
          <w:rFonts w:asciiTheme="majorHAnsi" w:hAnsiTheme="majorHAnsi" w:cs="Arial"/>
        </w:rPr>
        <w:t xml:space="preserve"> session </w:t>
      </w:r>
      <w:r w:rsidR="00CD795F">
        <w:rPr>
          <w:rFonts w:asciiTheme="majorHAnsi" w:hAnsiTheme="majorHAnsi" w:cs="Arial"/>
        </w:rPr>
        <w:t xml:space="preserve">has been included as part of the </w:t>
      </w:r>
      <w:proofErr w:type="spellStart"/>
      <w:r w:rsidR="00CD795F">
        <w:rPr>
          <w:rFonts w:asciiTheme="majorHAnsi" w:hAnsiTheme="majorHAnsi" w:cs="Arial"/>
        </w:rPr>
        <w:t>ccNSO</w:t>
      </w:r>
      <w:proofErr w:type="spellEnd"/>
      <w:r w:rsidR="008A4359" w:rsidRPr="00E24398">
        <w:rPr>
          <w:rFonts w:asciiTheme="majorHAnsi" w:hAnsiTheme="majorHAnsi" w:cs="Arial"/>
        </w:rPr>
        <w:t xml:space="preserve"> meeting days in Cope</w:t>
      </w:r>
      <w:r w:rsidR="00FA79E4">
        <w:rPr>
          <w:rFonts w:asciiTheme="majorHAnsi" w:hAnsiTheme="majorHAnsi" w:cs="Arial"/>
        </w:rPr>
        <w:t>nhagen</w:t>
      </w:r>
      <w:r w:rsidR="00294666" w:rsidRPr="00E24398">
        <w:rPr>
          <w:rFonts w:asciiTheme="majorHAnsi" w:hAnsiTheme="majorHAnsi" w:cs="Arial"/>
        </w:rPr>
        <w:t xml:space="preserve">  </w:t>
      </w:r>
    </w:p>
    <w:p w14:paraId="27F70DB7" w14:textId="77777777" w:rsidR="00C92130" w:rsidRDefault="00394C88" w:rsidP="00F90322">
      <w:pPr>
        <w:widowControl w:val="0"/>
        <w:autoSpaceDE w:val="0"/>
        <w:autoSpaceDN w:val="0"/>
        <w:adjustRightInd w:val="0"/>
        <w:rPr>
          <w:rFonts w:asciiTheme="majorHAnsi" w:hAnsiTheme="majorHAnsi" w:cs="Arial"/>
          <w:b/>
        </w:rPr>
      </w:pPr>
      <w:r w:rsidRPr="00394C88">
        <w:rPr>
          <w:rFonts w:asciiTheme="majorHAnsi" w:hAnsiTheme="majorHAnsi" w:cs="Arial"/>
          <w:b/>
        </w:rPr>
        <w:t xml:space="preserve">7) </w:t>
      </w:r>
      <w:r w:rsidR="00C92130">
        <w:rPr>
          <w:rFonts w:asciiTheme="majorHAnsi" w:hAnsiTheme="majorHAnsi" w:cs="Arial"/>
          <w:b/>
        </w:rPr>
        <w:t xml:space="preserve">Update Guidelines </w:t>
      </w:r>
    </w:p>
    <w:p w14:paraId="76CEC586" w14:textId="5F194BF4" w:rsidR="008747D7" w:rsidRPr="00C92130" w:rsidRDefault="00C92130" w:rsidP="00C92130">
      <w:pPr>
        <w:widowControl w:val="0"/>
        <w:autoSpaceDE w:val="0"/>
        <w:autoSpaceDN w:val="0"/>
        <w:adjustRightInd w:val="0"/>
        <w:ind w:left="720"/>
        <w:rPr>
          <w:rFonts w:asciiTheme="majorHAnsi" w:hAnsiTheme="majorHAnsi" w:cs="Arial"/>
          <w:b/>
          <w:i/>
        </w:rPr>
      </w:pPr>
      <w:r w:rsidRPr="00C92130">
        <w:rPr>
          <w:rFonts w:asciiTheme="majorHAnsi" w:hAnsiTheme="majorHAnsi" w:cs="Arial"/>
          <w:b/>
          <w:i/>
        </w:rPr>
        <w:t xml:space="preserve">7. 1. </w:t>
      </w:r>
      <w:r w:rsidR="00394C88" w:rsidRPr="00C92130">
        <w:rPr>
          <w:rFonts w:asciiTheme="majorHAnsi" w:hAnsiTheme="majorHAnsi" w:cs="Arial"/>
          <w:b/>
          <w:i/>
        </w:rPr>
        <w:t>Date Council elections</w:t>
      </w:r>
    </w:p>
    <w:p w14:paraId="31D6E4E7" w14:textId="3B33D493" w:rsidR="00394C88" w:rsidRDefault="00394C88" w:rsidP="003372CA">
      <w:pPr>
        <w:widowControl w:val="0"/>
        <w:autoSpaceDE w:val="0"/>
        <w:autoSpaceDN w:val="0"/>
        <w:adjustRightInd w:val="0"/>
        <w:ind w:left="720"/>
        <w:rPr>
          <w:rFonts w:asciiTheme="majorHAnsi" w:hAnsiTheme="majorHAnsi" w:cs="Arial"/>
        </w:rPr>
      </w:pPr>
      <w:r>
        <w:rPr>
          <w:rFonts w:asciiTheme="majorHAnsi" w:hAnsiTheme="majorHAnsi" w:cs="Arial"/>
        </w:rPr>
        <w:lastRenderedPageBreak/>
        <w:t>For discussion</w:t>
      </w:r>
      <w:r w:rsidR="00895673">
        <w:rPr>
          <w:rFonts w:asciiTheme="majorHAnsi" w:hAnsiTheme="majorHAnsi" w:cs="Arial"/>
        </w:rPr>
        <w:t xml:space="preserve"> to provide guidance to GRC</w:t>
      </w:r>
    </w:p>
    <w:p w14:paraId="4E6ECC37" w14:textId="77777777" w:rsidR="00895673" w:rsidRDefault="009A75EC" w:rsidP="003372CA">
      <w:pPr>
        <w:widowControl w:val="0"/>
        <w:autoSpaceDE w:val="0"/>
        <w:autoSpaceDN w:val="0"/>
        <w:adjustRightInd w:val="0"/>
        <w:ind w:left="720"/>
        <w:rPr>
          <w:rFonts w:asciiTheme="majorHAnsi" w:hAnsiTheme="majorHAnsi" w:cs="Arial"/>
        </w:rPr>
      </w:pPr>
      <w:r>
        <w:rPr>
          <w:rFonts w:asciiTheme="majorHAnsi" w:hAnsiTheme="majorHAnsi" w:cs="Arial"/>
        </w:rPr>
        <w:t xml:space="preserve">The GRC is currently working on the Council Guideline and seeks guidance from Council. </w:t>
      </w:r>
      <w:r w:rsidR="00394C88">
        <w:rPr>
          <w:rFonts w:asciiTheme="majorHAnsi" w:hAnsiTheme="majorHAnsi" w:cs="Arial"/>
        </w:rPr>
        <w:t xml:space="preserve">Since the creation of the </w:t>
      </w:r>
      <w:proofErr w:type="spellStart"/>
      <w:r w:rsidR="00394C88">
        <w:rPr>
          <w:rFonts w:asciiTheme="majorHAnsi" w:hAnsiTheme="majorHAnsi" w:cs="Arial"/>
        </w:rPr>
        <w:t>ccNSO</w:t>
      </w:r>
      <w:proofErr w:type="spellEnd"/>
      <w:r w:rsidR="00394C88">
        <w:rPr>
          <w:rFonts w:asciiTheme="majorHAnsi" w:hAnsiTheme="majorHAnsi" w:cs="Arial"/>
        </w:rPr>
        <w:t xml:space="preserve"> Council election were organized </w:t>
      </w:r>
      <w:r w:rsidR="00183618">
        <w:rPr>
          <w:rFonts w:asciiTheme="majorHAnsi" w:hAnsiTheme="majorHAnsi" w:cs="Arial"/>
        </w:rPr>
        <w:t>with the understanding that</w:t>
      </w:r>
      <w:r w:rsidR="00394C88">
        <w:rPr>
          <w:rFonts w:asciiTheme="majorHAnsi" w:hAnsiTheme="majorHAnsi" w:cs="Arial"/>
        </w:rPr>
        <w:t xml:space="preserve"> </w:t>
      </w:r>
      <w:r w:rsidR="00183618">
        <w:rPr>
          <w:rFonts w:asciiTheme="majorHAnsi" w:hAnsiTheme="majorHAnsi" w:cs="Arial"/>
        </w:rPr>
        <w:t xml:space="preserve">(re-)elected </w:t>
      </w:r>
      <w:proofErr w:type="spellStart"/>
      <w:r w:rsidR="00394C88">
        <w:rPr>
          <w:rFonts w:asciiTheme="majorHAnsi" w:hAnsiTheme="majorHAnsi" w:cs="Arial"/>
        </w:rPr>
        <w:t>Councillors</w:t>
      </w:r>
      <w:proofErr w:type="spellEnd"/>
      <w:r w:rsidR="00183618">
        <w:rPr>
          <w:rFonts w:asciiTheme="majorHAnsi" w:hAnsiTheme="majorHAnsi" w:cs="Arial"/>
        </w:rPr>
        <w:t xml:space="preserve"> take their seat at the end </w:t>
      </w:r>
      <w:r w:rsidR="00394C88">
        <w:rPr>
          <w:rFonts w:asciiTheme="majorHAnsi" w:hAnsiTheme="majorHAnsi" w:cs="Arial"/>
        </w:rPr>
        <w:t xml:space="preserve">the February/March </w:t>
      </w:r>
      <w:r w:rsidR="00183618">
        <w:rPr>
          <w:rFonts w:asciiTheme="majorHAnsi" w:hAnsiTheme="majorHAnsi" w:cs="Arial"/>
        </w:rPr>
        <w:t xml:space="preserve">f-2-f </w:t>
      </w:r>
      <w:r w:rsidR="00394C88">
        <w:rPr>
          <w:rFonts w:asciiTheme="majorHAnsi" w:hAnsiTheme="majorHAnsi" w:cs="Arial"/>
        </w:rPr>
        <w:t>meeting</w:t>
      </w:r>
      <w:r w:rsidR="00183618">
        <w:rPr>
          <w:rFonts w:asciiTheme="majorHAnsi" w:hAnsiTheme="majorHAnsi" w:cs="Arial"/>
        </w:rPr>
        <w:t>. This was done</w:t>
      </w:r>
      <w:r w:rsidR="00394C88">
        <w:rPr>
          <w:rFonts w:asciiTheme="majorHAnsi" w:hAnsiTheme="majorHAnsi" w:cs="Arial"/>
        </w:rPr>
        <w:t xml:space="preserve"> with an understanding that the ICANN Bylaws state </w:t>
      </w:r>
      <w:r w:rsidR="00183618">
        <w:rPr>
          <w:rFonts w:asciiTheme="majorHAnsi" w:hAnsiTheme="majorHAnsi" w:cs="Arial"/>
        </w:rPr>
        <w:t xml:space="preserve">that (re-)elected </w:t>
      </w:r>
      <w:proofErr w:type="spellStart"/>
      <w:r w:rsidR="00183618">
        <w:rPr>
          <w:rFonts w:asciiTheme="majorHAnsi" w:hAnsiTheme="majorHAnsi" w:cs="Arial"/>
        </w:rPr>
        <w:t>Councillors</w:t>
      </w:r>
      <w:proofErr w:type="spellEnd"/>
      <w:r w:rsidR="00183618">
        <w:rPr>
          <w:rFonts w:asciiTheme="majorHAnsi" w:hAnsiTheme="majorHAnsi" w:cs="Arial"/>
        </w:rPr>
        <w:t xml:space="preserve"> take their seat</w:t>
      </w:r>
      <w:r w:rsidR="00AF37FA">
        <w:rPr>
          <w:rFonts w:asciiTheme="majorHAnsi" w:hAnsiTheme="majorHAnsi" w:cs="Arial"/>
        </w:rPr>
        <w:t xml:space="preserve"> </w:t>
      </w:r>
      <w:r w:rsidR="00183618">
        <w:rPr>
          <w:rFonts w:asciiTheme="majorHAnsi" w:hAnsiTheme="majorHAnsi" w:cs="Arial"/>
        </w:rPr>
        <w:t>at the end of annual general meeting, which coincides with the ICANN annual meeting.</w:t>
      </w:r>
    </w:p>
    <w:p w14:paraId="29892913" w14:textId="77777777" w:rsidR="00895673" w:rsidRDefault="00895673" w:rsidP="00F90322">
      <w:pPr>
        <w:widowControl w:val="0"/>
        <w:autoSpaceDE w:val="0"/>
        <w:autoSpaceDN w:val="0"/>
        <w:adjustRightInd w:val="0"/>
        <w:rPr>
          <w:rFonts w:asciiTheme="majorHAnsi" w:hAnsiTheme="majorHAnsi" w:cs="Arial"/>
        </w:rPr>
      </w:pPr>
    </w:p>
    <w:p w14:paraId="1C184E75" w14:textId="0B9D3865" w:rsidR="00394C88" w:rsidRDefault="00183618" w:rsidP="00F90322">
      <w:pPr>
        <w:widowControl w:val="0"/>
        <w:autoSpaceDE w:val="0"/>
        <w:autoSpaceDN w:val="0"/>
        <w:adjustRightInd w:val="0"/>
        <w:rPr>
          <w:rFonts w:asciiTheme="majorHAnsi" w:hAnsiTheme="majorHAnsi" w:cs="Arial"/>
        </w:rPr>
      </w:pPr>
      <w:r>
        <w:rPr>
          <w:rFonts w:asciiTheme="majorHAnsi" w:hAnsiTheme="majorHAnsi" w:cs="Arial"/>
        </w:rPr>
        <w:t xml:space="preserve"> </w:t>
      </w:r>
    </w:p>
    <w:p w14:paraId="6883C281" w14:textId="77777777" w:rsidR="00C92130" w:rsidRDefault="00C92130" w:rsidP="00F90322">
      <w:pPr>
        <w:widowControl w:val="0"/>
        <w:autoSpaceDE w:val="0"/>
        <w:autoSpaceDN w:val="0"/>
        <w:adjustRightInd w:val="0"/>
        <w:rPr>
          <w:rFonts w:asciiTheme="majorHAnsi" w:hAnsiTheme="majorHAnsi" w:cs="Arial"/>
        </w:rPr>
      </w:pPr>
    </w:p>
    <w:p w14:paraId="21C9BA2A" w14:textId="52F794EE" w:rsidR="00C92130" w:rsidRDefault="00C92130" w:rsidP="00C92130">
      <w:pPr>
        <w:widowControl w:val="0"/>
        <w:autoSpaceDE w:val="0"/>
        <w:autoSpaceDN w:val="0"/>
        <w:adjustRightInd w:val="0"/>
        <w:ind w:left="720"/>
        <w:rPr>
          <w:rFonts w:asciiTheme="majorHAnsi" w:hAnsiTheme="majorHAnsi" w:cs="Arial"/>
          <w:b/>
          <w:i/>
        </w:rPr>
      </w:pPr>
      <w:r w:rsidRPr="00C92130">
        <w:rPr>
          <w:rFonts w:asciiTheme="majorHAnsi" w:hAnsiTheme="majorHAnsi" w:cs="Arial"/>
          <w:b/>
          <w:i/>
        </w:rPr>
        <w:t>7.2 Adoption Council Practices Guideline</w:t>
      </w:r>
    </w:p>
    <w:p w14:paraId="559F5C6D" w14:textId="512B7157" w:rsidR="00D913DA" w:rsidRDefault="00D913DA" w:rsidP="00C92130">
      <w:pPr>
        <w:widowControl w:val="0"/>
        <w:autoSpaceDE w:val="0"/>
        <w:autoSpaceDN w:val="0"/>
        <w:adjustRightInd w:val="0"/>
        <w:ind w:left="720"/>
        <w:rPr>
          <w:rFonts w:asciiTheme="majorHAnsi" w:hAnsiTheme="majorHAnsi" w:cs="Arial"/>
        </w:rPr>
      </w:pPr>
      <w:r>
        <w:rPr>
          <w:rFonts w:asciiTheme="majorHAnsi" w:hAnsiTheme="majorHAnsi" w:cs="Arial"/>
        </w:rPr>
        <w:t>For decision</w:t>
      </w:r>
    </w:p>
    <w:p w14:paraId="68DF8A27" w14:textId="6358AEA9" w:rsidR="00D913DA" w:rsidRDefault="00D913DA" w:rsidP="009D3674">
      <w:pPr>
        <w:widowControl w:val="0"/>
        <w:autoSpaceDE w:val="0"/>
        <w:autoSpaceDN w:val="0"/>
        <w:adjustRightInd w:val="0"/>
        <w:ind w:left="720"/>
        <w:rPr>
          <w:rFonts w:asciiTheme="majorHAnsi" w:hAnsiTheme="majorHAnsi" w:cs="Arial"/>
        </w:rPr>
      </w:pPr>
      <w:r>
        <w:rPr>
          <w:rFonts w:asciiTheme="majorHAnsi" w:hAnsiTheme="majorHAnsi" w:cs="Arial"/>
        </w:rPr>
        <w:t>The Guideline</w:t>
      </w:r>
      <w:r w:rsidR="001F2590">
        <w:rPr>
          <w:rFonts w:asciiTheme="majorHAnsi" w:hAnsiTheme="majorHAnsi" w:cs="Arial"/>
        </w:rPr>
        <w:t xml:space="preserve"> R</w:t>
      </w:r>
      <w:r>
        <w:rPr>
          <w:rFonts w:asciiTheme="majorHAnsi" w:hAnsiTheme="majorHAnsi" w:cs="Arial"/>
        </w:rPr>
        <w:t>eview Committee</w:t>
      </w:r>
      <w:r w:rsidR="001F2590">
        <w:rPr>
          <w:rFonts w:asciiTheme="majorHAnsi" w:hAnsiTheme="majorHAnsi" w:cs="Arial"/>
        </w:rPr>
        <w:t xml:space="preserve"> (GRC)</w:t>
      </w:r>
      <w:r>
        <w:rPr>
          <w:rFonts w:asciiTheme="majorHAnsi" w:hAnsiTheme="majorHAnsi" w:cs="Arial"/>
        </w:rPr>
        <w:t xml:space="preserve"> has updated the </w:t>
      </w:r>
      <w:proofErr w:type="spellStart"/>
      <w:r>
        <w:rPr>
          <w:rFonts w:asciiTheme="majorHAnsi" w:hAnsiTheme="majorHAnsi" w:cs="Arial"/>
        </w:rPr>
        <w:t>ccNSO</w:t>
      </w:r>
      <w:proofErr w:type="spellEnd"/>
      <w:r>
        <w:rPr>
          <w:rFonts w:asciiTheme="majorHAnsi" w:hAnsiTheme="majorHAnsi" w:cs="Arial"/>
        </w:rPr>
        <w:t xml:space="preserve"> Council </w:t>
      </w:r>
      <w:r w:rsidR="001F2590">
        <w:rPr>
          <w:rFonts w:asciiTheme="majorHAnsi" w:hAnsiTheme="majorHAnsi" w:cs="Arial"/>
        </w:rPr>
        <w:t>Meetings Guideline (2008) (</w:t>
      </w:r>
      <w:hyperlink r:id="rId10" w:history="1">
        <w:r w:rsidR="001F2590" w:rsidRPr="00BA5D33">
          <w:rPr>
            <w:rStyle w:val="Hyperlink"/>
            <w:rFonts w:asciiTheme="majorHAnsi" w:hAnsiTheme="majorHAnsi" w:cs="Arial"/>
          </w:rPr>
          <w:t>https://ccnso.icann.org/about/guidelines-ccnso-council-meetings-08may08-en.pdf)</w:t>
        </w:r>
      </w:hyperlink>
      <w:r w:rsidR="001F2590">
        <w:rPr>
          <w:rFonts w:asciiTheme="majorHAnsi" w:hAnsiTheme="majorHAnsi" w:cs="Arial"/>
        </w:rPr>
        <w:t>. The updated version was shared with Council and no comments were received</w:t>
      </w:r>
      <w:r w:rsidR="009D3674">
        <w:rPr>
          <w:rFonts w:asciiTheme="majorHAnsi" w:hAnsiTheme="majorHAnsi" w:cs="Arial"/>
        </w:rPr>
        <w:t>. That</w:t>
      </w:r>
      <w:r w:rsidR="001F2590">
        <w:rPr>
          <w:rFonts w:asciiTheme="majorHAnsi" w:hAnsiTheme="majorHAnsi" w:cs="Arial"/>
        </w:rPr>
        <w:t xml:space="preserve"> version was also shared with the community to seek their feed-back and comments, and again no comments were received. The GRC submits its draft Guideline: </w:t>
      </w:r>
      <w:proofErr w:type="spellStart"/>
      <w:r w:rsidR="001F2590">
        <w:rPr>
          <w:rFonts w:asciiTheme="majorHAnsi" w:hAnsiTheme="majorHAnsi" w:cs="Arial"/>
        </w:rPr>
        <w:t>ccNSO</w:t>
      </w:r>
      <w:proofErr w:type="spellEnd"/>
      <w:r w:rsidR="001F2590">
        <w:rPr>
          <w:rFonts w:asciiTheme="majorHAnsi" w:hAnsiTheme="majorHAnsi" w:cs="Arial"/>
        </w:rPr>
        <w:t xml:space="preserve"> Council Practices for adoption. Once adopted it will replace the </w:t>
      </w:r>
      <w:proofErr w:type="spellStart"/>
      <w:r w:rsidR="001F2590">
        <w:rPr>
          <w:rFonts w:asciiTheme="majorHAnsi" w:hAnsiTheme="majorHAnsi" w:cs="Arial"/>
        </w:rPr>
        <w:t>ccNSO</w:t>
      </w:r>
      <w:proofErr w:type="spellEnd"/>
      <w:r w:rsidR="001F2590">
        <w:rPr>
          <w:rFonts w:asciiTheme="majorHAnsi" w:hAnsiTheme="majorHAnsi" w:cs="Arial"/>
        </w:rPr>
        <w:t xml:space="preserve"> Council Meetings Guideline. </w:t>
      </w:r>
    </w:p>
    <w:p w14:paraId="5C31621C" w14:textId="6D8DA868" w:rsidR="009D3674" w:rsidRPr="00D913DA" w:rsidRDefault="009D3674" w:rsidP="009D3674">
      <w:pPr>
        <w:widowControl w:val="0"/>
        <w:autoSpaceDE w:val="0"/>
        <w:autoSpaceDN w:val="0"/>
        <w:adjustRightInd w:val="0"/>
        <w:ind w:left="720"/>
        <w:rPr>
          <w:rFonts w:asciiTheme="majorHAnsi" w:hAnsiTheme="majorHAnsi" w:cs="Arial"/>
        </w:rPr>
      </w:pPr>
      <w:r>
        <w:rPr>
          <w:rFonts w:asciiTheme="majorHAnsi" w:hAnsiTheme="majorHAnsi" w:cs="Arial"/>
        </w:rPr>
        <w:t xml:space="preserve">Document: </w:t>
      </w:r>
    </w:p>
    <w:p w14:paraId="6E508D09" w14:textId="77777777" w:rsidR="009813C5" w:rsidRPr="00E24398" w:rsidRDefault="009813C5" w:rsidP="00F90322">
      <w:pPr>
        <w:widowControl w:val="0"/>
        <w:autoSpaceDE w:val="0"/>
        <w:autoSpaceDN w:val="0"/>
        <w:adjustRightInd w:val="0"/>
        <w:rPr>
          <w:rFonts w:asciiTheme="majorHAnsi" w:hAnsiTheme="majorHAnsi" w:cs="Arial"/>
        </w:rPr>
      </w:pPr>
    </w:p>
    <w:p w14:paraId="23D1F2E6" w14:textId="2BB16772" w:rsidR="0071467D" w:rsidRDefault="0071467D" w:rsidP="00F90322">
      <w:pPr>
        <w:widowControl w:val="0"/>
        <w:autoSpaceDE w:val="0"/>
        <w:autoSpaceDN w:val="0"/>
        <w:adjustRightInd w:val="0"/>
        <w:rPr>
          <w:rFonts w:asciiTheme="majorHAnsi" w:hAnsiTheme="majorHAnsi" w:cs="Arial"/>
          <w:b/>
        </w:rPr>
      </w:pPr>
      <w:r>
        <w:rPr>
          <w:rFonts w:asciiTheme="majorHAnsi" w:hAnsiTheme="majorHAnsi" w:cs="Arial"/>
          <w:b/>
        </w:rPr>
        <w:t xml:space="preserve">8) </w:t>
      </w:r>
      <w:proofErr w:type="spellStart"/>
      <w:r>
        <w:rPr>
          <w:rFonts w:asciiTheme="majorHAnsi" w:hAnsiTheme="majorHAnsi" w:cs="Arial"/>
          <w:b/>
        </w:rPr>
        <w:t>ccNSO</w:t>
      </w:r>
      <w:proofErr w:type="spellEnd"/>
      <w:r>
        <w:rPr>
          <w:rFonts w:asciiTheme="majorHAnsi" w:hAnsiTheme="majorHAnsi" w:cs="Arial"/>
          <w:b/>
        </w:rPr>
        <w:t xml:space="preserve"> Travel funding</w:t>
      </w:r>
    </w:p>
    <w:p w14:paraId="0688E401" w14:textId="0A228582" w:rsidR="0071467D" w:rsidRDefault="008A4119" w:rsidP="00F90322">
      <w:pPr>
        <w:widowControl w:val="0"/>
        <w:autoSpaceDE w:val="0"/>
        <w:autoSpaceDN w:val="0"/>
        <w:adjustRightInd w:val="0"/>
        <w:rPr>
          <w:rFonts w:asciiTheme="majorHAnsi" w:hAnsiTheme="majorHAnsi" w:cs="Arial"/>
        </w:rPr>
      </w:pPr>
      <w:r>
        <w:rPr>
          <w:rFonts w:asciiTheme="majorHAnsi" w:hAnsiTheme="majorHAnsi" w:cs="Arial"/>
        </w:rPr>
        <w:t>For discussion</w:t>
      </w:r>
      <w:r w:rsidR="00BF53D0">
        <w:rPr>
          <w:rFonts w:asciiTheme="majorHAnsi" w:hAnsiTheme="majorHAnsi" w:cs="Arial"/>
        </w:rPr>
        <w:t>: request</w:t>
      </w:r>
      <w:r w:rsidR="006F709F">
        <w:rPr>
          <w:rFonts w:asciiTheme="majorHAnsi" w:hAnsiTheme="majorHAnsi" w:cs="Arial"/>
        </w:rPr>
        <w:t xml:space="preserve"> </w:t>
      </w:r>
      <w:r w:rsidR="0071467D">
        <w:rPr>
          <w:rFonts w:asciiTheme="majorHAnsi" w:hAnsiTheme="majorHAnsi" w:cs="Arial"/>
        </w:rPr>
        <w:t>increase travel slot numbers</w:t>
      </w:r>
      <w:r w:rsidR="006F709F">
        <w:rPr>
          <w:rFonts w:asciiTheme="majorHAnsi" w:hAnsiTheme="majorHAnsi" w:cs="Arial"/>
        </w:rPr>
        <w:t xml:space="preserve"> FY 18</w:t>
      </w:r>
      <w:r w:rsidR="00BF53D0">
        <w:rPr>
          <w:rFonts w:asciiTheme="majorHAnsi" w:hAnsiTheme="majorHAnsi" w:cs="Arial"/>
        </w:rPr>
        <w:t xml:space="preserve"> and beyond.</w:t>
      </w:r>
    </w:p>
    <w:p w14:paraId="21567A04" w14:textId="2248D8A5" w:rsidR="0071467D" w:rsidRPr="0071467D" w:rsidRDefault="0071467D" w:rsidP="00F90322">
      <w:pPr>
        <w:widowControl w:val="0"/>
        <w:autoSpaceDE w:val="0"/>
        <w:autoSpaceDN w:val="0"/>
        <w:adjustRightInd w:val="0"/>
        <w:rPr>
          <w:rFonts w:asciiTheme="majorHAnsi" w:hAnsiTheme="majorHAnsi" w:cs="Arial"/>
        </w:rPr>
      </w:pPr>
    </w:p>
    <w:p w14:paraId="3A008CC9" w14:textId="77777777" w:rsidR="000B383F" w:rsidRDefault="00BF53D0" w:rsidP="00F90322">
      <w:pPr>
        <w:widowControl w:val="0"/>
        <w:autoSpaceDE w:val="0"/>
        <w:autoSpaceDN w:val="0"/>
        <w:adjustRightInd w:val="0"/>
        <w:rPr>
          <w:rFonts w:asciiTheme="majorHAnsi" w:hAnsiTheme="majorHAnsi" w:cs="Arial"/>
        </w:rPr>
      </w:pPr>
      <w:r>
        <w:rPr>
          <w:rFonts w:asciiTheme="majorHAnsi" w:hAnsiTheme="majorHAnsi" w:cs="Arial"/>
        </w:rPr>
        <w:t xml:space="preserve">To date the </w:t>
      </w:r>
      <w:proofErr w:type="spellStart"/>
      <w:r>
        <w:rPr>
          <w:rFonts w:asciiTheme="majorHAnsi" w:hAnsiTheme="majorHAnsi" w:cs="Arial"/>
        </w:rPr>
        <w:t>ccNSO</w:t>
      </w:r>
      <w:proofErr w:type="spellEnd"/>
      <w:r>
        <w:rPr>
          <w:rFonts w:asciiTheme="majorHAnsi" w:hAnsiTheme="majorHAnsi" w:cs="Arial"/>
        </w:rPr>
        <w:t xml:space="preserve"> can assign 12 travel slots </w:t>
      </w:r>
      <w:proofErr w:type="gramStart"/>
      <w:r>
        <w:rPr>
          <w:rFonts w:asciiTheme="majorHAnsi" w:hAnsiTheme="majorHAnsi" w:cs="Arial"/>
        </w:rPr>
        <w:t>( a</w:t>
      </w:r>
      <w:proofErr w:type="gramEnd"/>
      <w:r>
        <w:rPr>
          <w:rFonts w:asciiTheme="majorHAnsi" w:hAnsiTheme="majorHAnsi" w:cs="Arial"/>
        </w:rPr>
        <w:t xml:space="preserve"> travel slot is the combination of </w:t>
      </w:r>
      <w:r w:rsidRPr="000B0E34">
        <w:rPr>
          <w:rFonts w:asciiTheme="majorHAnsi" w:hAnsiTheme="majorHAnsi" w:cs="Arial"/>
        </w:rPr>
        <w:t xml:space="preserve">travel, hotel accommodation, </w:t>
      </w:r>
      <w:r>
        <w:rPr>
          <w:rFonts w:asciiTheme="majorHAnsi" w:hAnsiTheme="majorHAnsi" w:cs="Arial"/>
        </w:rPr>
        <w:t xml:space="preserve">and </w:t>
      </w:r>
      <w:r w:rsidRPr="000B0E34">
        <w:rPr>
          <w:rFonts w:asciiTheme="majorHAnsi" w:hAnsiTheme="majorHAnsi" w:cs="Arial"/>
        </w:rPr>
        <w:t>per diem</w:t>
      </w:r>
      <w:r>
        <w:rPr>
          <w:rFonts w:asciiTheme="majorHAnsi" w:hAnsiTheme="majorHAnsi" w:cs="Arial"/>
        </w:rPr>
        <w:t xml:space="preserve">). The mechanism of </w:t>
      </w:r>
      <w:proofErr w:type="spellStart"/>
      <w:r>
        <w:rPr>
          <w:rFonts w:asciiTheme="majorHAnsi" w:hAnsiTheme="majorHAnsi" w:cs="Arial"/>
        </w:rPr>
        <w:t>assignement</w:t>
      </w:r>
      <w:proofErr w:type="spellEnd"/>
      <w:r>
        <w:rPr>
          <w:rFonts w:asciiTheme="majorHAnsi" w:hAnsiTheme="majorHAnsi" w:cs="Arial"/>
        </w:rPr>
        <w:t xml:space="preserve"> is guided by the </w:t>
      </w:r>
      <w:proofErr w:type="spellStart"/>
      <w:r>
        <w:rPr>
          <w:rFonts w:asciiTheme="majorHAnsi" w:hAnsiTheme="majorHAnsi" w:cs="Arial"/>
        </w:rPr>
        <w:t>ccNSO</w:t>
      </w:r>
      <w:proofErr w:type="spellEnd"/>
      <w:r>
        <w:rPr>
          <w:rFonts w:asciiTheme="majorHAnsi" w:hAnsiTheme="majorHAnsi" w:cs="Arial"/>
        </w:rPr>
        <w:t xml:space="preserve"> travel funding guideline and managed by the </w:t>
      </w:r>
      <w:proofErr w:type="spellStart"/>
      <w:r>
        <w:rPr>
          <w:rFonts w:asciiTheme="majorHAnsi" w:hAnsiTheme="majorHAnsi" w:cs="Arial"/>
        </w:rPr>
        <w:t>ccNSO</w:t>
      </w:r>
      <w:proofErr w:type="spellEnd"/>
      <w:r>
        <w:rPr>
          <w:rFonts w:asciiTheme="majorHAnsi" w:hAnsiTheme="majorHAnsi" w:cs="Arial"/>
        </w:rPr>
        <w:t xml:space="preserve"> Council travel funding committee. </w:t>
      </w:r>
      <w:r w:rsidR="006F709F" w:rsidRPr="000B0E34">
        <w:rPr>
          <w:rFonts w:asciiTheme="majorHAnsi" w:hAnsiTheme="majorHAnsi" w:cs="Arial"/>
        </w:rPr>
        <w:t>If the Council intends to</w:t>
      </w:r>
      <w:r>
        <w:rPr>
          <w:rFonts w:asciiTheme="majorHAnsi" w:hAnsiTheme="majorHAnsi" w:cs="Arial"/>
        </w:rPr>
        <w:t xml:space="preserve"> request an</w:t>
      </w:r>
      <w:r w:rsidR="006F709F" w:rsidRPr="000B0E34">
        <w:rPr>
          <w:rFonts w:asciiTheme="majorHAnsi" w:hAnsiTheme="majorHAnsi" w:cs="Arial"/>
        </w:rPr>
        <w:t xml:space="preserve"> increase </w:t>
      </w:r>
      <w:r w:rsidR="000B0E34">
        <w:rPr>
          <w:rFonts w:asciiTheme="majorHAnsi" w:hAnsiTheme="majorHAnsi" w:cs="Arial"/>
        </w:rPr>
        <w:t xml:space="preserve">the </w:t>
      </w:r>
      <w:r w:rsidR="006F709F" w:rsidRPr="000B0E34">
        <w:rPr>
          <w:rFonts w:asciiTheme="majorHAnsi" w:hAnsiTheme="majorHAnsi" w:cs="Arial"/>
        </w:rPr>
        <w:t>number of travel slots</w:t>
      </w:r>
      <w:r>
        <w:rPr>
          <w:rFonts w:asciiTheme="majorHAnsi" w:hAnsiTheme="majorHAnsi" w:cs="Arial"/>
        </w:rPr>
        <w:t xml:space="preserve"> for FY 2018 and beyond, the</w:t>
      </w:r>
      <w:r w:rsidR="00BD30BD">
        <w:rPr>
          <w:rFonts w:asciiTheme="majorHAnsi" w:hAnsiTheme="majorHAnsi" w:cs="Arial"/>
        </w:rPr>
        <w:t xml:space="preserve"> window of opportunity</w:t>
      </w:r>
      <w:r>
        <w:rPr>
          <w:rFonts w:asciiTheme="majorHAnsi" w:hAnsiTheme="majorHAnsi" w:cs="Arial"/>
        </w:rPr>
        <w:t xml:space="preserve"> is limited</w:t>
      </w:r>
      <w:r w:rsidR="00BD30BD">
        <w:rPr>
          <w:rFonts w:asciiTheme="majorHAnsi" w:hAnsiTheme="majorHAnsi" w:cs="Arial"/>
        </w:rPr>
        <w:t xml:space="preserve"> to the public comment period on FY 2018 Ops Plan </w:t>
      </w:r>
      <w:r w:rsidR="000B383F">
        <w:rPr>
          <w:rFonts w:asciiTheme="majorHAnsi" w:hAnsiTheme="majorHAnsi" w:cs="Arial"/>
        </w:rPr>
        <w:t>and Budget public comment perio</w:t>
      </w:r>
      <w:r w:rsidR="00BD30BD">
        <w:rPr>
          <w:rFonts w:asciiTheme="majorHAnsi" w:hAnsiTheme="majorHAnsi" w:cs="Arial"/>
        </w:rPr>
        <w:t>d</w:t>
      </w:r>
      <w:r w:rsidR="000B383F">
        <w:rPr>
          <w:rFonts w:asciiTheme="majorHAnsi" w:hAnsiTheme="majorHAnsi" w:cs="Arial"/>
        </w:rPr>
        <w:t>. I</w:t>
      </w:r>
      <w:r>
        <w:rPr>
          <w:rFonts w:asciiTheme="majorHAnsi" w:hAnsiTheme="majorHAnsi" w:cs="Arial"/>
        </w:rPr>
        <w:t>ncrease</w:t>
      </w:r>
      <w:r w:rsidR="000B383F">
        <w:rPr>
          <w:rFonts w:asciiTheme="majorHAnsi" w:hAnsiTheme="majorHAnsi" w:cs="Arial"/>
        </w:rPr>
        <w:t>s in travel funding to ICANN meetings are</w:t>
      </w:r>
      <w:r>
        <w:rPr>
          <w:rFonts w:asciiTheme="majorHAnsi" w:hAnsiTheme="majorHAnsi" w:cs="Arial"/>
        </w:rPr>
        <w:t xml:space="preserve"> intended to be </w:t>
      </w:r>
      <w:r w:rsidR="000B383F">
        <w:rPr>
          <w:rFonts w:asciiTheme="majorHAnsi" w:hAnsiTheme="majorHAnsi" w:cs="Arial"/>
        </w:rPr>
        <w:t>structural</w:t>
      </w:r>
      <w:r>
        <w:rPr>
          <w:rFonts w:asciiTheme="majorHAnsi" w:hAnsiTheme="majorHAnsi" w:cs="Arial"/>
        </w:rPr>
        <w:t xml:space="preserve"> i.e. </w:t>
      </w:r>
      <w:r w:rsidR="006F709F" w:rsidRPr="000B0E34">
        <w:rPr>
          <w:rFonts w:asciiTheme="majorHAnsi" w:hAnsiTheme="majorHAnsi" w:cs="Arial"/>
        </w:rPr>
        <w:t>not just for FY 18, it will be treated as par</w:t>
      </w:r>
      <w:r w:rsidR="008A4119">
        <w:rPr>
          <w:rFonts w:asciiTheme="majorHAnsi" w:hAnsiTheme="majorHAnsi" w:cs="Arial"/>
        </w:rPr>
        <w:t>t of regular budget. The public comment will open early March.</w:t>
      </w:r>
      <w:r>
        <w:rPr>
          <w:rFonts w:asciiTheme="majorHAnsi" w:hAnsiTheme="majorHAnsi" w:cs="Arial"/>
        </w:rPr>
        <w:t xml:space="preserve"> </w:t>
      </w:r>
    </w:p>
    <w:p w14:paraId="40A8E17E" w14:textId="77777777" w:rsidR="000B383F" w:rsidRDefault="000B383F" w:rsidP="00F90322">
      <w:pPr>
        <w:widowControl w:val="0"/>
        <w:autoSpaceDE w:val="0"/>
        <w:autoSpaceDN w:val="0"/>
        <w:adjustRightInd w:val="0"/>
        <w:rPr>
          <w:rFonts w:asciiTheme="majorHAnsi" w:hAnsiTheme="majorHAnsi" w:cs="Arial"/>
        </w:rPr>
      </w:pPr>
    </w:p>
    <w:p w14:paraId="75A3FE47" w14:textId="4225D6A9" w:rsidR="008A4119" w:rsidRDefault="008A4119" w:rsidP="00F90322">
      <w:pPr>
        <w:widowControl w:val="0"/>
        <w:autoSpaceDE w:val="0"/>
        <w:autoSpaceDN w:val="0"/>
        <w:adjustRightInd w:val="0"/>
        <w:rPr>
          <w:rFonts w:asciiTheme="majorHAnsi" w:hAnsiTheme="majorHAnsi" w:cs="Arial"/>
        </w:rPr>
      </w:pPr>
      <w:r>
        <w:rPr>
          <w:rFonts w:asciiTheme="majorHAnsi" w:hAnsiTheme="majorHAnsi" w:cs="Arial"/>
        </w:rPr>
        <w:t xml:space="preserve">Note that the expenses associated with </w:t>
      </w:r>
      <w:proofErr w:type="spellStart"/>
      <w:r>
        <w:rPr>
          <w:rFonts w:asciiTheme="majorHAnsi" w:hAnsiTheme="majorHAnsi" w:cs="Arial"/>
        </w:rPr>
        <w:t>ccNSO</w:t>
      </w:r>
      <w:proofErr w:type="spellEnd"/>
      <w:r>
        <w:rPr>
          <w:rFonts w:asciiTheme="majorHAnsi" w:hAnsiTheme="majorHAnsi" w:cs="Arial"/>
        </w:rPr>
        <w:t xml:space="preserve"> travel slots are part of the specific costs attributed to the </w:t>
      </w:r>
      <w:proofErr w:type="spellStart"/>
      <w:r>
        <w:rPr>
          <w:rFonts w:asciiTheme="majorHAnsi" w:hAnsiTheme="majorHAnsi" w:cs="Arial"/>
        </w:rPr>
        <w:t>ccTLD</w:t>
      </w:r>
      <w:proofErr w:type="spellEnd"/>
      <w:r>
        <w:rPr>
          <w:rFonts w:asciiTheme="majorHAnsi" w:hAnsiTheme="majorHAnsi" w:cs="Arial"/>
        </w:rPr>
        <w:t xml:space="preserve"> community</w:t>
      </w:r>
      <w:r w:rsidR="00BF53D0">
        <w:rPr>
          <w:rFonts w:asciiTheme="majorHAnsi" w:hAnsiTheme="majorHAnsi" w:cs="Arial"/>
        </w:rPr>
        <w:t xml:space="preserve"> (as defined in the </w:t>
      </w:r>
      <w:proofErr w:type="spellStart"/>
      <w:r w:rsidR="00BF53D0">
        <w:rPr>
          <w:rFonts w:asciiTheme="majorHAnsi" w:hAnsiTheme="majorHAnsi" w:cs="Arial"/>
        </w:rPr>
        <w:t>ccNSO</w:t>
      </w:r>
      <w:proofErr w:type="spellEnd"/>
      <w:r w:rsidR="00BF53D0">
        <w:rPr>
          <w:rFonts w:asciiTheme="majorHAnsi" w:hAnsiTheme="majorHAnsi" w:cs="Arial"/>
        </w:rPr>
        <w:t xml:space="preserve"> Finance WG Final report: </w:t>
      </w:r>
      <w:r w:rsidR="00BF53D0" w:rsidRPr="00BF53D0">
        <w:rPr>
          <w:rFonts w:asciiTheme="majorHAnsi" w:hAnsiTheme="majorHAnsi" w:cs="Arial"/>
        </w:rPr>
        <w:t>http://archive.icann.org/meetings/buenosaires2013/en/schedule/sun-finance/presentation-finance-final-17nov13-en.pdf</w:t>
      </w:r>
      <w:r w:rsidR="00BF53D0">
        <w:rPr>
          <w:rFonts w:asciiTheme="majorHAnsi" w:hAnsiTheme="majorHAnsi" w:cs="Arial"/>
        </w:rPr>
        <w:t>)</w:t>
      </w:r>
    </w:p>
    <w:p w14:paraId="14A52B10" w14:textId="77777777" w:rsidR="008A4119" w:rsidRDefault="008A4119" w:rsidP="00F90322">
      <w:pPr>
        <w:widowControl w:val="0"/>
        <w:autoSpaceDE w:val="0"/>
        <w:autoSpaceDN w:val="0"/>
        <w:adjustRightInd w:val="0"/>
        <w:rPr>
          <w:rFonts w:asciiTheme="majorHAnsi" w:hAnsiTheme="majorHAnsi" w:cs="Arial"/>
        </w:rPr>
      </w:pPr>
    </w:p>
    <w:p w14:paraId="49226A35" w14:textId="0B7C258A" w:rsidR="00315DD4" w:rsidRDefault="00873DB6" w:rsidP="00F90322">
      <w:pPr>
        <w:widowControl w:val="0"/>
        <w:autoSpaceDE w:val="0"/>
        <w:autoSpaceDN w:val="0"/>
        <w:adjustRightInd w:val="0"/>
        <w:rPr>
          <w:rFonts w:asciiTheme="majorHAnsi" w:hAnsiTheme="majorHAnsi" w:cs="Arial"/>
        </w:rPr>
      </w:pPr>
      <w:r>
        <w:rPr>
          <w:rFonts w:asciiTheme="majorHAnsi" w:hAnsiTheme="majorHAnsi" w:cs="Arial"/>
        </w:rPr>
        <w:t>Discussion topics</w:t>
      </w:r>
      <w:r w:rsidR="008A4119">
        <w:rPr>
          <w:rFonts w:asciiTheme="majorHAnsi" w:hAnsiTheme="majorHAnsi" w:cs="Arial"/>
        </w:rPr>
        <w:t>:</w:t>
      </w:r>
    </w:p>
    <w:p w14:paraId="2D7C9687" w14:textId="1368BA15" w:rsidR="00BF53D0" w:rsidRDefault="000B383F" w:rsidP="00BF53D0">
      <w:pPr>
        <w:pStyle w:val="ListParagraph"/>
        <w:widowControl w:val="0"/>
        <w:numPr>
          <w:ilvl w:val="0"/>
          <w:numId w:val="21"/>
        </w:numPr>
        <w:autoSpaceDE w:val="0"/>
        <w:autoSpaceDN w:val="0"/>
        <w:adjustRightInd w:val="0"/>
        <w:rPr>
          <w:rFonts w:asciiTheme="majorHAnsi" w:hAnsiTheme="majorHAnsi" w:cs="Arial"/>
        </w:rPr>
      </w:pPr>
      <w:r>
        <w:rPr>
          <w:rFonts w:asciiTheme="majorHAnsi" w:hAnsiTheme="majorHAnsi" w:cs="Arial"/>
        </w:rPr>
        <w:t>Does the Council want to r</w:t>
      </w:r>
      <w:r w:rsidR="00BF53D0">
        <w:rPr>
          <w:rFonts w:asciiTheme="majorHAnsi" w:hAnsiTheme="majorHAnsi" w:cs="Arial"/>
        </w:rPr>
        <w:t>equest increase in number of travel slots?</w:t>
      </w:r>
      <w:r>
        <w:rPr>
          <w:rFonts w:asciiTheme="majorHAnsi" w:hAnsiTheme="majorHAnsi" w:cs="Arial"/>
        </w:rPr>
        <w:t xml:space="preserve"> If so, how to organize, </w:t>
      </w:r>
      <w:proofErr w:type="spellStart"/>
      <w:r>
        <w:rPr>
          <w:rFonts w:asciiTheme="majorHAnsi" w:hAnsiTheme="majorHAnsi" w:cs="Arial"/>
        </w:rPr>
        <w:t>ccNSO</w:t>
      </w:r>
      <w:proofErr w:type="spellEnd"/>
      <w:r>
        <w:rPr>
          <w:rFonts w:asciiTheme="majorHAnsi" w:hAnsiTheme="majorHAnsi" w:cs="Arial"/>
        </w:rPr>
        <w:t xml:space="preserve"> statement procedure)</w:t>
      </w:r>
    </w:p>
    <w:p w14:paraId="0FD39D84" w14:textId="18A2CBC3" w:rsidR="00BF53D0" w:rsidRDefault="00BF53D0" w:rsidP="00BF53D0">
      <w:pPr>
        <w:pStyle w:val="ListParagraph"/>
        <w:widowControl w:val="0"/>
        <w:numPr>
          <w:ilvl w:val="0"/>
          <w:numId w:val="21"/>
        </w:numPr>
        <w:autoSpaceDE w:val="0"/>
        <w:autoSpaceDN w:val="0"/>
        <w:adjustRightInd w:val="0"/>
        <w:rPr>
          <w:rFonts w:asciiTheme="majorHAnsi" w:hAnsiTheme="majorHAnsi" w:cs="Arial"/>
        </w:rPr>
      </w:pPr>
      <w:r>
        <w:rPr>
          <w:rFonts w:asciiTheme="majorHAnsi" w:hAnsiTheme="majorHAnsi" w:cs="Arial"/>
        </w:rPr>
        <w:t xml:space="preserve">What is number of slots needed? </w:t>
      </w:r>
      <w:r w:rsidR="000B383F">
        <w:rPr>
          <w:rFonts w:asciiTheme="majorHAnsi" w:hAnsiTheme="majorHAnsi" w:cs="Arial"/>
        </w:rPr>
        <w:t>For whom?</w:t>
      </w:r>
    </w:p>
    <w:p w14:paraId="41043EED" w14:textId="05FDA5C4" w:rsidR="000B383F" w:rsidRPr="000B383F" w:rsidRDefault="000B383F" w:rsidP="000B383F">
      <w:pPr>
        <w:widowControl w:val="0"/>
        <w:autoSpaceDE w:val="0"/>
        <w:autoSpaceDN w:val="0"/>
        <w:adjustRightInd w:val="0"/>
        <w:rPr>
          <w:rFonts w:asciiTheme="majorHAnsi" w:hAnsiTheme="majorHAnsi" w:cs="Arial"/>
        </w:rPr>
      </w:pPr>
      <w:r>
        <w:rPr>
          <w:rFonts w:asciiTheme="majorHAnsi" w:hAnsiTheme="majorHAnsi" w:cs="Arial"/>
        </w:rPr>
        <w:t xml:space="preserve">If </w:t>
      </w:r>
      <w:r w:rsidR="00873DB6">
        <w:rPr>
          <w:rFonts w:asciiTheme="majorHAnsi" w:hAnsiTheme="majorHAnsi" w:cs="Arial"/>
        </w:rPr>
        <w:t>the number of slots will be</w:t>
      </w:r>
      <w:r>
        <w:rPr>
          <w:rFonts w:asciiTheme="majorHAnsi" w:hAnsiTheme="majorHAnsi" w:cs="Arial"/>
        </w:rPr>
        <w:t xml:space="preserve"> increased, the </w:t>
      </w:r>
      <w:proofErr w:type="spellStart"/>
      <w:r>
        <w:rPr>
          <w:rFonts w:asciiTheme="majorHAnsi" w:hAnsiTheme="majorHAnsi" w:cs="Arial"/>
        </w:rPr>
        <w:t>ccNSO</w:t>
      </w:r>
      <w:proofErr w:type="spellEnd"/>
      <w:r>
        <w:rPr>
          <w:rFonts w:asciiTheme="majorHAnsi" w:hAnsiTheme="majorHAnsi" w:cs="Arial"/>
        </w:rPr>
        <w:t xml:space="preserve"> Travel Funding Guideline will need to be updated</w:t>
      </w:r>
      <w:r w:rsidR="00873DB6">
        <w:rPr>
          <w:rFonts w:asciiTheme="majorHAnsi" w:hAnsiTheme="majorHAnsi" w:cs="Arial"/>
        </w:rPr>
        <w:t xml:space="preserve"> as well</w:t>
      </w:r>
      <w:r>
        <w:rPr>
          <w:rFonts w:asciiTheme="majorHAnsi" w:hAnsiTheme="majorHAnsi" w:cs="Arial"/>
        </w:rPr>
        <w:t xml:space="preserve">. </w:t>
      </w:r>
    </w:p>
    <w:p w14:paraId="38705B5B" w14:textId="77777777" w:rsidR="008A4119" w:rsidRPr="000B0E34" w:rsidRDefault="008A4119" w:rsidP="00F90322">
      <w:pPr>
        <w:widowControl w:val="0"/>
        <w:autoSpaceDE w:val="0"/>
        <w:autoSpaceDN w:val="0"/>
        <w:adjustRightInd w:val="0"/>
        <w:rPr>
          <w:rFonts w:asciiTheme="majorHAnsi" w:hAnsiTheme="majorHAnsi" w:cs="Arial"/>
        </w:rPr>
      </w:pPr>
    </w:p>
    <w:p w14:paraId="4FDA58AE" w14:textId="48515389" w:rsidR="0071467D" w:rsidRDefault="006F709F" w:rsidP="00F90322">
      <w:pPr>
        <w:widowControl w:val="0"/>
        <w:autoSpaceDE w:val="0"/>
        <w:autoSpaceDN w:val="0"/>
        <w:adjustRightInd w:val="0"/>
        <w:rPr>
          <w:rFonts w:asciiTheme="majorHAnsi" w:hAnsiTheme="majorHAnsi" w:cs="Arial"/>
          <w:b/>
        </w:rPr>
      </w:pPr>
      <w:r>
        <w:rPr>
          <w:rFonts w:asciiTheme="majorHAnsi" w:hAnsiTheme="majorHAnsi" w:cs="Arial"/>
          <w:b/>
        </w:rPr>
        <w:t xml:space="preserve">  </w:t>
      </w:r>
    </w:p>
    <w:p w14:paraId="5ADBF060" w14:textId="1497EFA9" w:rsidR="002801B2" w:rsidRDefault="0071467D" w:rsidP="00F90322">
      <w:pPr>
        <w:widowControl w:val="0"/>
        <w:autoSpaceDE w:val="0"/>
        <w:autoSpaceDN w:val="0"/>
        <w:adjustRightInd w:val="0"/>
        <w:rPr>
          <w:rFonts w:asciiTheme="majorHAnsi" w:hAnsiTheme="majorHAnsi" w:cs="Arial"/>
          <w:b/>
        </w:rPr>
      </w:pPr>
      <w:r>
        <w:rPr>
          <w:rFonts w:asciiTheme="majorHAnsi" w:hAnsiTheme="majorHAnsi" w:cs="Arial"/>
          <w:b/>
        </w:rPr>
        <w:t>9</w:t>
      </w:r>
      <w:r w:rsidR="00586AFF" w:rsidRPr="00E24398">
        <w:rPr>
          <w:rFonts w:asciiTheme="majorHAnsi" w:hAnsiTheme="majorHAnsi" w:cs="Arial"/>
          <w:b/>
        </w:rPr>
        <w:t>) Updates CSC, RZERC and EC AC</w:t>
      </w:r>
    </w:p>
    <w:p w14:paraId="6964401B" w14:textId="5B079724"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CSC (Byron Holland)</w:t>
      </w:r>
    </w:p>
    <w:p w14:paraId="456F5473" w14:textId="67042989"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 xml:space="preserve">EC AC (Stephen </w:t>
      </w:r>
      <w:proofErr w:type="spellStart"/>
      <w:r w:rsidRPr="00FC6CB3">
        <w:rPr>
          <w:rFonts w:asciiTheme="majorHAnsi" w:hAnsiTheme="majorHAnsi" w:cs="Arial"/>
        </w:rPr>
        <w:t>Deerhake</w:t>
      </w:r>
      <w:proofErr w:type="spellEnd"/>
      <w:r w:rsidRPr="00FC6CB3">
        <w:rPr>
          <w:rFonts w:asciiTheme="majorHAnsi" w:hAnsiTheme="majorHAnsi" w:cs="Arial"/>
        </w:rPr>
        <w:t>)</w:t>
      </w:r>
    </w:p>
    <w:p w14:paraId="4D3E3856" w14:textId="25BA54FF" w:rsidR="00394C88" w:rsidRPr="00FC6CB3" w:rsidRDefault="00394C88" w:rsidP="00394C88">
      <w:pPr>
        <w:pStyle w:val="ListParagraph"/>
        <w:widowControl w:val="0"/>
        <w:numPr>
          <w:ilvl w:val="0"/>
          <w:numId w:val="2"/>
        </w:numPr>
        <w:autoSpaceDE w:val="0"/>
        <w:autoSpaceDN w:val="0"/>
        <w:adjustRightInd w:val="0"/>
        <w:rPr>
          <w:rFonts w:asciiTheme="majorHAnsi" w:hAnsiTheme="majorHAnsi" w:cs="Arial"/>
        </w:rPr>
      </w:pPr>
      <w:r w:rsidRPr="00FC6CB3">
        <w:rPr>
          <w:rFonts w:asciiTheme="majorHAnsi" w:hAnsiTheme="majorHAnsi" w:cs="Arial"/>
        </w:rPr>
        <w:t>RZERC (written update Peter Koch)</w:t>
      </w:r>
    </w:p>
    <w:p w14:paraId="5ABACF4A" w14:textId="77777777" w:rsidR="00586AFF" w:rsidRPr="00E24398" w:rsidRDefault="00586AFF" w:rsidP="00F90322">
      <w:pPr>
        <w:widowControl w:val="0"/>
        <w:autoSpaceDE w:val="0"/>
        <w:autoSpaceDN w:val="0"/>
        <w:adjustRightInd w:val="0"/>
        <w:rPr>
          <w:rFonts w:asciiTheme="majorHAnsi" w:hAnsiTheme="majorHAnsi" w:cs="Arial"/>
        </w:rPr>
      </w:pPr>
    </w:p>
    <w:p w14:paraId="10A161FB" w14:textId="77777777" w:rsidR="005568E7" w:rsidRPr="00E24398" w:rsidRDefault="005568E7" w:rsidP="00F90322">
      <w:pPr>
        <w:widowControl w:val="0"/>
        <w:autoSpaceDE w:val="0"/>
        <w:autoSpaceDN w:val="0"/>
        <w:adjustRightInd w:val="0"/>
        <w:rPr>
          <w:rFonts w:asciiTheme="majorHAnsi" w:hAnsiTheme="majorHAnsi" w:cs="Arial"/>
        </w:rPr>
      </w:pPr>
    </w:p>
    <w:p w14:paraId="18F48224" w14:textId="0F448FB1" w:rsidR="00586AFF" w:rsidRPr="00E24398" w:rsidRDefault="000B383F" w:rsidP="00F90322">
      <w:pPr>
        <w:widowControl w:val="0"/>
        <w:autoSpaceDE w:val="0"/>
        <w:autoSpaceDN w:val="0"/>
        <w:adjustRightInd w:val="0"/>
        <w:rPr>
          <w:rFonts w:asciiTheme="majorHAnsi" w:hAnsiTheme="majorHAnsi" w:cs="Arial"/>
          <w:b/>
        </w:rPr>
      </w:pPr>
      <w:r>
        <w:rPr>
          <w:rFonts w:asciiTheme="majorHAnsi" w:hAnsiTheme="majorHAnsi" w:cs="Arial"/>
          <w:b/>
        </w:rPr>
        <w:t>10</w:t>
      </w:r>
      <w:r w:rsidR="00586AFF" w:rsidRPr="00E24398">
        <w:rPr>
          <w:rFonts w:asciiTheme="majorHAnsi" w:hAnsiTheme="majorHAnsi" w:cs="Arial"/>
          <w:b/>
        </w:rPr>
        <w:t>) WG updates</w:t>
      </w:r>
    </w:p>
    <w:p w14:paraId="3844992B" w14:textId="16953C7A" w:rsidR="00214E54" w:rsidRDefault="000B383F" w:rsidP="00FF2950">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568E7" w:rsidRPr="00E24398">
        <w:rPr>
          <w:rFonts w:asciiTheme="majorHAnsi" w:hAnsiTheme="majorHAnsi" w:cs="Arial"/>
          <w:b/>
          <w:i/>
        </w:rPr>
        <w:t>.1 Update CCWGs</w:t>
      </w:r>
    </w:p>
    <w:p w14:paraId="1C5AAE38" w14:textId="08036CE7" w:rsidR="00FF2950" w:rsidRPr="007A7123" w:rsidRDefault="00FF2950"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 xml:space="preserve">CCWG Accountability </w:t>
      </w:r>
      <w:r w:rsidR="00453430">
        <w:rPr>
          <w:rFonts w:asciiTheme="majorHAnsi" w:hAnsiTheme="majorHAnsi" w:cs="Arial"/>
        </w:rPr>
        <w:t>(no material change</w:t>
      </w:r>
      <w:r w:rsidR="00873DB6">
        <w:rPr>
          <w:rFonts w:asciiTheme="majorHAnsi" w:hAnsiTheme="majorHAnsi" w:cs="Arial"/>
        </w:rPr>
        <w:t>s since previous Council update</w:t>
      </w:r>
      <w:r w:rsidRPr="007A7123">
        <w:rPr>
          <w:rFonts w:asciiTheme="majorHAnsi" w:hAnsiTheme="majorHAnsi" w:cs="Arial"/>
        </w:rPr>
        <w:t>)</w:t>
      </w:r>
    </w:p>
    <w:p w14:paraId="14AF5416" w14:textId="36AE784D" w:rsidR="00FF2950" w:rsidRPr="007A7123" w:rsidRDefault="005568E7"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 xml:space="preserve">CCWG Use of country and territory </w:t>
      </w:r>
      <w:r w:rsidR="00FF2950" w:rsidRPr="007A7123">
        <w:rPr>
          <w:rFonts w:asciiTheme="majorHAnsi" w:hAnsiTheme="majorHAnsi" w:cs="Arial"/>
        </w:rPr>
        <w:t xml:space="preserve">names (written update </w:t>
      </w:r>
      <w:proofErr w:type="spellStart"/>
      <w:r w:rsidR="00FF2950" w:rsidRPr="007A7123">
        <w:rPr>
          <w:rFonts w:asciiTheme="majorHAnsi" w:hAnsiTheme="majorHAnsi" w:cs="Arial"/>
        </w:rPr>
        <w:t>Annebeth</w:t>
      </w:r>
      <w:proofErr w:type="spellEnd"/>
      <w:r w:rsidR="00FF2950" w:rsidRPr="007A7123">
        <w:rPr>
          <w:rFonts w:asciiTheme="majorHAnsi" w:hAnsiTheme="majorHAnsi" w:cs="Arial"/>
        </w:rPr>
        <w:t xml:space="preserve"> L</w:t>
      </w:r>
      <w:r w:rsidRPr="007A7123">
        <w:rPr>
          <w:rFonts w:asciiTheme="majorHAnsi" w:hAnsiTheme="majorHAnsi" w:cs="Arial"/>
        </w:rPr>
        <w:t>ange)</w:t>
      </w:r>
    </w:p>
    <w:p w14:paraId="2946C732" w14:textId="253995AD" w:rsidR="005568E7" w:rsidRPr="007A7123" w:rsidRDefault="005568E7"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 xml:space="preserve">CCWG Internet Governance (Young </w:t>
      </w:r>
      <w:proofErr w:type="spellStart"/>
      <w:r w:rsidRPr="007A7123">
        <w:rPr>
          <w:rFonts w:asciiTheme="majorHAnsi" w:hAnsiTheme="majorHAnsi" w:cs="Arial"/>
        </w:rPr>
        <w:t>Eum</w:t>
      </w:r>
      <w:proofErr w:type="spellEnd"/>
      <w:r w:rsidRPr="007A7123">
        <w:rPr>
          <w:rFonts w:asciiTheme="majorHAnsi" w:hAnsiTheme="majorHAnsi" w:cs="Arial"/>
        </w:rPr>
        <w:t xml:space="preserve"> Lee)</w:t>
      </w:r>
    </w:p>
    <w:p w14:paraId="785B8783" w14:textId="185134A7" w:rsidR="00394C88" w:rsidRPr="007A7123" w:rsidRDefault="00183618" w:rsidP="003372CA">
      <w:pPr>
        <w:pStyle w:val="ListParagraph"/>
        <w:widowControl w:val="0"/>
        <w:numPr>
          <w:ilvl w:val="1"/>
          <w:numId w:val="30"/>
        </w:numPr>
        <w:autoSpaceDE w:val="0"/>
        <w:autoSpaceDN w:val="0"/>
        <w:adjustRightInd w:val="0"/>
        <w:rPr>
          <w:rFonts w:asciiTheme="majorHAnsi" w:hAnsiTheme="majorHAnsi" w:cs="Arial"/>
        </w:rPr>
      </w:pPr>
      <w:r w:rsidRPr="007A7123">
        <w:rPr>
          <w:rFonts w:asciiTheme="majorHAnsi" w:hAnsiTheme="majorHAnsi" w:cs="Arial"/>
        </w:rPr>
        <w:t>CCWG Auction Proceeds (</w:t>
      </w:r>
      <w:r w:rsidR="00394C88" w:rsidRPr="007A7123">
        <w:rPr>
          <w:rFonts w:asciiTheme="majorHAnsi" w:hAnsiTheme="majorHAnsi" w:cs="Arial"/>
        </w:rPr>
        <w:t xml:space="preserve">Ching </w:t>
      </w:r>
      <w:proofErr w:type="spellStart"/>
      <w:r w:rsidR="00394C88" w:rsidRPr="007A7123">
        <w:rPr>
          <w:rFonts w:asciiTheme="majorHAnsi" w:hAnsiTheme="majorHAnsi" w:cs="Arial"/>
        </w:rPr>
        <w:t>Chiao</w:t>
      </w:r>
      <w:proofErr w:type="spellEnd"/>
      <w:r w:rsidR="00394C88" w:rsidRPr="007A7123">
        <w:rPr>
          <w:rFonts w:asciiTheme="majorHAnsi" w:hAnsiTheme="majorHAnsi" w:cs="Arial"/>
        </w:rPr>
        <w:t>)</w:t>
      </w:r>
    </w:p>
    <w:p w14:paraId="2E58EEDF" w14:textId="3BA808F6" w:rsidR="007A7123" w:rsidRDefault="000B383F" w:rsidP="005568E7">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568E7" w:rsidRPr="00E24398">
        <w:rPr>
          <w:rFonts w:asciiTheme="majorHAnsi" w:hAnsiTheme="majorHAnsi" w:cs="Arial"/>
          <w:b/>
          <w:i/>
        </w:rPr>
        <w:t xml:space="preserve">.2 Update </w:t>
      </w:r>
      <w:r w:rsidR="007A7123">
        <w:rPr>
          <w:rFonts w:asciiTheme="majorHAnsi" w:hAnsiTheme="majorHAnsi" w:cs="Arial"/>
          <w:b/>
          <w:i/>
        </w:rPr>
        <w:t>WG</w:t>
      </w:r>
    </w:p>
    <w:p w14:paraId="36E20EBB" w14:textId="77777777" w:rsidR="007A7123" w:rsidRPr="007A7123" w:rsidRDefault="005568E7" w:rsidP="007A7123">
      <w:pPr>
        <w:pStyle w:val="ListParagraph"/>
        <w:widowControl w:val="0"/>
        <w:numPr>
          <w:ilvl w:val="0"/>
          <w:numId w:val="28"/>
        </w:numPr>
        <w:autoSpaceDE w:val="0"/>
        <w:autoSpaceDN w:val="0"/>
        <w:adjustRightInd w:val="0"/>
        <w:rPr>
          <w:rFonts w:asciiTheme="majorHAnsi" w:hAnsiTheme="majorHAnsi" w:cs="Arial"/>
        </w:rPr>
      </w:pPr>
      <w:r w:rsidRPr="007A7123">
        <w:rPr>
          <w:rFonts w:asciiTheme="majorHAnsi" w:hAnsiTheme="majorHAnsi" w:cs="Arial"/>
        </w:rPr>
        <w:t xml:space="preserve">GRC (Katrina </w:t>
      </w:r>
      <w:proofErr w:type="spellStart"/>
      <w:r w:rsidRPr="007A7123">
        <w:rPr>
          <w:rFonts w:asciiTheme="majorHAnsi" w:hAnsiTheme="majorHAnsi" w:cs="Arial"/>
        </w:rPr>
        <w:t>Sataki</w:t>
      </w:r>
      <w:proofErr w:type="spellEnd"/>
      <w:r w:rsidRPr="007A7123">
        <w:rPr>
          <w:rFonts w:asciiTheme="majorHAnsi" w:hAnsiTheme="majorHAnsi" w:cs="Arial"/>
        </w:rPr>
        <w:t>)</w:t>
      </w:r>
    </w:p>
    <w:p w14:paraId="754FCF21" w14:textId="195BE7B0" w:rsidR="005568E7" w:rsidRPr="007A7123" w:rsidRDefault="00E24398" w:rsidP="007A7123">
      <w:pPr>
        <w:pStyle w:val="ListParagraph"/>
        <w:widowControl w:val="0"/>
        <w:numPr>
          <w:ilvl w:val="0"/>
          <w:numId w:val="28"/>
        </w:numPr>
        <w:autoSpaceDE w:val="0"/>
        <w:autoSpaceDN w:val="0"/>
        <w:adjustRightInd w:val="0"/>
        <w:rPr>
          <w:rFonts w:asciiTheme="majorHAnsi" w:hAnsiTheme="majorHAnsi" w:cs="Arial"/>
        </w:rPr>
      </w:pPr>
      <w:r w:rsidRPr="007A7123">
        <w:rPr>
          <w:rFonts w:asciiTheme="majorHAnsi" w:hAnsiTheme="majorHAnsi" w:cs="Arial"/>
        </w:rPr>
        <w:t xml:space="preserve">Update </w:t>
      </w:r>
      <w:proofErr w:type="spellStart"/>
      <w:r w:rsidRPr="007A7123">
        <w:rPr>
          <w:rFonts w:asciiTheme="majorHAnsi" w:hAnsiTheme="majorHAnsi" w:cs="Arial"/>
        </w:rPr>
        <w:t>Programme</w:t>
      </w:r>
      <w:proofErr w:type="spellEnd"/>
      <w:r w:rsidRPr="007A7123">
        <w:rPr>
          <w:rFonts w:asciiTheme="majorHAnsi" w:hAnsiTheme="majorHAnsi" w:cs="Arial"/>
        </w:rPr>
        <w:t xml:space="preserve"> WG</w:t>
      </w:r>
      <w:r w:rsidR="005568E7" w:rsidRPr="007A7123">
        <w:rPr>
          <w:rFonts w:asciiTheme="majorHAnsi" w:hAnsiTheme="majorHAnsi" w:cs="Arial"/>
        </w:rPr>
        <w:t xml:space="preserve"> (Alejandra Reynoso)</w:t>
      </w:r>
    </w:p>
    <w:p w14:paraId="321829E5" w14:textId="495F6E1D" w:rsidR="00CF7CC9" w:rsidRPr="008D0728" w:rsidRDefault="007A7123" w:rsidP="008D0728">
      <w:pPr>
        <w:pStyle w:val="ListParagraph"/>
        <w:widowControl w:val="0"/>
        <w:numPr>
          <w:ilvl w:val="0"/>
          <w:numId w:val="28"/>
        </w:numPr>
        <w:autoSpaceDE w:val="0"/>
        <w:autoSpaceDN w:val="0"/>
        <w:adjustRightInd w:val="0"/>
        <w:rPr>
          <w:rFonts w:asciiTheme="majorHAnsi" w:hAnsiTheme="majorHAnsi" w:cs="Arial"/>
        </w:rPr>
      </w:pPr>
      <w:r w:rsidRPr="007A7123">
        <w:rPr>
          <w:rFonts w:asciiTheme="majorHAnsi" w:hAnsiTheme="majorHAnsi" w:cs="Arial"/>
        </w:rPr>
        <w:t xml:space="preserve">Update Drafting Team&amp; PDP </w:t>
      </w:r>
      <w:proofErr w:type="gramStart"/>
      <w:r w:rsidRPr="007A7123">
        <w:rPr>
          <w:rFonts w:asciiTheme="majorHAnsi" w:hAnsiTheme="majorHAnsi" w:cs="Arial"/>
        </w:rPr>
        <w:t>( Nigel</w:t>
      </w:r>
      <w:proofErr w:type="gramEnd"/>
      <w:r w:rsidRPr="007A7123">
        <w:rPr>
          <w:rFonts w:asciiTheme="majorHAnsi" w:hAnsiTheme="majorHAnsi" w:cs="Arial"/>
        </w:rPr>
        <w:t xml:space="preserve"> Roberts, Bart Boswinkel)</w:t>
      </w:r>
    </w:p>
    <w:p w14:paraId="77315A58" w14:textId="77777777" w:rsidR="00586AFF" w:rsidRPr="00E24398" w:rsidRDefault="00586AFF" w:rsidP="005568E7">
      <w:pPr>
        <w:widowControl w:val="0"/>
        <w:autoSpaceDE w:val="0"/>
        <w:autoSpaceDN w:val="0"/>
        <w:adjustRightInd w:val="0"/>
        <w:ind w:left="720"/>
        <w:rPr>
          <w:rFonts w:asciiTheme="majorHAnsi" w:hAnsiTheme="majorHAnsi" w:cs="Arial"/>
          <w:b/>
          <w:i/>
        </w:rPr>
      </w:pPr>
    </w:p>
    <w:p w14:paraId="4ACAA9EF" w14:textId="3B0A7B95" w:rsidR="00586AFF" w:rsidRPr="00E24398" w:rsidRDefault="000B383F" w:rsidP="00586AFF">
      <w:pPr>
        <w:widowControl w:val="0"/>
        <w:autoSpaceDE w:val="0"/>
        <w:autoSpaceDN w:val="0"/>
        <w:adjustRightInd w:val="0"/>
        <w:rPr>
          <w:rFonts w:asciiTheme="majorHAnsi" w:hAnsiTheme="majorHAnsi" w:cs="Arial"/>
          <w:b/>
        </w:rPr>
      </w:pPr>
      <w:r>
        <w:rPr>
          <w:rFonts w:asciiTheme="majorHAnsi" w:hAnsiTheme="majorHAnsi" w:cs="Arial"/>
          <w:b/>
        </w:rPr>
        <w:t>11</w:t>
      </w:r>
      <w:r w:rsidR="00586AFF" w:rsidRPr="00E24398">
        <w:rPr>
          <w:rFonts w:asciiTheme="majorHAnsi" w:hAnsiTheme="majorHAnsi" w:cs="Arial"/>
          <w:b/>
        </w:rPr>
        <w:t xml:space="preserve">) Council Updates </w:t>
      </w:r>
    </w:p>
    <w:p w14:paraId="5BE60060" w14:textId="0935CFDC"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.1    Chair Update</w:t>
      </w:r>
    </w:p>
    <w:p w14:paraId="21A958D0" w14:textId="29D12D97"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.2    Vice-Chair Update</w:t>
      </w:r>
    </w:p>
    <w:p w14:paraId="78C0F9A7" w14:textId="0C666159"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.3    Councilors Update</w:t>
      </w:r>
    </w:p>
    <w:p w14:paraId="1E36708F" w14:textId="00FF0FFF" w:rsidR="00586AFF"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.4    Regional Organizations Update</w:t>
      </w:r>
    </w:p>
    <w:p w14:paraId="19840D3B" w14:textId="53EF6435" w:rsidR="008D0728"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8D0728">
        <w:rPr>
          <w:rFonts w:asciiTheme="majorHAnsi" w:hAnsiTheme="majorHAnsi" w:cs="Arial"/>
          <w:b/>
          <w:i/>
        </w:rPr>
        <w:t>.5    Secretariat update</w:t>
      </w:r>
    </w:p>
    <w:p w14:paraId="2988DF37" w14:textId="77777777" w:rsidR="00586AFF" w:rsidRPr="00E24398" w:rsidRDefault="00586AFF" w:rsidP="00586AFF">
      <w:pPr>
        <w:widowControl w:val="0"/>
        <w:autoSpaceDE w:val="0"/>
        <w:autoSpaceDN w:val="0"/>
        <w:adjustRightInd w:val="0"/>
        <w:rPr>
          <w:rFonts w:asciiTheme="majorHAnsi" w:hAnsiTheme="majorHAnsi" w:cs="Arial"/>
          <w:b/>
        </w:rPr>
      </w:pPr>
    </w:p>
    <w:p w14:paraId="435424D2" w14:textId="4689D8E7" w:rsidR="00586AFF" w:rsidRPr="00E24398" w:rsidRDefault="000B383F" w:rsidP="00586AFF">
      <w:pPr>
        <w:widowControl w:val="0"/>
        <w:autoSpaceDE w:val="0"/>
        <w:autoSpaceDN w:val="0"/>
        <w:adjustRightInd w:val="0"/>
        <w:rPr>
          <w:rFonts w:asciiTheme="majorHAnsi" w:hAnsiTheme="majorHAnsi" w:cs="Arial"/>
          <w:b/>
        </w:rPr>
      </w:pPr>
      <w:r>
        <w:rPr>
          <w:rFonts w:asciiTheme="majorHAnsi" w:hAnsiTheme="majorHAnsi" w:cs="Arial"/>
          <w:b/>
        </w:rPr>
        <w:t>12</w:t>
      </w:r>
      <w:r w:rsidR="00586AFF" w:rsidRPr="008747D7">
        <w:rPr>
          <w:rFonts w:asciiTheme="majorHAnsi" w:hAnsiTheme="majorHAnsi" w:cs="Arial"/>
          <w:b/>
        </w:rPr>
        <w:t>)</w:t>
      </w:r>
      <w:r w:rsidR="00586AFF" w:rsidRPr="00E24398">
        <w:rPr>
          <w:rFonts w:asciiTheme="majorHAnsi" w:hAnsiTheme="majorHAnsi" w:cs="Arial"/>
        </w:rPr>
        <w:t xml:space="preserve"> </w:t>
      </w:r>
      <w:r w:rsidR="00586AFF" w:rsidRPr="00E24398">
        <w:rPr>
          <w:rFonts w:asciiTheme="majorHAnsi" w:hAnsiTheme="majorHAnsi" w:cs="Arial"/>
          <w:b/>
        </w:rPr>
        <w:t xml:space="preserve">Liaison Updates </w:t>
      </w:r>
    </w:p>
    <w:p w14:paraId="0E155652" w14:textId="532CB506" w:rsidR="00586AFF" w:rsidRPr="00E24398" w:rsidRDefault="000B383F"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12</w:t>
      </w:r>
      <w:r w:rsidR="00586AFF" w:rsidRPr="00E24398">
        <w:rPr>
          <w:rFonts w:asciiTheme="majorHAnsi" w:hAnsiTheme="majorHAnsi" w:cs="Arial"/>
          <w:b/>
          <w:i/>
        </w:rPr>
        <w:t>.</w:t>
      </w:r>
      <w:r w:rsidR="007A7123">
        <w:rPr>
          <w:rFonts w:asciiTheme="majorHAnsi" w:hAnsiTheme="majorHAnsi" w:cs="Arial"/>
          <w:b/>
          <w:i/>
        </w:rPr>
        <w:t>1    GNSO Update</w:t>
      </w:r>
      <w:r w:rsidR="00586AFF" w:rsidRPr="00E24398">
        <w:rPr>
          <w:rFonts w:asciiTheme="majorHAnsi" w:hAnsiTheme="majorHAnsi" w:cs="Arial"/>
          <w:b/>
          <w:i/>
        </w:rPr>
        <w:t xml:space="preserve">. </w:t>
      </w:r>
    </w:p>
    <w:p w14:paraId="639D4CF2" w14:textId="53251B8D" w:rsidR="00586AFF" w:rsidRPr="00E24398" w:rsidRDefault="000B383F" w:rsidP="00586AFF">
      <w:pPr>
        <w:widowControl w:val="0"/>
        <w:autoSpaceDE w:val="0"/>
        <w:autoSpaceDN w:val="0"/>
        <w:adjustRightInd w:val="0"/>
        <w:ind w:left="720"/>
        <w:rPr>
          <w:rFonts w:asciiTheme="majorHAnsi" w:hAnsiTheme="majorHAnsi" w:cs="Arial"/>
        </w:rPr>
      </w:pPr>
      <w:r>
        <w:rPr>
          <w:rFonts w:asciiTheme="majorHAnsi" w:hAnsiTheme="majorHAnsi" w:cs="Arial"/>
          <w:b/>
          <w:i/>
        </w:rPr>
        <w:t>12</w:t>
      </w:r>
      <w:r w:rsidR="00586AFF" w:rsidRPr="00E24398">
        <w:rPr>
          <w:rFonts w:asciiTheme="majorHAnsi" w:hAnsiTheme="majorHAnsi" w:cs="Arial"/>
          <w:b/>
          <w:i/>
        </w:rPr>
        <w:t xml:space="preserve">.2    ALAC Update (Interim: Maureen </w:t>
      </w:r>
      <w:proofErr w:type="spellStart"/>
      <w:r w:rsidR="00586AFF" w:rsidRPr="00E24398">
        <w:rPr>
          <w:rFonts w:asciiTheme="majorHAnsi" w:hAnsiTheme="majorHAnsi" w:cs="Arial"/>
          <w:b/>
          <w:i/>
        </w:rPr>
        <w:t>Hilyard</w:t>
      </w:r>
      <w:proofErr w:type="spellEnd"/>
      <w:r w:rsidR="00586AFF" w:rsidRPr="00E24398">
        <w:rPr>
          <w:rFonts w:asciiTheme="majorHAnsi" w:hAnsiTheme="majorHAnsi" w:cs="Arial"/>
          <w:b/>
          <w:i/>
        </w:rPr>
        <w:t>).</w:t>
      </w:r>
      <w:r w:rsidR="00586AFF" w:rsidRPr="00E24398">
        <w:rPr>
          <w:rFonts w:asciiTheme="majorHAnsi" w:hAnsiTheme="majorHAnsi" w:cs="Arial"/>
        </w:rPr>
        <w:t xml:space="preserve"> </w:t>
      </w:r>
    </w:p>
    <w:p w14:paraId="000E3926" w14:textId="18CD9057" w:rsidR="00586AFF" w:rsidRPr="00E24398" w:rsidRDefault="00586AFF" w:rsidP="00F90322">
      <w:pPr>
        <w:widowControl w:val="0"/>
        <w:autoSpaceDE w:val="0"/>
        <w:autoSpaceDN w:val="0"/>
        <w:adjustRightInd w:val="0"/>
        <w:rPr>
          <w:rFonts w:asciiTheme="majorHAnsi" w:hAnsiTheme="majorHAnsi" w:cs="Arial"/>
        </w:rPr>
      </w:pPr>
    </w:p>
    <w:p w14:paraId="61005C97" w14:textId="77777777" w:rsidR="00B16BCE" w:rsidRPr="00E24398" w:rsidRDefault="00B16BCE" w:rsidP="000B580C">
      <w:pPr>
        <w:widowControl w:val="0"/>
        <w:autoSpaceDE w:val="0"/>
        <w:autoSpaceDN w:val="0"/>
        <w:adjustRightInd w:val="0"/>
        <w:rPr>
          <w:rFonts w:asciiTheme="majorHAnsi" w:hAnsiTheme="majorHAnsi" w:cs="Arial"/>
        </w:rPr>
      </w:pPr>
    </w:p>
    <w:p w14:paraId="0B3A40DB" w14:textId="52CEE417" w:rsidR="00807550" w:rsidRPr="00E24398" w:rsidRDefault="000B383F" w:rsidP="000B580C">
      <w:pPr>
        <w:widowControl w:val="0"/>
        <w:autoSpaceDE w:val="0"/>
        <w:autoSpaceDN w:val="0"/>
        <w:adjustRightInd w:val="0"/>
        <w:rPr>
          <w:rFonts w:asciiTheme="majorHAnsi" w:hAnsiTheme="majorHAnsi" w:cs="Arial"/>
          <w:b/>
        </w:rPr>
      </w:pPr>
      <w:r>
        <w:rPr>
          <w:rFonts w:asciiTheme="majorHAnsi" w:hAnsiTheme="majorHAnsi" w:cs="Arial"/>
          <w:b/>
        </w:rPr>
        <w:t>13</w:t>
      </w:r>
      <w:r w:rsidR="001560DF" w:rsidRPr="00E24398">
        <w:rPr>
          <w:rFonts w:asciiTheme="majorHAnsi" w:hAnsiTheme="majorHAnsi" w:cs="Arial"/>
          <w:b/>
        </w:rPr>
        <w:t>) Next meetings</w:t>
      </w:r>
    </w:p>
    <w:p w14:paraId="5F6CFD03" w14:textId="579852AF" w:rsidR="008747D7" w:rsidRPr="00E24398" w:rsidRDefault="008747D7" w:rsidP="00E825C5">
      <w:pPr>
        <w:pStyle w:val="ListParagraph"/>
        <w:numPr>
          <w:ilvl w:val="0"/>
          <w:numId w:val="22"/>
        </w:numPr>
        <w:rPr>
          <w:rFonts w:asciiTheme="majorHAnsi" w:hAnsiTheme="majorHAnsi" w:cs="Arial"/>
        </w:rPr>
      </w:pPr>
      <w:r>
        <w:rPr>
          <w:rFonts w:asciiTheme="majorHAnsi" w:hAnsiTheme="majorHAnsi" w:cs="Arial"/>
        </w:rPr>
        <w:t xml:space="preserve">Copenhagen meetings </w:t>
      </w:r>
    </w:p>
    <w:p w14:paraId="53360EF4" w14:textId="6CC0AF76" w:rsidR="00E825C5" w:rsidRDefault="008747D7" w:rsidP="008747D7">
      <w:pPr>
        <w:pStyle w:val="ListParagraph"/>
        <w:numPr>
          <w:ilvl w:val="1"/>
          <w:numId w:val="22"/>
        </w:numPr>
        <w:rPr>
          <w:rFonts w:asciiTheme="majorHAnsi" w:hAnsiTheme="majorHAnsi" w:cs="Arial"/>
        </w:rPr>
      </w:pPr>
      <w:r>
        <w:rPr>
          <w:rFonts w:asciiTheme="majorHAnsi" w:hAnsiTheme="majorHAnsi" w:cs="Arial"/>
        </w:rPr>
        <w:t xml:space="preserve">Sunday, </w:t>
      </w:r>
      <w:r w:rsidR="00E825C5" w:rsidRPr="00E24398">
        <w:rPr>
          <w:rFonts w:asciiTheme="majorHAnsi" w:hAnsiTheme="majorHAnsi" w:cs="Arial"/>
        </w:rPr>
        <w:t>12 March 2017, Workshop and prep meeting f-2-f meeting, Copenhagen ICANN 58,</w:t>
      </w:r>
      <w:r w:rsidR="00FF2950">
        <w:rPr>
          <w:rFonts w:asciiTheme="majorHAnsi" w:hAnsiTheme="majorHAnsi" w:cs="Arial"/>
        </w:rPr>
        <w:t xml:space="preserve"> Sunday 12 March,</w:t>
      </w:r>
      <w:r w:rsidR="00E825C5" w:rsidRPr="00E24398">
        <w:rPr>
          <w:rFonts w:asciiTheme="majorHAnsi" w:hAnsiTheme="majorHAnsi" w:cs="Arial"/>
        </w:rPr>
        <w:t xml:space="preserve"> noon </w:t>
      </w:r>
      <w:r w:rsidR="00FF2950">
        <w:rPr>
          <w:rFonts w:asciiTheme="majorHAnsi" w:hAnsiTheme="majorHAnsi" w:cs="Arial"/>
        </w:rPr>
        <w:t>local time, lunch included.</w:t>
      </w:r>
    </w:p>
    <w:p w14:paraId="5DA4AF33" w14:textId="297083F0" w:rsidR="00FF2950" w:rsidRDefault="00FF2950" w:rsidP="00FF2950">
      <w:pPr>
        <w:pStyle w:val="ListParagraph"/>
        <w:numPr>
          <w:ilvl w:val="2"/>
          <w:numId w:val="22"/>
        </w:numPr>
        <w:rPr>
          <w:rFonts w:asciiTheme="majorHAnsi" w:hAnsiTheme="majorHAnsi" w:cs="Arial"/>
        </w:rPr>
      </w:pPr>
      <w:r>
        <w:rPr>
          <w:rFonts w:asciiTheme="majorHAnsi" w:hAnsiTheme="majorHAnsi" w:cs="Arial"/>
        </w:rPr>
        <w:t>Workshop to discuss:</w:t>
      </w:r>
    </w:p>
    <w:p w14:paraId="4E763FD8" w14:textId="75B5422F" w:rsidR="00FF2950" w:rsidRDefault="00FF2950" w:rsidP="00FF2950">
      <w:pPr>
        <w:pStyle w:val="ListParagraph"/>
        <w:numPr>
          <w:ilvl w:val="3"/>
          <w:numId w:val="22"/>
        </w:numPr>
        <w:rPr>
          <w:rFonts w:asciiTheme="majorHAnsi" w:hAnsiTheme="majorHAnsi" w:cs="Arial"/>
        </w:rPr>
      </w:pPr>
      <w:r>
        <w:rPr>
          <w:rFonts w:asciiTheme="majorHAnsi" w:hAnsiTheme="majorHAnsi" w:cs="Arial"/>
        </w:rPr>
        <w:t xml:space="preserve">Roles and responsibilities </w:t>
      </w:r>
      <w:proofErr w:type="spellStart"/>
      <w:r>
        <w:rPr>
          <w:rFonts w:asciiTheme="majorHAnsi" w:hAnsiTheme="majorHAnsi" w:cs="Arial"/>
        </w:rPr>
        <w:t>ccNSO</w:t>
      </w:r>
      <w:proofErr w:type="spellEnd"/>
      <w:r>
        <w:rPr>
          <w:rFonts w:asciiTheme="majorHAnsi" w:hAnsiTheme="majorHAnsi" w:cs="Arial"/>
        </w:rPr>
        <w:t xml:space="preserve"> Councilors, includes prep chair and vice – chairs election, membership standing committees  </w:t>
      </w:r>
    </w:p>
    <w:p w14:paraId="4F8B489A" w14:textId="58DC0BDF" w:rsidR="00FF2950" w:rsidRDefault="00FF2950" w:rsidP="00FF2950">
      <w:pPr>
        <w:pStyle w:val="ListParagraph"/>
        <w:numPr>
          <w:ilvl w:val="3"/>
          <w:numId w:val="22"/>
        </w:numPr>
        <w:rPr>
          <w:rFonts w:asciiTheme="majorHAnsi" w:hAnsiTheme="majorHAnsi" w:cs="Arial"/>
        </w:rPr>
      </w:pPr>
      <w:r>
        <w:rPr>
          <w:rFonts w:asciiTheme="majorHAnsi" w:hAnsiTheme="majorHAnsi" w:cs="Arial"/>
        </w:rPr>
        <w:t>Annual Work Plan</w:t>
      </w:r>
    </w:p>
    <w:p w14:paraId="0CC048CD" w14:textId="62C9D69E" w:rsidR="00FF2950" w:rsidRPr="00FF2950" w:rsidRDefault="00FF2950" w:rsidP="00FF2950">
      <w:pPr>
        <w:pStyle w:val="ListParagraph"/>
        <w:numPr>
          <w:ilvl w:val="2"/>
          <w:numId w:val="22"/>
        </w:numPr>
        <w:rPr>
          <w:rFonts w:asciiTheme="majorHAnsi" w:hAnsiTheme="majorHAnsi" w:cs="Arial"/>
        </w:rPr>
      </w:pPr>
      <w:r>
        <w:rPr>
          <w:rFonts w:asciiTheme="majorHAnsi" w:hAnsiTheme="majorHAnsi" w:cs="Arial"/>
        </w:rPr>
        <w:lastRenderedPageBreak/>
        <w:t xml:space="preserve">Prep meeting: Prep discussions and assignment of leads on core topics meeting. </w:t>
      </w:r>
    </w:p>
    <w:p w14:paraId="607E8E85" w14:textId="576BBDFE" w:rsidR="008747D7" w:rsidRDefault="008747D7" w:rsidP="008747D7">
      <w:pPr>
        <w:pStyle w:val="ListParagraph"/>
        <w:numPr>
          <w:ilvl w:val="1"/>
          <w:numId w:val="22"/>
        </w:numPr>
        <w:rPr>
          <w:rFonts w:asciiTheme="majorHAnsi" w:hAnsiTheme="majorHAnsi" w:cs="Arial"/>
        </w:rPr>
      </w:pPr>
      <w:r>
        <w:rPr>
          <w:rFonts w:asciiTheme="majorHAnsi" w:hAnsiTheme="majorHAnsi" w:cs="Arial"/>
        </w:rPr>
        <w:t>ALAC-</w:t>
      </w:r>
      <w:proofErr w:type="spellStart"/>
      <w:r>
        <w:rPr>
          <w:rFonts w:asciiTheme="majorHAnsi" w:hAnsiTheme="majorHAnsi" w:cs="Arial"/>
        </w:rPr>
        <w:t>ccNSO</w:t>
      </w:r>
      <w:proofErr w:type="spellEnd"/>
      <w:r>
        <w:rPr>
          <w:rFonts w:asciiTheme="majorHAnsi" w:hAnsiTheme="majorHAnsi" w:cs="Arial"/>
        </w:rPr>
        <w:t xml:space="preserve"> Council meeting (tentatively</w:t>
      </w:r>
      <w:r w:rsidR="00FF2950">
        <w:rPr>
          <w:rFonts w:asciiTheme="majorHAnsi" w:hAnsiTheme="majorHAnsi" w:cs="Arial"/>
        </w:rPr>
        <w:t>)</w:t>
      </w:r>
      <w:r>
        <w:rPr>
          <w:rFonts w:asciiTheme="majorHAnsi" w:hAnsiTheme="majorHAnsi" w:cs="Arial"/>
        </w:rPr>
        <w:t xml:space="preserve"> Sunday 12 March 17.00 local)</w:t>
      </w:r>
    </w:p>
    <w:p w14:paraId="32538E5D" w14:textId="0B562102" w:rsidR="008747D7" w:rsidRDefault="008747D7" w:rsidP="008747D7">
      <w:pPr>
        <w:pStyle w:val="ListParagraph"/>
        <w:numPr>
          <w:ilvl w:val="1"/>
          <w:numId w:val="22"/>
        </w:numPr>
        <w:rPr>
          <w:rFonts w:asciiTheme="majorHAnsi" w:hAnsiTheme="majorHAnsi" w:cs="Arial"/>
        </w:rPr>
      </w:pPr>
      <w:proofErr w:type="spellStart"/>
      <w:r>
        <w:rPr>
          <w:rFonts w:asciiTheme="majorHAnsi" w:hAnsiTheme="majorHAnsi" w:cs="Arial"/>
        </w:rPr>
        <w:t>ccNSO</w:t>
      </w:r>
      <w:proofErr w:type="spellEnd"/>
      <w:r>
        <w:rPr>
          <w:rFonts w:asciiTheme="majorHAnsi" w:hAnsiTheme="majorHAnsi" w:cs="Arial"/>
        </w:rPr>
        <w:t xml:space="preserve">-GNSO Councils </w:t>
      </w:r>
      <w:r w:rsidR="00FF2950">
        <w:rPr>
          <w:rFonts w:asciiTheme="majorHAnsi" w:hAnsiTheme="majorHAnsi" w:cs="Arial"/>
        </w:rPr>
        <w:t>meeting, Monday 13 March, 12.15-13.45 local time.</w:t>
      </w:r>
      <w:r>
        <w:rPr>
          <w:rFonts w:asciiTheme="majorHAnsi" w:hAnsiTheme="majorHAnsi" w:cs="Arial"/>
        </w:rPr>
        <w:t xml:space="preserve"> </w:t>
      </w:r>
    </w:p>
    <w:p w14:paraId="3F7889C8" w14:textId="34B63CCD" w:rsidR="003F1916" w:rsidRPr="003F1916" w:rsidRDefault="00FF2950" w:rsidP="003F1916">
      <w:pPr>
        <w:pStyle w:val="ListParagraph"/>
        <w:numPr>
          <w:ilvl w:val="1"/>
          <w:numId w:val="22"/>
        </w:numPr>
        <w:rPr>
          <w:rFonts w:asciiTheme="majorHAnsi" w:hAnsiTheme="majorHAnsi" w:cs="Arial"/>
        </w:rPr>
      </w:pPr>
      <w:r>
        <w:rPr>
          <w:rFonts w:asciiTheme="majorHAnsi" w:hAnsiTheme="majorHAnsi" w:cs="Arial"/>
        </w:rPr>
        <w:t xml:space="preserve">Board- </w:t>
      </w:r>
      <w:proofErr w:type="spellStart"/>
      <w:r>
        <w:rPr>
          <w:rFonts w:asciiTheme="majorHAnsi" w:hAnsiTheme="majorHAnsi" w:cs="Arial"/>
        </w:rPr>
        <w:t>ccNSO</w:t>
      </w:r>
      <w:proofErr w:type="spellEnd"/>
      <w:r>
        <w:rPr>
          <w:rFonts w:asciiTheme="majorHAnsi" w:hAnsiTheme="majorHAnsi" w:cs="Arial"/>
        </w:rPr>
        <w:t xml:space="preserve"> meeting</w:t>
      </w:r>
      <w:r w:rsidR="003F1916">
        <w:rPr>
          <w:rFonts w:asciiTheme="majorHAnsi" w:hAnsiTheme="majorHAnsi" w:cs="Arial"/>
        </w:rPr>
        <w:t xml:space="preserve">. Most likely Tuesday 14 March 2016 in the morning. </w:t>
      </w:r>
      <w:proofErr w:type="spellStart"/>
      <w:r w:rsidR="003F1916">
        <w:rPr>
          <w:rFonts w:asciiTheme="majorHAnsi" w:hAnsiTheme="majorHAnsi" w:cs="Arial"/>
        </w:rPr>
        <w:t>TBC’ed</w:t>
      </w:r>
      <w:proofErr w:type="spellEnd"/>
      <w:r w:rsidR="003F1916">
        <w:rPr>
          <w:rFonts w:asciiTheme="majorHAnsi" w:hAnsiTheme="majorHAnsi" w:cs="Arial"/>
        </w:rPr>
        <w:t xml:space="preserve">. </w:t>
      </w:r>
      <w:r w:rsidR="003F1916" w:rsidRPr="003F1916">
        <w:rPr>
          <w:rFonts w:asciiTheme="majorHAnsi" w:hAnsiTheme="majorHAnsi" w:cs="Arial"/>
        </w:rPr>
        <w:t xml:space="preserve">Suggested topics: </w:t>
      </w:r>
    </w:p>
    <w:p w14:paraId="69D71C08" w14:textId="77777777" w:rsidR="001B43FF" w:rsidRDefault="003F1916" w:rsidP="003F1916">
      <w:pPr>
        <w:pStyle w:val="ListParagraph"/>
        <w:numPr>
          <w:ilvl w:val="2"/>
          <w:numId w:val="22"/>
        </w:numPr>
        <w:rPr>
          <w:rFonts w:asciiTheme="majorHAnsi" w:hAnsiTheme="majorHAnsi" w:cs="Arial"/>
        </w:rPr>
      </w:pPr>
      <w:r>
        <w:rPr>
          <w:rFonts w:asciiTheme="majorHAnsi" w:hAnsiTheme="majorHAnsi" w:cs="Arial"/>
        </w:rPr>
        <w:t>Implemen</w:t>
      </w:r>
      <w:r w:rsidR="001B43FF">
        <w:rPr>
          <w:rFonts w:asciiTheme="majorHAnsi" w:hAnsiTheme="majorHAnsi" w:cs="Arial"/>
        </w:rPr>
        <w:t>tation of 1 October 2016 Bylaws:</w:t>
      </w:r>
      <w:r>
        <w:rPr>
          <w:rFonts w:asciiTheme="majorHAnsi" w:hAnsiTheme="majorHAnsi" w:cs="Arial"/>
        </w:rPr>
        <w:t xml:space="preserve"> </w:t>
      </w:r>
    </w:p>
    <w:p w14:paraId="270FC431" w14:textId="77777777" w:rsidR="004A139E" w:rsidRDefault="004A139E" w:rsidP="001B43FF">
      <w:pPr>
        <w:pStyle w:val="ListParagraph"/>
        <w:numPr>
          <w:ilvl w:val="3"/>
          <w:numId w:val="22"/>
        </w:numPr>
        <w:rPr>
          <w:rFonts w:asciiTheme="majorHAnsi" w:hAnsiTheme="majorHAnsi" w:cs="Arial"/>
        </w:rPr>
      </w:pPr>
      <w:r>
        <w:rPr>
          <w:rFonts w:asciiTheme="majorHAnsi" w:hAnsiTheme="majorHAnsi" w:cs="Arial"/>
        </w:rPr>
        <w:t>Implementation of operation of processes and mechanisms related to the Empowered Community.</w:t>
      </w:r>
    </w:p>
    <w:p w14:paraId="7B1E1E86" w14:textId="0F9F4DD9" w:rsidR="004A139E" w:rsidRDefault="004A139E" w:rsidP="004A139E">
      <w:pPr>
        <w:pStyle w:val="ListParagraph"/>
        <w:numPr>
          <w:ilvl w:val="4"/>
          <w:numId w:val="22"/>
        </w:numPr>
        <w:rPr>
          <w:rFonts w:asciiTheme="majorHAnsi" w:hAnsiTheme="majorHAnsi" w:cs="Arial"/>
        </w:rPr>
      </w:pPr>
      <w:r>
        <w:rPr>
          <w:rFonts w:asciiTheme="majorHAnsi" w:hAnsiTheme="majorHAnsi" w:cs="Arial"/>
        </w:rPr>
        <w:t>Board Designations by EC AC</w:t>
      </w:r>
    </w:p>
    <w:p w14:paraId="58B84D2E" w14:textId="5011A966" w:rsidR="004A139E" w:rsidRDefault="00C7708F" w:rsidP="004A139E">
      <w:pPr>
        <w:pStyle w:val="ListParagraph"/>
        <w:numPr>
          <w:ilvl w:val="4"/>
          <w:numId w:val="22"/>
        </w:numPr>
        <w:rPr>
          <w:rFonts w:asciiTheme="majorHAnsi" w:hAnsiTheme="majorHAnsi" w:cs="Arial"/>
        </w:rPr>
      </w:pPr>
      <w:r>
        <w:rPr>
          <w:rFonts w:asciiTheme="majorHAnsi" w:hAnsiTheme="majorHAnsi" w:cs="Arial"/>
        </w:rPr>
        <w:t>Clarity around roles and responsibilities of all parties involved with respect to</w:t>
      </w:r>
      <w:r w:rsidR="004A139E">
        <w:rPr>
          <w:rFonts w:asciiTheme="majorHAnsi" w:hAnsiTheme="majorHAnsi" w:cs="Arial"/>
        </w:rPr>
        <w:t xml:space="preserve"> Budget and Operational Plans   </w:t>
      </w:r>
    </w:p>
    <w:p w14:paraId="07BC7F87" w14:textId="60560C57" w:rsidR="003F1916" w:rsidRDefault="00C7708F" w:rsidP="001B43FF">
      <w:pPr>
        <w:pStyle w:val="ListParagraph"/>
        <w:numPr>
          <w:ilvl w:val="3"/>
          <w:numId w:val="22"/>
        </w:numPr>
        <w:rPr>
          <w:rFonts w:asciiTheme="majorHAnsi" w:hAnsiTheme="majorHAnsi" w:cs="Arial"/>
        </w:rPr>
      </w:pPr>
      <w:r>
        <w:rPr>
          <w:rFonts w:asciiTheme="majorHAnsi" w:hAnsiTheme="majorHAnsi" w:cs="Arial"/>
        </w:rPr>
        <w:t>Concurrent Specific R</w:t>
      </w:r>
      <w:r w:rsidR="003F1916">
        <w:rPr>
          <w:rFonts w:asciiTheme="majorHAnsi" w:hAnsiTheme="majorHAnsi" w:cs="Arial"/>
        </w:rPr>
        <w:t>eviews wi</w:t>
      </w:r>
      <w:r w:rsidR="001B43FF">
        <w:rPr>
          <w:rFonts w:asciiTheme="majorHAnsi" w:hAnsiTheme="majorHAnsi" w:cs="Arial"/>
        </w:rPr>
        <w:t>thout agreement on parameters (</w:t>
      </w:r>
      <w:r w:rsidR="003F1916">
        <w:rPr>
          <w:rFonts w:asciiTheme="majorHAnsi" w:hAnsiTheme="majorHAnsi" w:cs="Arial"/>
        </w:rPr>
        <w:t xml:space="preserve">Operating Standards) which is </w:t>
      </w:r>
      <w:r w:rsidR="001B43FF">
        <w:rPr>
          <w:rFonts w:asciiTheme="majorHAnsi" w:hAnsiTheme="majorHAnsi" w:cs="Arial"/>
        </w:rPr>
        <w:t>also Bylaw requirement and are supposed to set the ground rules for each of the reviews, including the selection of candidates</w:t>
      </w:r>
    </w:p>
    <w:p w14:paraId="4A870F89" w14:textId="6EC65F61" w:rsidR="003F1916" w:rsidRDefault="003F1916" w:rsidP="001B43FF">
      <w:pPr>
        <w:pStyle w:val="ListParagraph"/>
        <w:numPr>
          <w:ilvl w:val="3"/>
          <w:numId w:val="22"/>
        </w:numPr>
        <w:rPr>
          <w:rFonts w:asciiTheme="majorHAnsi" w:hAnsiTheme="majorHAnsi" w:cs="Arial"/>
        </w:rPr>
      </w:pPr>
      <w:r>
        <w:rPr>
          <w:rFonts w:asciiTheme="majorHAnsi" w:hAnsiTheme="majorHAnsi" w:cs="Arial"/>
        </w:rPr>
        <w:t xml:space="preserve">Concurrently </w:t>
      </w:r>
      <w:proofErr w:type="spellStart"/>
      <w:r>
        <w:rPr>
          <w:rFonts w:asciiTheme="majorHAnsi" w:hAnsiTheme="majorHAnsi" w:cs="Arial"/>
        </w:rPr>
        <w:t>ccNSO</w:t>
      </w:r>
      <w:proofErr w:type="spellEnd"/>
      <w:r>
        <w:rPr>
          <w:rFonts w:asciiTheme="majorHAnsi" w:hAnsiTheme="majorHAnsi" w:cs="Arial"/>
        </w:rPr>
        <w:t xml:space="preserve"> expected to participate in 3 Accountability related efforts:  CCWG WS 2, ATRT 3 and </w:t>
      </w:r>
      <w:proofErr w:type="spellStart"/>
      <w:r>
        <w:rPr>
          <w:rFonts w:asciiTheme="majorHAnsi" w:hAnsiTheme="majorHAnsi" w:cs="Arial"/>
        </w:rPr>
        <w:t>ccNSO</w:t>
      </w:r>
      <w:proofErr w:type="spellEnd"/>
      <w:r>
        <w:rPr>
          <w:rFonts w:asciiTheme="majorHAnsi" w:hAnsiTheme="majorHAnsi" w:cs="Arial"/>
        </w:rPr>
        <w:t xml:space="preserve"> review, in addition 2 other specific reviews</w:t>
      </w:r>
      <w:r w:rsidR="001B43FF">
        <w:rPr>
          <w:rFonts w:asciiTheme="majorHAnsi" w:hAnsiTheme="majorHAnsi" w:cs="Arial"/>
        </w:rPr>
        <w:t xml:space="preserve"> (SSR2 and ATRT 3). </w:t>
      </w:r>
    </w:p>
    <w:p w14:paraId="55E335C7" w14:textId="1786642D" w:rsidR="003F1916" w:rsidRPr="003F1916" w:rsidRDefault="001B43FF" w:rsidP="003F1916">
      <w:pPr>
        <w:pStyle w:val="ListParagraph"/>
        <w:numPr>
          <w:ilvl w:val="2"/>
          <w:numId w:val="22"/>
        </w:numPr>
        <w:rPr>
          <w:rFonts w:asciiTheme="majorHAnsi" w:hAnsiTheme="majorHAnsi" w:cs="Arial"/>
        </w:rPr>
      </w:pPr>
      <w:r>
        <w:rPr>
          <w:rFonts w:asciiTheme="majorHAnsi" w:hAnsiTheme="majorHAnsi" w:cs="Arial"/>
        </w:rPr>
        <w:t>WG EPSRP next steps (Board response to</w:t>
      </w:r>
      <w:r w:rsidR="003F1916">
        <w:rPr>
          <w:rFonts w:asciiTheme="majorHAnsi" w:hAnsiTheme="majorHAnsi" w:cs="Arial"/>
        </w:rPr>
        <w:t xml:space="preserve"> letter)</w:t>
      </w:r>
    </w:p>
    <w:p w14:paraId="099C867E" w14:textId="71332B09" w:rsidR="00FF2950" w:rsidRDefault="00FF2950" w:rsidP="008747D7">
      <w:pPr>
        <w:pStyle w:val="ListParagraph"/>
        <w:numPr>
          <w:ilvl w:val="1"/>
          <w:numId w:val="22"/>
        </w:numPr>
        <w:rPr>
          <w:rFonts w:asciiTheme="majorHAnsi" w:hAnsiTheme="majorHAnsi" w:cs="Arial"/>
        </w:rPr>
      </w:pPr>
      <w:proofErr w:type="spellStart"/>
      <w:r>
        <w:rPr>
          <w:rFonts w:asciiTheme="majorHAnsi" w:hAnsiTheme="majorHAnsi" w:cs="Arial"/>
        </w:rPr>
        <w:t>ccNSO</w:t>
      </w:r>
      <w:proofErr w:type="spellEnd"/>
      <w:r>
        <w:rPr>
          <w:rFonts w:asciiTheme="majorHAnsi" w:hAnsiTheme="majorHAnsi" w:cs="Arial"/>
        </w:rPr>
        <w:t>-GAC meeting, tentatively Tuesday 14 March.</w:t>
      </w:r>
    </w:p>
    <w:p w14:paraId="156317B2" w14:textId="46BA1CEA" w:rsidR="003372CA" w:rsidRPr="00E24398" w:rsidRDefault="003372CA" w:rsidP="003372CA">
      <w:pPr>
        <w:pStyle w:val="ListParagraph"/>
        <w:numPr>
          <w:ilvl w:val="0"/>
          <w:numId w:val="22"/>
        </w:numPr>
        <w:rPr>
          <w:rFonts w:asciiTheme="majorHAnsi" w:hAnsiTheme="majorHAnsi" w:cs="Arial"/>
        </w:rPr>
      </w:pPr>
      <w:r>
        <w:rPr>
          <w:rFonts w:asciiTheme="majorHAnsi" w:hAnsiTheme="majorHAnsi" w:cs="Arial"/>
        </w:rPr>
        <w:t xml:space="preserve">Meeting with current </w:t>
      </w:r>
      <w:proofErr w:type="spellStart"/>
      <w:r>
        <w:rPr>
          <w:rFonts w:asciiTheme="majorHAnsi" w:hAnsiTheme="majorHAnsi" w:cs="Arial"/>
        </w:rPr>
        <w:t>ccNSO</w:t>
      </w:r>
      <w:proofErr w:type="spellEnd"/>
      <w:r>
        <w:rPr>
          <w:rFonts w:asciiTheme="majorHAnsi" w:hAnsiTheme="majorHAnsi" w:cs="Arial"/>
        </w:rPr>
        <w:t xml:space="preserve"> appointed Board members and Becky Burr, to start succession plan on replacement of Mikel Silber. Mike’s term ends October/November 2018. His replacement will need to be selected and nominated starting August /September 2017. The Board members will provide initial overview of their roles and responsibilities, time commitment etc.</w:t>
      </w:r>
    </w:p>
    <w:p w14:paraId="0294F630" w14:textId="6667A01B" w:rsidR="00E07914" w:rsidRDefault="00E825C5" w:rsidP="00394C88">
      <w:pPr>
        <w:pStyle w:val="ListParagraph"/>
        <w:numPr>
          <w:ilvl w:val="0"/>
          <w:numId w:val="22"/>
        </w:numPr>
        <w:rPr>
          <w:rFonts w:asciiTheme="majorHAnsi" w:hAnsiTheme="majorHAnsi" w:cs="Arial"/>
        </w:rPr>
      </w:pPr>
      <w:r w:rsidRPr="00E24398">
        <w:rPr>
          <w:rFonts w:asciiTheme="majorHAnsi" w:hAnsiTheme="majorHAnsi" w:cs="Arial"/>
        </w:rPr>
        <w:t xml:space="preserve">Council meeting </w:t>
      </w:r>
      <w:r w:rsidR="00FF2950">
        <w:rPr>
          <w:rFonts w:asciiTheme="majorHAnsi" w:hAnsiTheme="majorHAnsi" w:cs="Arial"/>
        </w:rPr>
        <w:t>15 March</w:t>
      </w:r>
      <w:r w:rsidR="00FF2950" w:rsidRPr="00E24398">
        <w:rPr>
          <w:rFonts w:asciiTheme="majorHAnsi" w:hAnsiTheme="majorHAnsi" w:cs="Arial"/>
        </w:rPr>
        <w:t xml:space="preserve"> </w:t>
      </w:r>
      <w:r w:rsidRPr="00E24398">
        <w:rPr>
          <w:rFonts w:asciiTheme="majorHAnsi" w:hAnsiTheme="majorHAnsi" w:cs="Arial"/>
        </w:rPr>
        <w:t>17.00 Local time</w:t>
      </w:r>
    </w:p>
    <w:p w14:paraId="30760D11" w14:textId="2277DF18" w:rsidR="00394C88" w:rsidRPr="00E24398" w:rsidRDefault="007A58F4" w:rsidP="00394C88">
      <w:pPr>
        <w:pStyle w:val="ListParagraph"/>
        <w:numPr>
          <w:ilvl w:val="1"/>
          <w:numId w:val="22"/>
        </w:numPr>
        <w:rPr>
          <w:rFonts w:asciiTheme="majorHAnsi" w:hAnsiTheme="majorHAnsi" w:cs="Arial"/>
        </w:rPr>
      </w:pPr>
      <w:r>
        <w:rPr>
          <w:rFonts w:asciiTheme="majorHAnsi" w:hAnsiTheme="majorHAnsi" w:cs="Arial"/>
        </w:rPr>
        <w:t>Chair, vice-</w:t>
      </w:r>
      <w:r w:rsidR="00394C88">
        <w:rPr>
          <w:rFonts w:asciiTheme="majorHAnsi" w:hAnsiTheme="majorHAnsi" w:cs="Arial"/>
        </w:rPr>
        <w:t>chair election</w:t>
      </w:r>
    </w:p>
    <w:p w14:paraId="6B27AE45" w14:textId="77777777" w:rsidR="00FE1670" w:rsidRDefault="00FE1670">
      <w:pPr>
        <w:rPr>
          <w:rFonts w:asciiTheme="majorHAnsi" w:hAnsiTheme="majorHAnsi" w:cs="Arial"/>
          <w:b/>
        </w:rPr>
      </w:pPr>
    </w:p>
    <w:p w14:paraId="04D8D87A" w14:textId="38E1FD49" w:rsidR="007A58F4" w:rsidRDefault="000B383F">
      <w:pPr>
        <w:rPr>
          <w:rFonts w:asciiTheme="majorHAnsi" w:hAnsiTheme="majorHAnsi" w:cs="Arial"/>
          <w:b/>
        </w:rPr>
      </w:pPr>
      <w:bookmarkStart w:id="0" w:name="_GoBack"/>
      <w:bookmarkEnd w:id="0"/>
      <w:r>
        <w:rPr>
          <w:rFonts w:asciiTheme="majorHAnsi" w:hAnsiTheme="majorHAnsi" w:cs="Arial"/>
          <w:b/>
        </w:rPr>
        <w:t>14</w:t>
      </w:r>
      <w:r w:rsidR="00266037" w:rsidRPr="00E24398">
        <w:rPr>
          <w:rFonts w:asciiTheme="majorHAnsi" w:hAnsiTheme="majorHAnsi" w:cs="Arial"/>
          <w:b/>
        </w:rPr>
        <w:t xml:space="preserve">) </w:t>
      </w:r>
      <w:r w:rsidR="007A58F4">
        <w:rPr>
          <w:rFonts w:asciiTheme="majorHAnsi" w:hAnsiTheme="majorHAnsi" w:cs="Arial"/>
          <w:b/>
        </w:rPr>
        <w:t>Work Plan</w:t>
      </w:r>
    </w:p>
    <w:p w14:paraId="1979EC8A" w14:textId="77777777" w:rsidR="007A58F4" w:rsidRDefault="007A58F4">
      <w:pPr>
        <w:rPr>
          <w:rFonts w:asciiTheme="majorHAnsi" w:hAnsiTheme="majorHAnsi" w:cs="Arial"/>
          <w:b/>
        </w:rPr>
      </w:pPr>
    </w:p>
    <w:p w14:paraId="35135BCF" w14:textId="3FDF577D" w:rsidR="00A535E9" w:rsidRPr="00E24398" w:rsidRDefault="000B383F">
      <w:pPr>
        <w:rPr>
          <w:rFonts w:asciiTheme="majorHAnsi" w:hAnsiTheme="majorHAnsi" w:cs="Arial"/>
          <w:b/>
        </w:rPr>
      </w:pPr>
      <w:r>
        <w:rPr>
          <w:rFonts w:asciiTheme="majorHAnsi" w:hAnsiTheme="majorHAnsi" w:cs="Arial"/>
          <w:b/>
        </w:rPr>
        <w:t>15</w:t>
      </w:r>
      <w:r w:rsidR="008D0728">
        <w:rPr>
          <w:rFonts w:asciiTheme="majorHAnsi" w:hAnsiTheme="majorHAnsi" w:cs="Arial"/>
          <w:b/>
        </w:rPr>
        <w:t>)</w:t>
      </w:r>
      <w:r w:rsidR="007A58F4">
        <w:rPr>
          <w:rFonts w:asciiTheme="majorHAnsi" w:hAnsiTheme="majorHAnsi" w:cs="Arial"/>
          <w:b/>
        </w:rPr>
        <w:t xml:space="preserve"> </w:t>
      </w:r>
      <w:r w:rsidR="00266037" w:rsidRPr="00E24398">
        <w:rPr>
          <w:rFonts w:asciiTheme="majorHAnsi" w:hAnsiTheme="majorHAnsi" w:cs="Arial"/>
          <w:b/>
        </w:rPr>
        <w:t>AOB</w:t>
      </w:r>
    </w:p>
    <w:p w14:paraId="73D683C9" w14:textId="77777777" w:rsidR="00924F7A" w:rsidRPr="00E24398" w:rsidRDefault="00924F7A">
      <w:pPr>
        <w:rPr>
          <w:rFonts w:asciiTheme="majorHAnsi" w:hAnsiTheme="majorHAnsi"/>
          <w:b/>
        </w:rPr>
      </w:pPr>
    </w:p>
    <w:p w14:paraId="69651153" w14:textId="194C4D07" w:rsidR="00B15213" w:rsidRPr="00E24398" w:rsidRDefault="000B383F">
      <w:pPr>
        <w:rPr>
          <w:rFonts w:asciiTheme="majorHAnsi" w:hAnsiTheme="majorHAnsi"/>
          <w:b/>
        </w:rPr>
      </w:pPr>
      <w:r>
        <w:rPr>
          <w:rFonts w:asciiTheme="majorHAnsi" w:hAnsiTheme="majorHAnsi"/>
          <w:b/>
        </w:rPr>
        <w:t>16</w:t>
      </w:r>
      <w:r w:rsidR="000320BA" w:rsidRPr="00E24398">
        <w:rPr>
          <w:rFonts w:asciiTheme="majorHAnsi" w:hAnsiTheme="majorHAnsi"/>
          <w:b/>
        </w:rPr>
        <w:t xml:space="preserve">) </w:t>
      </w:r>
      <w:r w:rsidR="001560DF" w:rsidRPr="00E24398">
        <w:rPr>
          <w:rFonts w:asciiTheme="majorHAnsi" w:hAnsiTheme="majorHAnsi"/>
          <w:b/>
        </w:rPr>
        <w:t xml:space="preserve">Closure </w:t>
      </w:r>
    </w:p>
    <w:sectPr w:rsidR="00B15213" w:rsidRPr="00E24398" w:rsidSect="009A54D2">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1B846" w14:textId="77777777" w:rsidR="001A22E1" w:rsidRDefault="001A22E1" w:rsidP="00D57DF4">
      <w:r>
        <w:separator/>
      </w:r>
    </w:p>
  </w:endnote>
  <w:endnote w:type="continuationSeparator" w:id="0">
    <w:p w14:paraId="64EB79FB" w14:textId="77777777" w:rsidR="001A22E1" w:rsidRDefault="001A22E1"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670">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57AFA" w14:textId="77777777" w:rsidR="001A22E1" w:rsidRDefault="001A22E1" w:rsidP="00D57DF4">
      <w:r>
        <w:separator/>
      </w:r>
    </w:p>
  </w:footnote>
  <w:footnote w:type="continuationSeparator" w:id="0">
    <w:p w14:paraId="6DA37A68" w14:textId="77777777" w:rsidR="001A22E1" w:rsidRDefault="001A22E1"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4">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5"/>
  </w:num>
  <w:num w:numId="3">
    <w:abstractNumId w:val="22"/>
  </w:num>
  <w:num w:numId="4">
    <w:abstractNumId w:val="4"/>
  </w:num>
  <w:num w:numId="5">
    <w:abstractNumId w:val="11"/>
  </w:num>
  <w:num w:numId="6">
    <w:abstractNumId w:val="13"/>
  </w:num>
  <w:num w:numId="7">
    <w:abstractNumId w:val="19"/>
  </w:num>
  <w:num w:numId="8">
    <w:abstractNumId w:val="10"/>
  </w:num>
  <w:num w:numId="9">
    <w:abstractNumId w:val="1"/>
  </w:num>
  <w:num w:numId="10">
    <w:abstractNumId w:val="18"/>
  </w:num>
  <w:num w:numId="11">
    <w:abstractNumId w:val="5"/>
  </w:num>
  <w:num w:numId="12">
    <w:abstractNumId w:val="16"/>
  </w:num>
  <w:num w:numId="13">
    <w:abstractNumId w:val="9"/>
  </w:num>
  <w:num w:numId="14">
    <w:abstractNumId w:val="29"/>
  </w:num>
  <w:num w:numId="15">
    <w:abstractNumId w:val="8"/>
  </w:num>
  <w:num w:numId="16">
    <w:abstractNumId w:val="14"/>
  </w:num>
  <w:num w:numId="17">
    <w:abstractNumId w:val="2"/>
  </w:num>
  <w:num w:numId="18">
    <w:abstractNumId w:val="7"/>
  </w:num>
  <w:num w:numId="19">
    <w:abstractNumId w:val="3"/>
  </w:num>
  <w:num w:numId="20">
    <w:abstractNumId w:val="0"/>
  </w:num>
  <w:num w:numId="21">
    <w:abstractNumId w:val="17"/>
  </w:num>
  <w:num w:numId="22">
    <w:abstractNumId w:val="23"/>
  </w:num>
  <w:num w:numId="23">
    <w:abstractNumId w:val="27"/>
  </w:num>
  <w:num w:numId="24">
    <w:abstractNumId w:val="26"/>
  </w:num>
  <w:num w:numId="25">
    <w:abstractNumId w:val="6"/>
  </w:num>
  <w:num w:numId="26">
    <w:abstractNumId w:val="24"/>
  </w:num>
  <w:num w:numId="27">
    <w:abstractNumId w:val="12"/>
  </w:num>
  <w:num w:numId="28">
    <w:abstractNumId w:val="21"/>
  </w:num>
  <w:num w:numId="29">
    <w:abstractNumId w:val="20"/>
  </w:num>
  <w:num w:numId="3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466"/>
    <w:rsid w:val="00013BF1"/>
    <w:rsid w:val="0002588B"/>
    <w:rsid w:val="00025AC5"/>
    <w:rsid w:val="000320BA"/>
    <w:rsid w:val="000334AD"/>
    <w:rsid w:val="00043F71"/>
    <w:rsid w:val="0005373B"/>
    <w:rsid w:val="00066D62"/>
    <w:rsid w:val="0007217B"/>
    <w:rsid w:val="0007302A"/>
    <w:rsid w:val="000844C8"/>
    <w:rsid w:val="00094D17"/>
    <w:rsid w:val="000A04D2"/>
    <w:rsid w:val="000B0E34"/>
    <w:rsid w:val="000B383F"/>
    <w:rsid w:val="000B580C"/>
    <w:rsid w:val="000B6EC0"/>
    <w:rsid w:val="000C2DFC"/>
    <w:rsid w:val="000C4F95"/>
    <w:rsid w:val="000E2C6D"/>
    <w:rsid w:val="000E2D63"/>
    <w:rsid w:val="000E47A6"/>
    <w:rsid w:val="000F2337"/>
    <w:rsid w:val="00114A4C"/>
    <w:rsid w:val="00117F09"/>
    <w:rsid w:val="0013023F"/>
    <w:rsid w:val="0013532E"/>
    <w:rsid w:val="00140383"/>
    <w:rsid w:val="00145CC5"/>
    <w:rsid w:val="001521BD"/>
    <w:rsid w:val="00154376"/>
    <w:rsid w:val="00155936"/>
    <w:rsid w:val="001560DF"/>
    <w:rsid w:val="00157E38"/>
    <w:rsid w:val="001613D1"/>
    <w:rsid w:val="00164934"/>
    <w:rsid w:val="001650C7"/>
    <w:rsid w:val="00174C94"/>
    <w:rsid w:val="00181157"/>
    <w:rsid w:val="00181D43"/>
    <w:rsid w:val="00183618"/>
    <w:rsid w:val="001853E4"/>
    <w:rsid w:val="00192A6C"/>
    <w:rsid w:val="001A22E1"/>
    <w:rsid w:val="001A7FFA"/>
    <w:rsid w:val="001B3652"/>
    <w:rsid w:val="001B43FF"/>
    <w:rsid w:val="001B5B68"/>
    <w:rsid w:val="001D1365"/>
    <w:rsid w:val="001D3E37"/>
    <w:rsid w:val="001D7A66"/>
    <w:rsid w:val="001E2F78"/>
    <w:rsid w:val="001E34B4"/>
    <w:rsid w:val="001E4D9F"/>
    <w:rsid w:val="001E4F27"/>
    <w:rsid w:val="001F2590"/>
    <w:rsid w:val="00214E54"/>
    <w:rsid w:val="00221EDF"/>
    <w:rsid w:val="00223D67"/>
    <w:rsid w:val="002240EE"/>
    <w:rsid w:val="0022658F"/>
    <w:rsid w:val="00230140"/>
    <w:rsid w:val="0023740A"/>
    <w:rsid w:val="00245368"/>
    <w:rsid w:val="00245CB2"/>
    <w:rsid w:val="00254B72"/>
    <w:rsid w:val="00261707"/>
    <w:rsid w:val="00266037"/>
    <w:rsid w:val="00266DA6"/>
    <w:rsid w:val="002749E7"/>
    <w:rsid w:val="00275440"/>
    <w:rsid w:val="0027576E"/>
    <w:rsid w:val="00277FBB"/>
    <w:rsid w:val="002801B2"/>
    <w:rsid w:val="00281C6B"/>
    <w:rsid w:val="0028282A"/>
    <w:rsid w:val="00283AFA"/>
    <w:rsid w:val="002937D4"/>
    <w:rsid w:val="00294666"/>
    <w:rsid w:val="002A7821"/>
    <w:rsid w:val="002A7D63"/>
    <w:rsid w:val="002B4B39"/>
    <w:rsid w:val="002C2089"/>
    <w:rsid w:val="002D3E12"/>
    <w:rsid w:val="002D6C77"/>
    <w:rsid w:val="002E53FA"/>
    <w:rsid w:val="002F20DA"/>
    <w:rsid w:val="0030438E"/>
    <w:rsid w:val="003053F8"/>
    <w:rsid w:val="003056C7"/>
    <w:rsid w:val="0031055A"/>
    <w:rsid w:val="00315DD4"/>
    <w:rsid w:val="00327482"/>
    <w:rsid w:val="00331C5E"/>
    <w:rsid w:val="003372CA"/>
    <w:rsid w:val="00342285"/>
    <w:rsid w:val="00344A4E"/>
    <w:rsid w:val="00344C2F"/>
    <w:rsid w:val="00361728"/>
    <w:rsid w:val="00361CB1"/>
    <w:rsid w:val="0037302E"/>
    <w:rsid w:val="0038287B"/>
    <w:rsid w:val="00384949"/>
    <w:rsid w:val="00394C88"/>
    <w:rsid w:val="00397F65"/>
    <w:rsid w:val="003A0C58"/>
    <w:rsid w:val="003A409F"/>
    <w:rsid w:val="003A7706"/>
    <w:rsid w:val="003A7F1C"/>
    <w:rsid w:val="003C2135"/>
    <w:rsid w:val="003C37D6"/>
    <w:rsid w:val="003C7FD6"/>
    <w:rsid w:val="003D0F81"/>
    <w:rsid w:val="003D66C7"/>
    <w:rsid w:val="003E1643"/>
    <w:rsid w:val="003E1D12"/>
    <w:rsid w:val="003F13CB"/>
    <w:rsid w:val="003F1916"/>
    <w:rsid w:val="00405905"/>
    <w:rsid w:val="00416E0C"/>
    <w:rsid w:val="00435D1A"/>
    <w:rsid w:val="004372E0"/>
    <w:rsid w:val="0044344B"/>
    <w:rsid w:val="0044665D"/>
    <w:rsid w:val="00447479"/>
    <w:rsid w:val="00453430"/>
    <w:rsid w:val="004540AF"/>
    <w:rsid w:val="00454696"/>
    <w:rsid w:val="00455033"/>
    <w:rsid w:val="004620FF"/>
    <w:rsid w:val="004632FA"/>
    <w:rsid w:val="00463394"/>
    <w:rsid w:val="004646C6"/>
    <w:rsid w:val="00464D40"/>
    <w:rsid w:val="004770C4"/>
    <w:rsid w:val="004846CB"/>
    <w:rsid w:val="00486A8E"/>
    <w:rsid w:val="0049060D"/>
    <w:rsid w:val="00492DFE"/>
    <w:rsid w:val="004A139E"/>
    <w:rsid w:val="004A316D"/>
    <w:rsid w:val="004B1C22"/>
    <w:rsid w:val="004B2361"/>
    <w:rsid w:val="004C2D9B"/>
    <w:rsid w:val="004C5FA0"/>
    <w:rsid w:val="004D18E2"/>
    <w:rsid w:val="004E0991"/>
    <w:rsid w:val="004F0A23"/>
    <w:rsid w:val="005111CF"/>
    <w:rsid w:val="0052097D"/>
    <w:rsid w:val="00523732"/>
    <w:rsid w:val="00526D3A"/>
    <w:rsid w:val="00532358"/>
    <w:rsid w:val="00555EEB"/>
    <w:rsid w:val="005568E7"/>
    <w:rsid w:val="00573270"/>
    <w:rsid w:val="00575474"/>
    <w:rsid w:val="00582B21"/>
    <w:rsid w:val="005843ED"/>
    <w:rsid w:val="00586AFF"/>
    <w:rsid w:val="005874B8"/>
    <w:rsid w:val="00597670"/>
    <w:rsid w:val="005A010F"/>
    <w:rsid w:val="005B2BB0"/>
    <w:rsid w:val="005B3CEF"/>
    <w:rsid w:val="005B4740"/>
    <w:rsid w:val="005B4A99"/>
    <w:rsid w:val="005B5E1F"/>
    <w:rsid w:val="005B713B"/>
    <w:rsid w:val="005C0190"/>
    <w:rsid w:val="005C665D"/>
    <w:rsid w:val="005D16C3"/>
    <w:rsid w:val="005D1FB4"/>
    <w:rsid w:val="005D538A"/>
    <w:rsid w:val="005E44C2"/>
    <w:rsid w:val="005E686B"/>
    <w:rsid w:val="005F5C85"/>
    <w:rsid w:val="00600967"/>
    <w:rsid w:val="00603184"/>
    <w:rsid w:val="006137BB"/>
    <w:rsid w:val="00614288"/>
    <w:rsid w:val="00620D12"/>
    <w:rsid w:val="00621438"/>
    <w:rsid w:val="0062210B"/>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72A4C"/>
    <w:rsid w:val="00673B93"/>
    <w:rsid w:val="00674AD3"/>
    <w:rsid w:val="006777A8"/>
    <w:rsid w:val="006A0EF5"/>
    <w:rsid w:val="006C4FDD"/>
    <w:rsid w:val="006D2B7D"/>
    <w:rsid w:val="006D4506"/>
    <w:rsid w:val="006D586D"/>
    <w:rsid w:val="006D59A4"/>
    <w:rsid w:val="006D7DC4"/>
    <w:rsid w:val="006E54C8"/>
    <w:rsid w:val="006E6A11"/>
    <w:rsid w:val="006F3C98"/>
    <w:rsid w:val="006F709F"/>
    <w:rsid w:val="0070613D"/>
    <w:rsid w:val="007107CD"/>
    <w:rsid w:val="0071467D"/>
    <w:rsid w:val="007207DF"/>
    <w:rsid w:val="00723A71"/>
    <w:rsid w:val="00731F29"/>
    <w:rsid w:val="00735CDD"/>
    <w:rsid w:val="007379DB"/>
    <w:rsid w:val="00741D2A"/>
    <w:rsid w:val="00743F5A"/>
    <w:rsid w:val="007600DE"/>
    <w:rsid w:val="00760DCD"/>
    <w:rsid w:val="007610BA"/>
    <w:rsid w:val="007667E4"/>
    <w:rsid w:val="00774668"/>
    <w:rsid w:val="00780E78"/>
    <w:rsid w:val="007941DF"/>
    <w:rsid w:val="007953B8"/>
    <w:rsid w:val="007A3D3B"/>
    <w:rsid w:val="007A3FE0"/>
    <w:rsid w:val="007A58F4"/>
    <w:rsid w:val="007A7123"/>
    <w:rsid w:val="007B1BE9"/>
    <w:rsid w:val="007B211A"/>
    <w:rsid w:val="007B3D92"/>
    <w:rsid w:val="007C047A"/>
    <w:rsid w:val="007C3646"/>
    <w:rsid w:val="007C6423"/>
    <w:rsid w:val="007C6DA4"/>
    <w:rsid w:val="007D1297"/>
    <w:rsid w:val="007D2F16"/>
    <w:rsid w:val="007D445A"/>
    <w:rsid w:val="007E321F"/>
    <w:rsid w:val="007F6D1E"/>
    <w:rsid w:val="0080108D"/>
    <w:rsid w:val="00802164"/>
    <w:rsid w:val="00804814"/>
    <w:rsid w:val="00807550"/>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3DB6"/>
    <w:rsid w:val="008747D7"/>
    <w:rsid w:val="00874898"/>
    <w:rsid w:val="00875BFA"/>
    <w:rsid w:val="00882339"/>
    <w:rsid w:val="008850D4"/>
    <w:rsid w:val="00886E4E"/>
    <w:rsid w:val="00895673"/>
    <w:rsid w:val="008A0F25"/>
    <w:rsid w:val="008A4119"/>
    <w:rsid w:val="008A4359"/>
    <w:rsid w:val="008A5260"/>
    <w:rsid w:val="008A6EC7"/>
    <w:rsid w:val="008B0F05"/>
    <w:rsid w:val="008B318C"/>
    <w:rsid w:val="008D0728"/>
    <w:rsid w:val="008E0F78"/>
    <w:rsid w:val="008E1066"/>
    <w:rsid w:val="008F13C6"/>
    <w:rsid w:val="008F61BD"/>
    <w:rsid w:val="008F70C4"/>
    <w:rsid w:val="008F75C9"/>
    <w:rsid w:val="0090132E"/>
    <w:rsid w:val="00913A72"/>
    <w:rsid w:val="009159A2"/>
    <w:rsid w:val="00922E8A"/>
    <w:rsid w:val="00924F7A"/>
    <w:rsid w:val="00930C69"/>
    <w:rsid w:val="00931F3B"/>
    <w:rsid w:val="00932066"/>
    <w:rsid w:val="0095169D"/>
    <w:rsid w:val="00967E15"/>
    <w:rsid w:val="009813C5"/>
    <w:rsid w:val="0098664E"/>
    <w:rsid w:val="0099708D"/>
    <w:rsid w:val="009A54D2"/>
    <w:rsid w:val="009A75EC"/>
    <w:rsid w:val="009B137B"/>
    <w:rsid w:val="009B5121"/>
    <w:rsid w:val="009C0881"/>
    <w:rsid w:val="009C7575"/>
    <w:rsid w:val="009C791F"/>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7E0E"/>
    <w:rsid w:val="00A93EE0"/>
    <w:rsid w:val="00A96BF5"/>
    <w:rsid w:val="00AA515E"/>
    <w:rsid w:val="00AA520D"/>
    <w:rsid w:val="00AB1E00"/>
    <w:rsid w:val="00AC0841"/>
    <w:rsid w:val="00AC1037"/>
    <w:rsid w:val="00AC59C6"/>
    <w:rsid w:val="00AC63B3"/>
    <w:rsid w:val="00AC7B9E"/>
    <w:rsid w:val="00AD478B"/>
    <w:rsid w:val="00AE08DF"/>
    <w:rsid w:val="00AF1F8F"/>
    <w:rsid w:val="00AF37FA"/>
    <w:rsid w:val="00AF39B2"/>
    <w:rsid w:val="00AF44FF"/>
    <w:rsid w:val="00B048F9"/>
    <w:rsid w:val="00B0763D"/>
    <w:rsid w:val="00B07F6C"/>
    <w:rsid w:val="00B15213"/>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60D5C"/>
    <w:rsid w:val="00B61A17"/>
    <w:rsid w:val="00B64805"/>
    <w:rsid w:val="00B7185F"/>
    <w:rsid w:val="00B9184E"/>
    <w:rsid w:val="00B9226E"/>
    <w:rsid w:val="00B935C1"/>
    <w:rsid w:val="00BA1451"/>
    <w:rsid w:val="00BA1F50"/>
    <w:rsid w:val="00BA3696"/>
    <w:rsid w:val="00BA649D"/>
    <w:rsid w:val="00BB09AF"/>
    <w:rsid w:val="00BB29C7"/>
    <w:rsid w:val="00BB56D8"/>
    <w:rsid w:val="00BC4C7B"/>
    <w:rsid w:val="00BC7B99"/>
    <w:rsid w:val="00BD008E"/>
    <w:rsid w:val="00BD2561"/>
    <w:rsid w:val="00BD30BD"/>
    <w:rsid w:val="00BD695F"/>
    <w:rsid w:val="00BE289D"/>
    <w:rsid w:val="00BF2D8C"/>
    <w:rsid w:val="00BF53D0"/>
    <w:rsid w:val="00C00235"/>
    <w:rsid w:val="00C078B1"/>
    <w:rsid w:val="00C14E9C"/>
    <w:rsid w:val="00C24D64"/>
    <w:rsid w:val="00C25885"/>
    <w:rsid w:val="00C30325"/>
    <w:rsid w:val="00C338D1"/>
    <w:rsid w:val="00C40A47"/>
    <w:rsid w:val="00C44621"/>
    <w:rsid w:val="00C45E71"/>
    <w:rsid w:val="00C52D1A"/>
    <w:rsid w:val="00C545E0"/>
    <w:rsid w:val="00C549AF"/>
    <w:rsid w:val="00C55371"/>
    <w:rsid w:val="00C62B24"/>
    <w:rsid w:val="00C62ECB"/>
    <w:rsid w:val="00C63477"/>
    <w:rsid w:val="00C63D4F"/>
    <w:rsid w:val="00C706DD"/>
    <w:rsid w:val="00C70F90"/>
    <w:rsid w:val="00C7708F"/>
    <w:rsid w:val="00C80D19"/>
    <w:rsid w:val="00C90C9D"/>
    <w:rsid w:val="00C92130"/>
    <w:rsid w:val="00C95B42"/>
    <w:rsid w:val="00CA15B3"/>
    <w:rsid w:val="00CC0D2B"/>
    <w:rsid w:val="00CC2860"/>
    <w:rsid w:val="00CD3029"/>
    <w:rsid w:val="00CD795F"/>
    <w:rsid w:val="00CF0870"/>
    <w:rsid w:val="00CF6F74"/>
    <w:rsid w:val="00CF7CC9"/>
    <w:rsid w:val="00D002E2"/>
    <w:rsid w:val="00D05146"/>
    <w:rsid w:val="00D12C64"/>
    <w:rsid w:val="00D20297"/>
    <w:rsid w:val="00D25B7F"/>
    <w:rsid w:val="00D36AFD"/>
    <w:rsid w:val="00D36C5B"/>
    <w:rsid w:val="00D57DF4"/>
    <w:rsid w:val="00D62177"/>
    <w:rsid w:val="00D7344D"/>
    <w:rsid w:val="00D819EC"/>
    <w:rsid w:val="00D82E23"/>
    <w:rsid w:val="00D85526"/>
    <w:rsid w:val="00D85FEE"/>
    <w:rsid w:val="00D913DA"/>
    <w:rsid w:val="00DA1F75"/>
    <w:rsid w:val="00DA38C8"/>
    <w:rsid w:val="00DA5F54"/>
    <w:rsid w:val="00DA7873"/>
    <w:rsid w:val="00DB4A0F"/>
    <w:rsid w:val="00DC049E"/>
    <w:rsid w:val="00DC4C3A"/>
    <w:rsid w:val="00DD13F1"/>
    <w:rsid w:val="00DD51CF"/>
    <w:rsid w:val="00DF15C6"/>
    <w:rsid w:val="00E01A4F"/>
    <w:rsid w:val="00E07914"/>
    <w:rsid w:val="00E12A45"/>
    <w:rsid w:val="00E13007"/>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63F0A"/>
    <w:rsid w:val="00E73CB8"/>
    <w:rsid w:val="00E77810"/>
    <w:rsid w:val="00E7792D"/>
    <w:rsid w:val="00E825C5"/>
    <w:rsid w:val="00E916B9"/>
    <w:rsid w:val="00E96B5A"/>
    <w:rsid w:val="00EA7C4D"/>
    <w:rsid w:val="00EC51C7"/>
    <w:rsid w:val="00EE0D8B"/>
    <w:rsid w:val="00EE32B6"/>
    <w:rsid w:val="00EE764C"/>
    <w:rsid w:val="00F110F6"/>
    <w:rsid w:val="00F16A05"/>
    <w:rsid w:val="00F264D3"/>
    <w:rsid w:val="00F276CE"/>
    <w:rsid w:val="00F304E9"/>
    <w:rsid w:val="00F34485"/>
    <w:rsid w:val="00F36D5D"/>
    <w:rsid w:val="00F42239"/>
    <w:rsid w:val="00F42565"/>
    <w:rsid w:val="00F535D8"/>
    <w:rsid w:val="00F53C58"/>
    <w:rsid w:val="00F6294F"/>
    <w:rsid w:val="00F66193"/>
    <w:rsid w:val="00F77116"/>
    <w:rsid w:val="00F825A8"/>
    <w:rsid w:val="00F90322"/>
    <w:rsid w:val="00F90711"/>
    <w:rsid w:val="00F955B3"/>
    <w:rsid w:val="00F97B5F"/>
    <w:rsid w:val="00FA269C"/>
    <w:rsid w:val="00FA79E4"/>
    <w:rsid w:val="00FA7F87"/>
    <w:rsid w:val="00FB2626"/>
    <w:rsid w:val="00FB29DC"/>
    <w:rsid w:val="00FB6ACD"/>
    <w:rsid w:val="00FC1ADC"/>
    <w:rsid w:val="00FC1B8A"/>
    <w:rsid w:val="00FC6CB3"/>
    <w:rsid w:val="00FD3521"/>
    <w:rsid w:val="00FD45E9"/>
    <w:rsid w:val="00FD46EF"/>
    <w:rsid w:val="00FD76A3"/>
    <w:rsid w:val="00FE14C1"/>
    <w:rsid w:val="00FE1670"/>
    <w:rsid w:val="00FE4024"/>
    <w:rsid w:val="00FE6914"/>
    <w:rsid w:val="00FF0A34"/>
    <w:rsid w:val="00FF14A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4E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ommunity.icann.org/pages/viewpage.action?pageId=63145857" TargetMode="External"/><Relationship Id="rId9" Type="http://schemas.openxmlformats.org/officeDocument/2006/relationships/hyperlink" Target="https://www.icann.org/news/announcement-2017-01-31-en" TargetMode="External"/><Relationship Id="rId10" Type="http://schemas.openxmlformats.org/officeDocument/2006/relationships/hyperlink" Target="https://ccnso.icann.org/about/guidelines-ccnso-council-meetings-08may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1260</Words>
  <Characters>7184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cp:lastPrinted>2016-04-07T13:43:00Z</cp:lastPrinted>
  <dcterms:created xsi:type="dcterms:W3CDTF">2017-02-01T09:52:00Z</dcterms:created>
  <dcterms:modified xsi:type="dcterms:W3CDTF">2017-02-02T15:59:00Z</dcterms:modified>
</cp:coreProperties>
</file>