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BCAE" w14:textId="79D2376E" w:rsidR="00BD72E6" w:rsidRDefault="00BD72E6" w:rsidP="00FE1216">
      <w:pPr>
        <w:jc w:val="center"/>
        <w:rPr>
          <w:b/>
          <w:bCs/>
          <w:lang w:val="en-US"/>
        </w:rPr>
      </w:pPr>
      <w:r w:rsidRPr="00FE1216">
        <w:rPr>
          <w:b/>
          <w:bCs/>
          <w:lang w:val="en-US"/>
        </w:rPr>
        <w:t>Council Workshop</w:t>
      </w:r>
      <w:r w:rsidR="00FE1216" w:rsidRPr="00FE1216">
        <w:rPr>
          <w:b/>
          <w:bCs/>
          <w:lang w:val="en-US"/>
        </w:rPr>
        <w:t xml:space="preserve"> | </w:t>
      </w:r>
      <w:r w:rsidRPr="00FE1216">
        <w:rPr>
          <w:b/>
          <w:bCs/>
          <w:lang w:val="en-US"/>
        </w:rPr>
        <w:t>29 September 2020 | 18 UTC</w:t>
      </w:r>
    </w:p>
    <w:p w14:paraId="10A56F00" w14:textId="0086234E" w:rsidR="00383E6A" w:rsidRDefault="00383E6A" w:rsidP="00FE1216">
      <w:pPr>
        <w:jc w:val="center"/>
        <w:rPr>
          <w:b/>
          <w:bCs/>
          <w:lang w:val="en-US"/>
        </w:rPr>
      </w:pPr>
      <w:r>
        <w:rPr>
          <w:b/>
          <w:bCs/>
          <w:lang w:val="en-US"/>
        </w:rPr>
        <w:t xml:space="preserve">Summary </w:t>
      </w:r>
      <w:r w:rsidR="00C83AE6">
        <w:rPr>
          <w:b/>
          <w:bCs/>
          <w:lang w:val="en-US"/>
        </w:rPr>
        <w:t>Note – January 2021</w:t>
      </w:r>
    </w:p>
    <w:p w14:paraId="350516C4" w14:textId="1F473639" w:rsidR="00C83AE6" w:rsidRDefault="00C83AE6" w:rsidP="00C83AE6">
      <w:pPr>
        <w:rPr>
          <w:b/>
          <w:bCs/>
          <w:lang w:val="en-US"/>
        </w:rPr>
      </w:pPr>
    </w:p>
    <w:p w14:paraId="09F7DF98" w14:textId="5842A873" w:rsidR="00C83AE6" w:rsidRPr="00FE1216" w:rsidRDefault="00C83AE6" w:rsidP="00C83AE6">
      <w:pPr>
        <w:rPr>
          <w:b/>
          <w:bCs/>
          <w:lang w:val="en-US"/>
        </w:rPr>
      </w:pPr>
      <w:r>
        <w:rPr>
          <w:b/>
          <w:bCs/>
          <w:lang w:val="en-US"/>
        </w:rPr>
        <w:t>A:</w:t>
      </w:r>
      <w:r>
        <w:rPr>
          <w:b/>
          <w:bCs/>
          <w:lang w:val="en-US"/>
        </w:rPr>
        <w:tab/>
        <w:t>Introduction</w:t>
      </w:r>
    </w:p>
    <w:p w14:paraId="2C813F6C" w14:textId="286CB701" w:rsidR="00BD72E6" w:rsidRDefault="00C83AE6">
      <w:pPr>
        <w:rPr>
          <w:lang w:val="en-US"/>
        </w:rPr>
      </w:pPr>
      <w:r>
        <w:rPr>
          <w:lang w:val="en-US"/>
        </w:rPr>
        <w:t xml:space="preserve">In September 2020 the </w:t>
      </w:r>
      <w:proofErr w:type="spellStart"/>
      <w:r>
        <w:rPr>
          <w:lang w:val="en-US"/>
        </w:rPr>
        <w:t>ccNSO</w:t>
      </w:r>
      <w:proofErr w:type="spellEnd"/>
      <w:r>
        <w:rPr>
          <w:lang w:val="en-US"/>
        </w:rPr>
        <w:t xml:space="preserve"> Council workshop focused on whether we could improve our PDP processes. Discussion focused on what changes people would like to see to the </w:t>
      </w:r>
      <w:r w:rsidRPr="00C83AE6">
        <w:rPr>
          <w:b/>
          <w:bCs/>
          <w:lang w:val="en-US"/>
        </w:rPr>
        <w:t>process</w:t>
      </w:r>
      <w:r>
        <w:rPr>
          <w:lang w:val="en-US"/>
        </w:rPr>
        <w:t xml:space="preserve">, and what top priority changes we should make to </w:t>
      </w:r>
      <w:r>
        <w:rPr>
          <w:b/>
          <w:bCs/>
          <w:lang w:val="en-US"/>
        </w:rPr>
        <w:t>how we work within the process</w:t>
      </w:r>
      <w:r>
        <w:rPr>
          <w:lang w:val="en-US"/>
        </w:rPr>
        <w:t>.</w:t>
      </w:r>
    </w:p>
    <w:p w14:paraId="6DB571D5" w14:textId="64DCFBBA" w:rsidR="00C83AE6" w:rsidRDefault="00C83AE6">
      <w:pPr>
        <w:rPr>
          <w:lang w:val="en-US"/>
        </w:rPr>
      </w:pPr>
    </w:p>
    <w:p w14:paraId="0CB1F873" w14:textId="4FC0ED1A" w:rsidR="00C83AE6" w:rsidRDefault="00C83AE6">
      <w:pPr>
        <w:rPr>
          <w:lang w:val="en-US"/>
        </w:rPr>
      </w:pPr>
      <w:r>
        <w:rPr>
          <w:b/>
          <w:bCs/>
          <w:lang w:val="en-US"/>
        </w:rPr>
        <w:t>B:</w:t>
      </w:r>
      <w:r>
        <w:rPr>
          <w:b/>
          <w:bCs/>
          <w:lang w:val="en-US"/>
        </w:rPr>
        <w:tab/>
        <w:t>Overall summary</w:t>
      </w:r>
    </w:p>
    <w:p w14:paraId="291240B4" w14:textId="3C49061E" w:rsidR="00C83AE6" w:rsidRDefault="00C83AE6">
      <w:pPr>
        <w:rPr>
          <w:lang w:val="en-US"/>
        </w:rPr>
      </w:pPr>
    </w:p>
    <w:p w14:paraId="07820B43" w14:textId="7E486B24" w:rsidR="00C83AE6" w:rsidRDefault="00C83AE6">
      <w:pPr>
        <w:rPr>
          <w:lang w:val="en-US"/>
        </w:rPr>
      </w:pPr>
      <w:r>
        <w:rPr>
          <w:i/>
          <w:iCs/>
          <w:lang w:val="en-US"/>
        </w:rPr>
        <w:t>On the PDP Process</w:t>
      </w:r>
    </w:p>
    <w:p w14:paraId="710C54B2" w14:textId="5E7D0C29" w:rsidR="00C83AE6" w:rsidRDefault="00C83AE6">
      <w:pPr>
        <w:rPr>
          <w:lang w:val="en-US"/>
        </w:rPr>
      </w:pPr>
      <w:r>
        <w:rPr>
          <w:lang w:val="en-US"/>
        </w:rPr>
        <w:t xml:space="preserve">There was shared sense that the process could be revised to aim to be a little bit lighter and quicker, with aspects allowed to operate in parallel, and firmer deadlines provided for some forms of input. </w:t>
      </w:r>
    </w:p>
    <w:p w14:paraId="787F92CD" w14:textId="77777777" w:rsidR="00C83AE6" w:rsidRDefault="00C83AE6">
      <w:pPr>
        <w:rPr>
          <w:i/>
          <w:iCs/>
          <w:lang w:val="en-US"/>
        </w:rPr>
      </w:pPr>
    </w:p>
    <w:p w14:paraId="231582B7" w14:textId="439FA4AB" w:rsidR="00C83AE6" w:rsidRPr="001F7837" w:rsidRDefault="00C83AE6">
      <w:pPr>
        <w:rPr>
          <w:i/>
          <w:iCs/>
          <w:lang w:val="en-US"/>
        </w:rPr>
      </w:pPr>
      <w:r>
        <w:rPr>
          <w:i/>
          <w:iCs/>
          <w:lang w:val="en-US"/>
        </w:rPr>
        <w:t>On changes to how we work within PDPs</w:t>
      </w:r>
    </w:p>
    <w:p w14:paraId="5ABFC0B5" w14:textId="3B4333A6" w:rsidR="00C83AE6" w:rsidRDefault="00C83AE6">
      <w:pPr>
        <w:rPr>
          <w:lang w:val="en-US"/>
        </w:rPr>
      </w:pPr>
      <w:r>
        <w:rPr>
          <w:lang w:val="en-US"/>
        </w:rPr>
        <w:t xml:space="preserve">Much of the discussion </w:t>
      </w:r>
      <w:proofErr w:type="spellStart"/>
      <w:r>
        <w:rPr>
          <w:lang w:val="en-US"/>
        </w:rPr>
        <w:t>centred</w:t>
      </w:r>
      <w:proofErr w:type="spellEnd"/>
      <w:r>
        <w:rPr>
          <w:lang w:val="en-US"/>
        </w:rPr>
        <w:t xml:space="preserve"> on the linkage with ICANN in-person meetings, with no consensus around whether focusing work at meetings, or away from meetings, would be the best approach. There was a general desire to explore methods and tools that allow for structured input and make the discussions more accessible where possible. </w:t>
      </w:r>
    </w:p>
    <w:p w14:paraId="1C212C9E" w14:textId="3FB95D8D" w:rsidR="001F7837" w:rsidRDefault="001F7837">
      <w:pPr>
        <w:rPr>
          <w:lang w:val="en-US"/>
        </w:rPr>
      </w:pPr>
    </w:p>
    <w:p w14:paraId="4546ADE2" w14:textId="52274F60" w:rsidR="001F7837" w:rsidRPr="00C83AE6" w:rsidRDefault="001F7837">
      <w:pPr>
        <w:rPr>
          <w:lang w:val="en-US"/>
        </w:rPr>
      </w:pPr>
      <w:r>
        <w:rPr>
          <w:lang w:val="en-US"/>
        </w:rPr>
        <w:t xml:space="preserve">Section D of this note, over the page, provides the raw notes from the groups. </w:t>
      </w:r>
    </w:p>
    <w:p w14:paraId="6C3D1D83" w14:textId="0C243C4B" w:rsidR="00C83AE6" w:rsidRDefault="00C83AE6">
      <w:pPr>
        <w:rPr>
          <w:lang w:val="en-US"/>
        </w:rPr>
      </w:pPr>
    </w:p>
    <w:p w14:paraId="6529C75C" w14:textId="77777777" w:rsidR="001F7837" w:rsidRDefault="001F7837">
      <w:pPr>
        <w:rPr>
          <w:lang w:val="en-US"/>
        </w:rPr>
      </w:pPr>
    </w:p>
    <w:p w14:paraId="1052C093" w14:textId="05AB5E3A" w:rsidR="001F7837" w:rsidRDefault="001F7837">
      <w:pPr>
        <w:rPr>
          <w:lang w:val="en-US"/>
        </w:rPr>
      </w:pPr>
      <w:r>
        <w:rPr>
          <w:b/>
          <w:bCs/>
          <w:lang w:val="en-US"/>
        </w:rPr>
        <w:t xml:space="preserve">C: </w:t>
      </w:r>
      <w:r>
        <w:rPr>
          <w:b/>
          <w:bCs/>
          <w:lang w:val="en-US"/>
        </w:rPr>
        <w:tab/>
        <w:t>Proposer’s observations and possible next step</w:t>
      </w:r>
    </w:p>
    <w:p w14:paraId="14F8B0C9" w14:textId="71EBCC72" w:rsidR="001F7837" w:rsidRDefault="001F7837">
      <w:pPr>
        <w:rPr>
          <w:lang w:val="en-US"/>
        </w:rPr>
      </w:pPr>
    </w:p>
    <w:p w14:paraId="4F5917BF" w14:textId="7115EB2C" w:rsidR="001F7837" w:rsidRDefault="001F7837">
      <w:pPr>
        <w:rPr>
          <w:lang w:val="en-US"/>
        </w:rPr>
      </w:pPr>
      <w:r>
        <w:rPr>
          <w:lang w:val="en-US"/>
        </w:rPr>
        <w:t xml:space="preserve">The discussion, while interesting and informative for Council, did not land on any immediate consensus changes either to the formal PDP process, or how we work on it. My opinion is that this is in part because the process operates “OK”, and because a good part of the discussion was on familiarizing </w:t>
      </w:r>
      <w:proofErr w:type="gramStart"/>
      <w:r>
        <w:rPr>
          <w:lang w:val="en-US"/>
        </w:rPr>
        <w:t>ourselves</w:t>
      </w:r>
      <w:proofErr w:type="gramEnd"/>
      <w:r>
        <w:rPr>
          <w:lang w:val="en-US"/>
        </w:rPr>
        <w:t xml:space="preserve"> with the issue and with how the PDP process works – other Council members may have other opinions.</w:t>
      </w:r>
    </w:p>
    <w:p w14:paraId="70EBE2BB" w14:textId="24660191" w:rsidR="001F7837" w:rsidRDefault="001F7837">
      <w:pPr>
        <w:rPr>
          <w:lang w:val="en-US"/>
        </w:rPr>
      </w:pPr>
    </w:p>
    <w:p w14:paraId="7856E539" w14:textId="40890205" w:rsidR="001F7837" w:rsidRDefault="001F7837">
      <w:pPr>
        <w:rPr>
          <w:lang w:val="en-US"/>
        </w:rPr>
      </w:pPr>
      <w:r w:rsidRPr="001F7837">
        <w:rPr>
          <w:b/>
          <w:bCs/>
          <w:lang w:val="en-US"/>
        </w:rPr>
        <w:t xml:space="preserve">A possible next step would be for a quick review of the formalities of the PDP process as </w:t>
      </w:r>
      <w:proofErr w:type="gramStart"/>
      <w:r w:rsidRPr="001F7837">
        <w:rPr>
          <w:b/>
          <w:bCs/>
          <w:lang w:val="en-US"/>
        </w:rPr>
        <w:t>written, and</w:t>
      </w:r>
      <w:proofErr w:type="gramEnd"/>
      <w:r w:rsidRPr="001F7837">
        <w:rPr>
          <w:b/>
          <w:bCs/>
          <w:lang w:val="en-US"/>
        </w:rPr>
        <w:t xml:space="preserve"> presenting to Council for discussion some specific concrete changes to consider. We can discuss this in a Council meeting or workshop</w:t>
      </w:r>
      <w:r>
        <w:rPr>
          <w:lang w:val="en-US"/>
        </w:rPr>
        <w:t>. I would be happy to volunteer to take a look at the wording and propose some changes, along with a few other volunteers.</w:t>
      </w:r>
    </w:p>
    <w:p w14:paraId="678049F3" w14:textId="77777777" w:rsidR="001F7837" w:rsidRDefault="001F7837">
      <w:pPr>
        <w:rPr>
          <w:lang w:val="en-US"/>
        </w:rPr>
      </w:pPr>
    </w:p>
    <w:p w14:paraId="3590B95F" w14:textId="2EF9003B" w:rsidR="001F7837" w:rsidRDefault="001F7837">
      <w:pPr>
        <w:rPr>
          <w:lang w:val="en-US"/>
        </w:rPr>
      </w:pPr>
      <w:r>
        <w:rPr>
          <w:lang w:val="en-US"/>
        </w:rPr>
        <w:t xml:space="preserve">Finally, my apologies firstly that this note has taken so long, and my thanks to Joke for doing the first draft of the document. </w:t>
      </w:r>
    </w:p>
    <w:p w14:paraId="08A9C673" w14:textId="742EE917" w:rsidR="001F7837" w:rsidRDefault="001F7837">
      <w:pPr>
        <w:rPr>
          <w:lang w:val="en-US"/>
        </w:rPr>
      </w:pPr>
    </w:p>
    <w:p w14:paraId="0713BBB1" w14:textId="22B1BAC0" w:rsidR="00095BD4" w:rsidRDefault="001F7837">
      <w:pPr>
        <w:rPr>
          <w:lang w:val="en-US"/>
        </w:rPr>
      </w:pPr>
      <w:r>
        <w:rPr>
          <w:lang w:val="en-US"/>
        </w:rPr>
        <w:t>Jordan Carter</w:t>
      </w:r>
      <w:r w:rsidR="00095BD4">
        <w:rPr>
          <w:lang w:val="en-US"/>
        </w:rPr>
        <w:t xml:space="preserve"> (.</w:t>
      </w:r>
      <w:proofErr w:type="spellStart"/>
      <w:r w:rsidR="00095BD4">
        <w:rPr>
          <w:lang w:val="en-US"/>
        </w:rPr>
        <w:t>nz</w:t>
      </w:r>
      <w:proofErr w:type="spellEnd"/>
      <w:r w:rsidR="00095BD4">
        <w:rPr>
          <w:lang w:val="en-US"/>
        </w:rPr>
        <w:t>)</w:t>
      </w:r>
      <w:r>
        <w:rPr>
          <w:lang w:val="en-US"/>
        </w:rPr>
        <w:t xml:space="preserve"> </w:t>
      </w:r>
    </w:p>
    <w:p w14:paraId="46B103DA" w14:textId="7150163C" w:rsidR="001F7837" w:rsidRDefault="001F7837">
      <w:pPr>
        <w:rPr>
          <w:lang w:val="en-US"/>
        </w:rPr>
      </w:pPr>
      <w:r>
        <w:rPr>
          <w:lang w:val="en-US"/>
        </w:rPr>
        <w:t>January 2021</w:t>
      </w:r>
    </w:p>
    <w:p w14:paraId="20022CF3" w14:textId="74823E5E" w:rsidR="001F7837" w:rsidRDefault="001F7837">
      <w:pPr>
        <w:rPr>
          <w:lang w:val="en-US"/>
        </w:rPr>
      </w:pPr>
    </w:p>
    <w:p w14:paraId="299ED5E9" w14:textId="7A7E0BD9" w:rsidR="001F7837" w:rsidRPr="001F7837" w:rsidRDefault="001F7837">
      <w:pPr>
        <w:rPr>
          <w:lang w:val="en-US"/>
        </w:rPr>
      </w:pPr>
      <w:r w:rsidRPr="00095BD4">
        <w:rPr>
          <w:b/>
          <w:bCs/>
          <w:lang w:val="en-US"/>
        </w:rPr>
        <w:t>Attached</w:t>
      </w:r>
      <w:r>
        <w:rPr>
          <w:lang w:val="en-US"/>
        </w:rPr>
        <w:t xml:space="preserve"> – Annex 1 – Briefing Paper for the Workshop. </w:t>
      </w:r>
    </w:p>
    <w:p w14:paraId="598C559A" w14:textId="77777777" w:rsidR="00FE1216" w:rsidRDefault="00FE1216">
      <w:pPr>
        <w:rPr>
          <w:lang w:val="en-US"/>
        </w:rPr>
      </w:pPr>
    </w:p>
    <w:p w14:paraId="3598CCEC" w14:textId="41FA4CAF" w:rsidR="00FE1216" w:rsidRDefault="00FE1216">
      <w:pPr>
        <w:rPr>
          <w:lang w:val="en-US"/>
        </w:rPr>
      </w:pPr>
    </w:p>
    <w:p w14:paraId="3A5CA2FA" w14:textId="4A879A4A" w:rsidR="00FE1216" w:rsidRPr="00C83AE6" w:rsidRDefault="00C83AE6">
      <w:pPr>
        <w:rPr>
          <w:b/>
          <w:bCs/>
          <w:lang w:val="en-US"/>
        </w:rPr>
      </w:pPr>
      <w:r>
        <w:rPr>
          <w:b/>
          <w:bCs/>
          <w:lang w:val="en-US"/>
        </w:rPr>
        <w:lastRenderedPageBreak/>
        <w:t>D:</w:t>
      </w:r>
      <w:r>
        <w:rPr>
          <w:b/>
          <w:bCs/>
          <w:lang w:val="en-US"/>
        </w:rPr>
        <w:tab/>
      </w:r>
      <w:r w:rsidR="00FE1216" w:rsidRPr="00C83AE6">
        <w:rPr>
          <w:b/>
          <w:bCs/>
          <w:lang w:val="en-US"/>
        </w:rPr>
        <w:t>Notes from the break-out room</w:t>
      </w:r>
      <w:r w:rsidR="00383E6A" w:rsidRPr="00C83AE6">
        <w:rPr>
          <w:b/>
          <w:bCs/>
          <w:lang w:val="en-US"/>
        </w:rPr>
        <w:t xml:space="preserve"> discussions:</w:t>
      </w:r>
    </w:p>
    <w:p w14:paraId="23A5EC0D" w14:textId="77777777" w:rsidR="00FE1216" w:rsidRDefault="00FE1216">
      <w:pPr>
        <w:rPr>
          <w:lang w:val="en-US"/>
        </w:rPr>
      </w:pPr>
    </w:p>
    <w:p w14:paraId="7963D4C6" w14:textId="1233FD40" w:rsidR="00FE1216" w:rsidRPr="00383E6A" w:rsidRDefault="00FE1216" w:rsidP="00FE1216">
      <w:pPr>
        <w:shd w:val="clear" w:color="auto" w:fill="D0CECE" w:themeFill="background2" w:themeFillShade="E6"/>
        <w:rPr>
          <w:b/>
          <w:bCs/>
          <w:lang w:val="en-US"/>
        </w:rPr>
      </w:pPr>
      <w:r w:rsidRPr="00383E6A">
        <w:rPr>
          <w:b/>
          <w:bCs/>
          <w:lang w:val="en-US"/>
        </w:rPr>
        <w:t>PART 1</w:t>
      </w:r>
      <w:r w:rsidR="00383E6A" w:rsidRPr="00383E6A">
        <w:rPr>
          <w:b/>
          <w:bCs/>
          <w:lang w:val="en-US"/>
        </w:rPr>
        <w:t xml:space="preserve"> (What changes do you think should be made to the PDP Process?)</w:t>
      </w:r>
    </w:p>
    <w:p w14:paraId="21E066FD" w14:textId="77777777" w:rsidR="00FE1216" w:rsidRDefault="00FE1216">
      <w:pPr>
        <w:rPr>
          <w:lang w:val="en-US"/>
        </w:rPr>
      </w:pPr>
    </w:p>
    <w:p w14:paraId="2D7C77C1" w14:textId="2E871731" w:rsidR="00FE1216" w:rsidRPr="005316FF" w:rsidRDefault="00FE1216">
      <w:pPr>
        <w:rPr>
          <w:b/>
          <w:bCs/>
          <w:lang w:val="en-US"/>
        </w:rPr>
      </w:pPr>
      <w:r w:rsidRPr="005316FF">
        <w:rPr>
          <w:b/>
          <w:bCs/>
          <w:lang w:val="en-US"/>
        </w:rPr>
        <w:t>Group 4</w:t>
      </w:r>
      <w:r w:rsidR="005316FF">
        <w:rPr>
          <w:b/>
          <w:bCs/>
          <w:lang w:val="en-US"/>
        </w:rPr>
        <w:t xml:space="preserve"> (Katrina)</w:t>
      </w:r>
    </w:p>
    <w:p w14:paraId="0DCF14BC" w14:textId="4DD8F264" w:rsidR="00FE1216" w:rsidRDefault="00383E6A" w:rsidP="00FE1216">
      <w:pPr>
        <w:pStyle w:val="ListParagraph"/>
        <w:numPr>
          <w:ilvl w:val="0"/>
          <w:numId w:val="2"/>
        </w:numPr>
        <w:rPr>
          <w:lang w:val="en-US"/>
        </w:rPr>
      </w:pPr>
      <w:proofErr w:type="gramStart"/>
      <w:r>
        <w:rPr>
          <w:lang w:val="en-US"/>
        </w:rPr>
        <w:t>Yes</w:t>
      </w:r>
      <w:proofErr w:type="gramEnd"/>
      <w:r>
        <w:rPr>
          <w:lang w:val="en-US"/>
        </w:rPr>
        <w:t xml:space="preserve"> we should try and speed things up. Working for a </w:t>
      </w:r>
      <w:proofErr w:type="gramStart"/>
      <w:r>
        <w:rPr>
          <w:lang w:val="en-US"/>
        </w:rPr>
        <w:t>fast changing</w:t>
      </w:r>
      <w:proofErr w:type="gramEnd"/>
      <w:r>
        <w:rPr>
          <w:lang w:val="en-US"/>
        </w:rPr>
        <w:t xml:space="preserve"> industry and need to be able to adapt quicker, otherwise with long processes the result may be obsolete.</w:t>
      </w:r>
    </w:p>
    <w:p w14:paraId="16D7C3D7" w14:textId="67F9DEFC" w:rsidR="00383E6A" w:rsidRDefault="00383E6A" w:rsidP="00FE1216">
      <w:pPr>
        <w:pStyle w:val="ListParagraph"/>
        <w:numPr>
          <w:ilvl w:val="0"/>
          <w:numId w:val="2"/>
        </w:numPr>
        <w:rPr>
          <w:lang w:val="en-US"/>
        </w:rPr>
      </w:pPr>
      <w:r>
        <w:rPr>
          <w:lang w:val="en-US"/>
        </w:rPr>
        <w:t xml:space="preserve">It would be good to improve. How we can leverage social media tools: tools for those who cannot join meetings (due to time zones, </w:t>
      </w:r>
      <w:proofErr w:type="spellStart"/>
      <w:r>
        <w:rPr>
          <w:lang w:val="en-US"/>
        </w:rPr>
        <w:t>etc</w:t>
      </w:r>
      <w:proofErr w:type="spellEnd"/>
      <w:r>
        <w:rPr>
          <w:lang w:val="en-US"/>
        </w:rPr>
        <w:t>)</w:t>
      </w:r>
    </w:p>
    <w:p w14:paraId="77EC501F" w14:textId="37C8A082" w:rsidR="00383E6A" w:rsidRDefault="00383E6A" w:rsidP="00FE1216">
      <w:pPr>
        <w:pStyle w:val="ListParagraph"/>
        <w:numPr>
          <w:ilvl w:val="0"/>
          <w:numId w:val="2"/>
        </w:numPr>
        <w:rPr>
          <w:lang w:val="en-US"/>
        </w:rPr>
      </w:pPr>
      <w:r>
        <w:rPr>
          <w:lang w:val="en-US"/>
        </w:rPr>
        <w:t xml:space="preserve">Maybe there are not so many issues that need to be solved (that’s why there are not so many PDPs). </w:t>
      </w:r>
      <w:proofErr w:type="gramStart"/>
      <w:r>
        <w:rPr>
          <w:lang w:val="en-US"/>
        </w:rPr>
        <w:t>Therefore</w:t>
      </w:r>
      <w:proofErr w:type="gramEnd"/>
      <w:r>
        <w:rPr>
          <w:lang w:val="en-US"/>
        </w:rPr>
        <w:t xml:space="preserve"> we can be more effective and flexible.</w:t>
      </w:r>
    </w:p>
    <w:p w14:paraId="26C26C13" w14:textId="3E8F9BC9" w:rsidR="00383E6A" w:rsidRDefault="00383E6A" w:rsidP="00FE1216">
      <w:pPr>
        <w:pStyle w:val="ListParagraph"/>
        <w:numPr>
          <w:ilvl w:val="0"/>
          <w:numId w:val="2"/>
        </w:numPr>
        <w:rPr>
          <w:lang w:val="en-US"/>
        </w:rPr>
      </w:pPr>
      <w:r>
        <w:rPr>
          <w:lang w:val="en-US"/>
        </w:rPr>
        <w:t>What if we have our own legal team to be faster?</w:t>
      </w:r>
    </w:p>
    <w:p w14:paraId="26584E01" w14:textId="5E8D14C1" w:rsidR="00383E6A" w:rsidRDefault="00383E6A" w:rsidP="00FE1216">
      <w:pPr>
        <w:pStyle w:val="ListParagraph"/>
        <w:numPr>
          <w:ilvl w:val="0"/>
          <w:numId w:val="2"/>
        </w:numPr>
        <w:rPr>
          <w:lang w:val="en-US"/>
        </w:rPr>
      </w:pPr>
      <w:r>
        <w:rPr>
          <w:lang w:val="en-US"/>
        </w:rPr>
        <w:t xml:space="preserve">All the steps seem important. We should try to separate the actual work of the WG from ICANN meetings. </w:t>
      </w:r>
    </w:p>
    <w:p w14:paraId="22E94895" w14:textId="77777777" w:rsidR="00FE1216" w:rsidRPr="00FE1216" w:rsidRDefault="00FE1216" w:rsidP="00FE1216">
      <w:pPr>
        <w:pStyle w:val="ListParagraph"/>
        <w:rPr>
          <w:lang w:val="en-US"/>
        </w:rPr>
      </w:pPr>
    </w:p>
    <w:p w14:paraId="78488826" w14:textId="63103AD3" w:rsidR="00FE1216" w:rsidRPr="005316FF" w:rsidRDefault="00FE1216">
      <w:pPr>
        <w:rPr>
          <w:b/>
          <w:bCs/>
          <w:lang w:val="en-US"/>
        </w:rPr>
      </w:pPr>
      <w:r w:rsidRPr="005316FF">
        <w:rPr>
          <w:b/>
          <w:bCs/>
          <w:lang w:val="en-US"/>
        </w:rPr>
        <w:t>Group 2</w:t>
      </w:r>
      <w:r w:rsidR="005316FF">
        <w:rPr>
          <w:b/>
          <w:bCs/>
          <w:lang w:val="en-US"/>
        </w:rPr>
        <w:t xml:space="preserve"> (Byron)</w:t>
      </w:r>
    </w:p>
    <w:p w14:paraId="21BBA8E7" w14:textId="61426A89" w:rsidR="00BD72E6" w:rsidRPr="00FE1216" w:rsidRDefault="00FE1216" w:rsidP="00FE1216">
      <w:pPr>
        <w:pStyle w:val="ListParagraph"/>
        <w:numPr>
          <w:ilvl w:val="0"/>
          <w:numId w:val="1"/>
        </w:numPr>
        <w:rPr>
          <w:lang w:val="en-US"/>
        </w:rPr>
      </w:pPr>
      <w:r w:rsidRPr="00FE1216">
        <w:rPr>
          <w:lang w:val="en-US"/>
        </w:rPr>
        <w:t>To be clarified: rules on GAC input</w:t>
      </w:r>
    </w:p>
    <w:p w14:paraId="5DA88971" w14:textId="613F1345" w:rsidR="00FE1216" w:rsidRPr="00FE1216" w:rsidRDefault="00FE1216" w:rsidP="00FE1216">
      <w:pPr>
        <w:pStyle w:val="ListParagraph"/>
        <w:numPr>
          <w:ilvl w:val="0"/>
          <w:numId w:val="1"/>
        </w:numPr>
        <w:rPr>
          <w:lang w:val="en-US"/>
        </w:rPr>
      </w:pPr>
      <w:r w:rsidRPr="00FE1216">
        <w:rPr>
          <w:lang w:val="en-US"/>
        </w:rPr>
        <w:t xml:space="preserve">If </w:t>
      </w:r>
      <w:r>
        <w:rPr>
          <w:lang w:val="en-US"/>
        </w:rPr>
        <w:t xml:space="preserve">GAC </w:t>
      </w:r>
      <w:r w:rsidRPr="00FE1216">
        <w:rPr>
          <w:lang w:val="en-US"/>
        </w:rPr>
        <w:t>do</w:t>
      </w:r>
      <w:r>
        <w:rPr>
          <w:lang w:val="en-US"/>
        </w:rPr>
        <w:t>es</w:t>
      </w:r>
      <w:r w:rsidRPr="00FE1216">
        <w:rPr>
          <w:lang w:val="en-US"/>
        </w:rPr>
        <w:t xml:space="preserve"> not provide feedback within a certain deadline, allow us to move </w:t>
      </w:r>
      <w:proofErr w:type="gramStart"/>
      <w:r w:rsidRPr="00FE1216">
        <w:rPr>
          <w:lang w:val="en-US"/>
        </w:rPr>
        <w:t>forward</w:t>
      </w:r>
      <w:proofErr w:type="gramEnd"/>
      <w:r w:rsidRPr="00FE1216">
        <w:rPr>
          <w:lang w:val="en-US"/>
        </w:rPr>
        <w:t xml:space="preserve"> nonetheless.</w:t>
      </w:r>
    </w:p>
    <w:p w14:paraId="6249B2CD" w14:textId="07D85553" w:rsidR="00FE1216" w:rsidRDefault="00FE1216" w:rsidP="00FE1216">
      <w:pPr>
        <w:pStyle w:val="ListParagraph"/>
        <w:numPr>
          <w:ilvl w:val="0"/>
          <w:numId w:val="1"/>
        </w:numPr>
        <w:rPr>
          <w:lang w:val="en-US"/>
        </w:rPr>
      </w:pPr>
      <w:r w:rsidRPr="00FE1216">
        <w:rPr>
          <w:lang w:val="en-US"/>
        </w:rPr>
        <w:t>All volunteers should commit to actually do the work</w:t>
      </w:r>
    </w:p>
    <w:p w14:paraId="4EB9ABFB" w14:textId="77777777" w:rsidR="00FE1216" w:rsidRDefault="00FE1216" w:rsidP="00FE1216">
      <w:pPr>
        <w:rPr>
          <w:lang w:val="en-US"/>
        </w:rPr>
      </w:pPr>
    </w:p>
    <w:p w14:paraId="07411771" w14:textId="023144D9" w:rsidR="00FE1216" w:rsidRPr="005316FF" w:rsidRDefault="00FE1216" w:rsidP="00FE1216">
      <w:pPr>
        <w:rPr>
          <w:b/>
          <w:bCs/>
          <w:lang w:val="en-US"/>
        </w:rPr>
      </w:pPr>
      <w:r w:rsidRPr="005316FF">
        <w:rPr>
          <w:b/>
          <w:bCs/>
          <w:lang w:val="en-US"/>
        </w:rPr>
        <w:t>Group 3</w:t>
      </w:r>
      <w:r w:rsidR="005316FF">
        <w:rPr>
          <w:b/>
          <w:bCs/>
          <w:lang w:val="en-US"/>
        </w:rPr>
        <w:t xml:space="preserve"> (Nick)</w:t>
      </w:r>
    </w:p>
    <w:p w14:paraId="5E70F861" w14:textId="1FA345DE" w:rsidR="00FE1216" w:rsidRDefault="00FE1216" w:rsidP="00FE1216">
      <w:pPr>
        <w:pStyle w:val="ListParagraph"/>
        <w:numPr>
          <w:ilvl w:val="0"/>
          <w:numId w:val="1"/>
        </w:numPr>
        <w:rPr>
          <w:lang w:val="en-US"/>
        </w:rPr>
      </w:pPr>
      <w:r>
        <w:rPr>
          <w:lang w:val="en-US"/>
        </w:rPr>
        <w:t>Lightweight process. No long comment periods, ping pong between various constituencies</w:t>
      </w:r>
      <w:r w:rsidR="005316FF">
        <w:rPr>
          <w:lang w:val="en-US"/>
        </w:rPr>
        <w:t xml:space="preserve"> not needed</w:t>
      </w:r>
    </w:p>
    <w:p w14:paraId="2AB3D6EB" w14:textId="77777777" w:rsidR="005316FF" w:rsidRDefault="00FE1216" w:rsidP="00FE1216">
      <w:pPr>
        <w:pStyle w:val="ListParagraph"/>
        <w:numPr>
          <w:ilvl w:val="0"/>
          <w:numId w:val="1"/>
        </w:numPr>
        <w:rPr>
          <w:lang w:val="en-US"/>
        </w:rPr>
      </w:pPr>
      <w:r>
        <w:rPr>
          <w:lang w:val="en-US"/>
        </w:rPr>
        <w:t xml:space="preserve">What causes delay? </w:t>
      </w:r>
    </w:p>
    <w:p w14:paraId="1195FB12" w14:textId="77777777" w:rsidR="005316FF" w:rsidRDefault="00FE1216" w:rsidP="005316FF">
      <w:pPr>
        <w:pStyle w:val="ListParagraph"/>
        <w:numPr>
          <w:ilvl w:val="1"/>
          <w:numId w:val="1"/>
        </w:numPr>
        <w:rPr>
          <w:lang w:val="en-US"/>
        </w:rPr>
      </w:pPr>
      <w:r>
        <w:rPr>
          <w:lang w:val="en-US"/>
        </w:rPr>
        <w:t xml:space="preserve">Time limit is always maximum. </w:t>
      </w:r>
    </w:p>
    <w:p w14:paraId="085C6171" w14:textId="77777777" w:rsidR="005316FF" w:rsidRDefault="00FE1216" w:rsidP="005316FF">
      <w:pPr>
        <w:pStyle w:val="ListParagraph"/>
        <w:numPr>
          <w:ilvl w:val="1"/>
          <w:numId w:val="1"/>
        </w:numPr>
        <w:rPr>
          <w:lang w:val="en-US"/>
        </w:rPr>
      </w:pPr>
      <w:r>
        <w:rPr>
          <w:lang w:val="en-US"/>
        </w:rPr>
        <w:t>Project discipline was lacking. Timelines were not respected</w:t>
      </w:r>
    </w:p>
    <w:p w14:paraId="3E781FD8" w14:textId="365224D9" w:rsidR="00FE1216" w:rsidRPr="005316FF" w:rsidRDefault="00FE1216" w:rsidP="005316FF">
      <w:pPr>
        <w:pStyle w:val="ListParagraph"/>
        <w:numPr>
          <w:ilvl w:val="1"/>
          <w:numId w:val="1"/>
        </w:numPr>
        <w:rPr>
          <w:lang w:val="en-US"/>
        </w:rPr>
      </w:pPr>
      <w:r w:rsidRPr="005316FF">
        <w:rPr>
          <w:lang w:val="en-US"/>
        </w:rPr>
        <w:t>Board agenda is busy, could cause several months of delay</w:t>
      </w:r>
    </w:p>
    <w:p w14:paraId="2F05EF34" w14:textId="1FCB963B" w:rsidR="00FE1216" w:rsidRDefault="00FE1216" w:rsidP="00FE1216">
      <w:pPr>
        <w:pStyle w:val="ListParagraph"/>
        <w:numPr>
          <w:ilvl w:val="0"/>
          <w:numId w:val="1"/>
        </w:numPr>
        <w:rPr>
          <w:lang w:val="en-US"/>
        </w:rPr>
      </w:pPr>
      <w:r>
        <w:rPr>
          <w:lang w:val="en-US"/>
        </w:rPr>
        <w:t>Do things in parallel. Accept initial report, simultaneously seek public comment and GAC input in parallel</w:t>
      </w:r>
    </w:p>
    <w:p w14:paraId="0F395480" w14:textId="7D9CC29A" w:rsidR="00FE1216" w:rsidRDefault="00FE1216" w:rsidP="00FE1216">
      <w:pPr>
        <w:pStyle w:val="ListParagraph"/>
        <w:numPr>
          <w:ilvl w:val="0"/>
          <w:numId w:val="1"/>
        </w:numPr>
        <w:rPr>
          <w:lang w:val="en-US"/>
        </w:rPr>
      </w:pPr>
      <w:r>
        <w:rPr>
          <w:lang w:val="en-US"/>
        </w:rPr>
        <w:t>Requesters should due diligence.  What they request should be within scope. Do not add additional delays by issue manager</w:t>
      </w:r>
      <w:r w:rsidRPr="00FE1216">
        <w:rPr>
          <w:lang w:val="en-US"/>
        </w:rPr>
        <w:t xml:space="preserve"> </w:t>
      </w:r>
    </w:p>
    <w:p w14:paraId="01E27A39" w14:textId="698A9206" w:rsidR="00FE1216" w:rsidRDefault="00FE1216" w:rsidP="00FE1216">
      <w:pPr>
        <w:rPr>
          <w:lang w:val="en-US"/>
        </w:rPr>
      </w:pPr>
    </w:p>
    <w:p w14:paraId="21FA9C51" w14:textId="0D4D4CC8" w:rsidR="00FE1216" w:rsidRPr="005316FF" w:rsidRDefault="00FE1216" w:rsidP="00FE1216">
      <w:pPr>
        <w:rPr>
          <w:b/>
          <w:bCs/>
          <w:lang w:val="en-US"/>
        </w:rPr>
      </w:pPr>
      <w:r w:rsidRPr="005316FF">
        <w:rPr>
          <w:b/>
          <w:bCs/>
          <w:lang w:val="en-US"/>
        </w:rPr>
        <w:t>Group 1</w:t>
      </w:r>
      <w:r w:rsidR="005316FF" w:rsidRPr="005316FF">
        <w:rPr>
          <w:b/>
          <w:bCs/>
          <w:lang w:val="en-US"/>
        </w:rPr>
        <w:t xml:space="preserve"> (Stephen)</w:t>
      </w:r>
    </w:p>
    <w:p w14:paraId="3C64ED02" w14:textId="391F99E7" w:rsidR="00FE1216" w:rsidRPr="00FE1216" w:rsidRDefault="00FE1216" w:rsidP="00FE1216">
      <w:pPr>
        <w:pStyle w:val="ListParagraph"/>
        <w:numPr>
          <w:ilvl w:val="0"/>
          <w:numId w:val="1"/>
        </w:numPr>
        <w:rPr>
          <w:lang w:val="en-US"/>
        </w:rPr>
      </w:pPr>
      <w:r w:rsidRPr="00FE1216">
        <w:rPr>
          <w:lang w:val="en-US"/>
        </w:rPr>
        <w:t>Carve-out is complicated</w:t>
      </w:r>
    </w:p>
    <w:p w14:paraId="6B14EA9B" w14:textId="6A9233CC" w:rsidR="00FE1216" w:rsidRDefault="00FE1216" w:rsidP="00FE1216">
      <w:pPr>
        <w:pStyle w:val="ListParagraph"/>
        <w:numPr>
          <w:ilvl w:val="0"/>
          <w:numId w:val="1"/>
        </w:numPr>
        <w:rPr>
          <w:lang w:val="en-US"/>
        </w:rPr>
      </w:pPr>
      <w:r w:rsidRPr="00FE1216">
        <w:rPr>
          <w:lang w:val="en-US"/>
        </w:rPr>
        <w:t xml:space="preserve">Only 2 </w:t>
      </w:r>
      <w:r>
        <w:rPr>
          <w:lang w:val="en-US"/>
        </w:rPr>
        <w:t>p</w:t>
      </w:r>
      <w:r w:rsidRPr="00FE1216">
        <w:rPr>
          <w:lang w:val="en-US"/>
        </w:rPr>
        <w:t>ublic comments: 1 for initial report, one for policy document</w:t>
      </w:r>
    </w:p>
    <w:p w14:paraId="05DA17BE" w14:textId="38DBC95C" w:rsidR="00FE1216" w:rsidRDefault="00FE1216" w:rsidP="00FE1216">
      <w:pPr>
        <w:pStyle w:val="ListParagraph"/>
        <w:numPr>
          <w:ilvl w:val="0"/>
          <w:numId w:val="1"/>
        </w:numPr>
        <w:rPr>
          <w:lang w:val="en-US"/>
        </w:rPr>
      </w:pPr>
      <w:r>
        <w:rPr>
          <w:lang w:val="en-US"/>
        </w:rPr>
        <w:t>Concern regarding majority plus 1 vote requirement. Getting the majority vote might be difficult.</w:t>
      </w:r>
    </w:p>
    <w:p w14:paraId="62C892E8" w14:textId="22D6FAC5" w:rsidR="00FE1216" w:rsidRDefault="00FE1216" w:rsidP="00FE1216">
      <w:pPr>
        <w:rPr>
          <w:lang w:val="en-US"/>
        </w:rPr>
      </w:pPr>
    </w:p>
    <w:p w14:paraId="2C5F24D2" w14:textId="12C4E616" w:rsidR="00FE1216" w:rsidRPr="00383E6A" w:rsidRDefault="00FE1216" w:rsidP="00FE1216">
      <w:pPr>
        <w:shd w:val="clear" w:color="auto" w:fill="D0CECE" w:themeFill="background2" w:themeFillShade="E6"/>
        <w:rPr>
          <w:b/>
          <w:bCs/>
          <w:lang w:val="en-US"/>
        </w:rPr>
      </w:pPr>
      <w:r w:rsidRPr="00383E6A">
        <w:rPr>
          <w:b/>
          <w:bCs/>
          <w:lang w:val="en-US"/>
        </w:rPr>
        <w:t>P</w:t>
      </w:r>
      <w:r w:rsidR="005316FF" w:rsidRPr="00383E6A">
        <w:rPr>
          <w:b/>
          <w:bCs/>
          <w:lang w:val="en-US"/>
        </w:rPr>
        <w:t xml:space="preserve">ART </w:t>
      </w:r>
      <w:r w:rsidRPr="00383E6A">
        <w:rPr>
          <w:b/>
          <w:bCs/>
          <w:lang w:val="en-US"/>
        </w:rPr>
        <w:t>2</w:t>
      </w:r>
      <w:r w:rsidR="00383E6A" w:rsidRPr="00383E6A">
        <w:rPr>
          <w:b/>
          <w:bCs/>
          <w:lang w:val="en-US"/>
        </w:rPr>
        <w:t>: What two top priority changes should we consider making to how we do our PDP work?</w:t>
      </w:r>
    </w:p>
    <w:p w14:paraId="46257BF5" w14:textId="271143E4" w:rsidR="00FE1216" w:rsidRDefault="00FE1216" w:rsidP="00FE1216">
      <w:pPr>
        <w:rPr>
          <w:lang w:val="en-US"/>
        </w:rPr>
      </w:pPr>
    </w:p>
    <w:p w14:paraId="16FFD060" w14:textId="20239522" w:rsidR="000E4971" w:rsidRPr="000E4971" w:rsidRDefault="00430B8F" w:rsidP="00FE1216">
      <w:pPr>
        <w:rPr>
          <w:b/>
          <w:bCs/>
          <w:lang w:val="en-US"/>
        </w:rPr>
      </w:pPr>
      <w:r w:rsidRPr="000E4971">
        <w:rPr>
          <w:b/>
          <w:bCs/>
          <w:lang w:val="en-US"/>
        </w:rPr>
        <w:t xml:space="preserve">Group 3 </w:t>
      </w:r>
      <w:r w:rsidR="000E4971" w:rsidRPr="000E4971">
        <w:rPr>
          <w:b/>
          <w:bCs/>
          <w:lang w:val="en-US"/>
        </w:rPr>
        <w:t>(</w:t>
      </w:r>
      <w:proofErr w:type="spellStart"/>
      <w:r w:rsidR="000E4971" w:rsidRPr="000E4971">
        <w:rPr>
          <w:b/>
          <w:bCs/>
          <w:lang w:val="en-US"/>
        </w:rPr>
        <w:t>Biyi</w:t>
      </w:r>
      <w:proofErr w:type="spellEnd"/>
      <w:r w:rsidR="000E4971" w:rsidRPr="000E4971">
        <w:rPr>
          <w:b/>
          <w:bCs/>
          <w:lang w:val="en-US"/>
        </w:rPr>
        <w:t>)</w:t>
      </w:r>
      <w:r w:rsidR="000E4971">
        <w:rPr>
          <w:b/>
          <w:bCs/>
          <w:lang w:val="en-US"/>
        </w:rPr>
        <w:t xml:space="preserve"> with Demi, Laura</w:t>
      </w:r>
    </w:p>
    <w:p w14:paraId="1509F796" w14:textId="02C60934" w:rsidR="000E4971" w:rsidRDefault="000E4971" w:rsidP="000E4971">
      <w:pPr>
        <w:pStyle w:val="ListParagraph"/>
        <w:numPr>
          <w:ilvl w:val="0"/>
          <w:numId w:val="1"/>
        </w:numPr>
        <w:rPr>
          <w:lang w:val="en-US"/>
        </w:rPr>
      </w:pPr>
      <w:r>
        <w:rPr>
          <w:lang w:val="en-US"/>
        </w:rPr>
        <w:t xml:space="preserve">Main discussion around the structuring. Online or rather at face to face meetings? Get as much time as possible during the </w:t>
      </w:r>
      <w:proofErr w:type="spellStart"/>
      <w:r>
        <w:rPr>
          <w:lang w:val="en-US"/>
        </w:rPr>
        <w:t>icann</w:t>
      </w:r>
      <w:proofErr w:type="spellEnd"/>
      <w:r>
        <w:rPr>
          <w:lang w:val="en-US"/>
        </w:rPr>
        <w:t xml:space="preserve"> week sounds ok, but the week in itself </w:t>
      </w:r>
      <w:r>
        <w:rPr>
          <w:lang w:val="en-US"/>
        </w:rPr>
        <w:lastRenderedPageBreak/>
        <w:t>is already very hectic. Increase frequency of meetings, decisions face to face, and most work is done online.</w:t>
      </w:r>
    </w:p>
    <w:p w14:paraId="025BC0AC" w14:textId="391D74AE" w:rsidR="000E4971" w:rsidRDefault="000E4971" w:rsidP="000E4971">
      <w:pPr>
        <w:rPr>
          <w:lang w:val="en-US"/>
        </w:rPr>
      </w:pPr>
    </w:p>
    <w:p w14:paraId="3A12128D" w14:textId="561C6753" w:rsidR="000E4971" w:rsidRPr="000E4971" w:rsidRDefault="000E4971" w:rsidP="000E4971">
      <w:pPr>
        <w:rPr>
          <w:b/>
          <w:bCs/>
          <w:lang w:val="en-US"/>
        </w:rPr>
      </w:pPr>
      <w:r w:rsidRPr="000E4971">
        <w:rPr>
          <w:b/>
          <w:bCs/>
          <w:lang w:val="en-US"/>
        </w:rPr>
        <w:t>Group 4</w:t>
      </w:r>
      <w:r>
        <w:rPr>
          <w:b/>
          <w:bCs/>
          <w:lang w:val="en-US"/>
        </w:rPr>
        <w:t xml:space="preserve"> (Barrack)</w:t>
      </w:r>
    </w:p>
    <w:p w14:paraId="129DC0E1" w14:textId="33F56657" w:rsidR="000E4971" w:rsidRDefault="000E4971" w:rsidP="000E4971">
      <w:pPr>
        <w:pStyle w:val="ListParagraph"/>
        <w:numPr>
          <w:ilvl w:val="0"/>
          <w:numId w:val="1"/>
        </w:numPr>
        <w:rPr>
          <w:lang w:val="en-US"/>
        </w:rPr>
      </w:pPr>
      <w:r>
        <w:rPr>
          <w:lang w:val="en-US"/>
        </w:rPr>
        <w:t>Collaboration/participation/contribution to documents. How to make non-native speakers eager to participate in face to face meetings? Speaking, or contributing to documents? Some do not feel comfortable with the language</w:t>
      </w:r>
    </w:p>
    <w:p w14:paraId="1E974F2F" w14:textId="790AE3A3" w:rsidR="000E4971" w:rsidRDefault="000E4971" w:rsidP="000E4971">
      <w:pPr>
        <w:pStyle w:val="ListParagraph"/>
        <w:numPr>
          <w:ilvl w:val="0"/>
          <w:numId w:val="1"/>
        </w:numPr>
        <w:rPr>
          <w:lang w:val="en-US"/>
        </w:rPr>
      </w:pPr>
      <w:r>
        <w:rPr>
          <w:lang w:val="en-US"/>
        </w:rPr>
        <w:t xml:space="preserve">Use of mind maps can </w:t>
      </w:r>
      <w:r w:rsidR="00C83AE6">
        <w:rPr>
          <w:lang w:val="en-US"/>
        </w:rPr>
        <w:t>el</w:t>
      </w:r>
      <w:r>
        <w:rPr>
          <w:lang w:val="en-US"/>
        </w:rPr>
        <w:t>icit contributions from various people, regardless of their backgrounds</w:t>
      </w:r>
    </w:p>
    <w:p w14:paraId="65800BDA" w14:textId="6863F5DD" w:rsidR="000E4971" w:rsidRDefault="000E4971" w:rsidP="000E4971">
      <w:pPr>
        <w:pStyle w:val="ListParagraph"/>
        <w:numPr>
          <w:ilvl w:val="0"/>
          <w:numId w:val="1"/>
        </w:numPr>
        <w:rPr>
          <w:lang w:val="en-US"/>
        </w:rPr>
      </w:pPr>
      <w:r>
        <w:rPr>
          <w:lang w:val="en-US"/>
        </w:rPr>
        <w:t>Adopting the concept developed by GNSO: Consensus playbook. Would work for the ccNSO too.</w:t>
      </w:r>
    </w:p>
    <w:p w14:paraId="5DDC0C74" w14:textId="09420439" w:rsidR="000E4971" w:rsidRDefault="000E4971" w:rsidP="000E4971">
      <w:pPr>
        <w:ind w:left="360"/>
        <w:rPr>
          <w:lang w:val="en-US"/>
        </w:rPr>
      </w:pPr>
    </w:p>
    <w:p w14:paraId="7216A7A7" w14:textId="6A2AB491" w:rsidR="00D95C45" w:rsidRPr="000E4971" w:rsidRDefault="000E4971" w:rsidP="00D95C45">
      <w:pPr>
        <w:ind w:left="360"/>
        <w:rPr>
          <w:b/>
          <w:bCs/>
          <w:lang w:val="en-US"/>
        </w:rPr>
      </w:pPr>
      <w:r w:rsidRPr="000E4971">
        <w:rPr>
          <w:b/>
          <w:bCs/>
          <w:lang w:val="en-US"/>
        </w:rPr>
        <w:t>Group 1</w:t>
      </w:r>
      <w:r>
        <w:rPr>
          <w:b/>
          <w:bCs/>
          <w:lang w:val="en-US"/>
        </w:rPr>
        <w:t xml:space="preserve"> (Pablo)</w:t>
      </w:r>
      <w:r w:rsidR="00D95C45">
        <w:rPr>
          <w:b/>
          <w:bCs/>
          <w:lang w:val="en-US"/>
        </w:rPr>
        <w:t xml:space="preserve"> Jordan, Stephen, Ai-Chin</w:t>
      </w:r>
    </w:p>
    <w:p w14:paraId="233D693E" w14:textId="119B2CC4" w:rsidR="000E4971" w:rsidRDefault="000E4971" w:rsidP="000E4971">
      <w:pPr>
        <w:pStyle w:val="ListParagraph"/>
        <w:numPr>
          <w:ilvl w:val="0"/>
          <w:numId w:val="1"/>
        </w:numPr>
        <w:rPr>
          <w:lang w:val="en-US"/>
        </w:rPr>
      </w:pPr>
      <w:r>
        <w:rPr>
          <w:lang w:val="en-US"/>
        </w:rPr>
        <w:t>Try to focus on a shorter period of time. A lot easier to commit, for volunteers.</w:t>
      </w:r>
    </w:p>
    <w:p w14:paraId="091114FA" w14:textId="0D0F6980" w:rsidR="000E4971" w:rsidRDefault="000E4971" w:rsidP="000E4971">
      <w:pPr>
        <w:pStyle w:val="ListParagraph"/>
        <w:numPr>
          <w:ilvl w:val="0"/>
          <w:numId w:val="1"/>
        </w:numPr>
        <w:rPr>
          <w:lang w:val="en-US"/>
        </w:rPr>
      </w:pPr>
      <w:r>
        <w:rPr>
          <w:lang w:val="en-US"/>
        </w:rPr>
        <w:t>Staff support. Concerns regarding what zoom can offer. Flipchart exercises?</w:t>
      </w:r>
    </w:p>
    <w:p w14:paraId="234F0448" w14:textId="7E0B0192" w:rsidR="000E4971" w:rsidRDefault="000E4971" w:rsidP="000E4971">
      <w:pPr>
        <w:pStyle w:val="ListParagraph"/>
        <w:numPr>
          <w:ilvl w:val="0"/>
          <w:numId w:val="1"/>
        </w:numPr>
        <w:rPr>
          <w:lang w:val="en-US"/>
        </w:rPr>
      </w:pPr>
      <w:r>
        <w:rPr>
          <w:lang w:val="en-US"/>
        </w:rPr>
        <w:t>Members to focus more, be more diligent to deliver</w:t>
      </w:r>
    </w:p>
    <w:p w14:paraId="0748322F" w14:textId="0201C9A8" w:rsidR="000E4971" w:rsidRDefault="000E4971" w:rsidP="000E4971">
      <w:pPr>
        <w:ind w:left="360"/>
        <w:rPr>
          <w:lang w:val="en-US"/>
        </w:rPr>
      </w:pPr>
    </w:p>
    <w:p w14:paraId="19A1D8EC" w14:textId="4FC21007" w:rsidR="000E4971" w:rsidRPr="000E4971" w:rsidRDefault="000E4971" w:rsidP="000E4971">
      <w:pPr>
        <w:ind w:left="360"/>
        <w:rPr>
          <w:b/>
          <w:bCs/>
          <w:lang w:val="en-US"/>
        </w:rPr>
      </w:pPr>
      <w:r w:rsidRPr="000E4971">
        <w:rPr>
          <w:b/>
          <w:bCs/>
          <w:lang w:val="en-US"/>
        </w:rPr>
        <w:t>Group 2 (Nick)</w:t>
      </w:r>
      <w:r w:rsidR="00D95C45">
        <w:rPr>
          <w:b/>
          <w:bCs/>
          <w:lang w:val="en-US"/>
        </w:rPr>
        <w:t xml:space="preserve"> Giovanni, Alejandra</w:t>
      </w:r>
    </w:p>
    <w:p w14:paraId="600D4FBB" w14:textId="16FD6160" w:rsidR="000E4971" w:rsidRDefault="000E4971" w:rsidP="000E4971">
      <w:pPr>
        <w:pStyle w:val="ListParagraph"/>
        <w:numPr>
          <w:ilvl w:val="0"/>
          <w:numId w:val="1"/>
        </w:numPr>
        <w:rPr>
          <w:lang w:val="en-US"/>
        </w:rPr>
      </w:pPr>
      <w:r>
        <w:rPr>
          <w:lang w:val="en-US"/>
        </w:rPr>
        <w:t>Risk that if you take shortcuts, you may need to repeat things</w:t>
      </w:r>
    </w:p>
    <w:p w14:paraId="118D687C" w14:textId="679DE817" w:rsidR="000E4971" w:rsidRDefault="000E4971" w:rsidP="000E4971">
      <w:pPr>
        <w:pStyle w:val="ListParagraph"/>
        <w:numPr>
          <w:ilvl w:val="0"/>
          <w:numId w:val="1"/>
        </w:numPr>
        <w:rPr>
          <w:lang w:val="en-US"/>
        </w:rPr>
      </w:pPr>
      <w:r>
        <w:rPr>
          <w:lang w:val="en-US"/>
        </w:rPr>
        <w:t>Look for opportunities to work in parallel</w:t>
      </w:r>
    </w:p>
    <w:p w14:paraId="65496E0B" w14:textId="5E028EB5" w:rsidR="000E4971" w:rsidRDefault="000E4971" w:rsidP="000E4971">
      <w:pPr>
        <w:pStyle w:val="ListParagraph"/>
        <w:numPr>
          <w:ilvl w:val="0"/>
          <w:numId w:val="1"/>
        </w:numPr>
        <w:rPr>
          <w:lang w:val="en-US"/>
        </w:rPr>
      </w:pPr>
      <w:r>
        <w:rPr>
          <w:lang w:val="en-US"/>
        </w:rPr>
        <w:t xml:space="preserve">During an </w:t>
      </w:r>
      <w:proofErr w:type="spellStart"/>
      <w:r>
        <w:rPr>
          <w:lang w:val="en-US"/>
        </w:rPr>
        <w:t>icann</w:t>
      </w:r>
      <w:proofErr w:type="spellEnd"/>
      <w:r>
        <w:rPr>
          <w:lang w:val="en-US"/>
        </w:rPr>
        <w:t xml:space="preserve"> meeting you can accelerate</w:t>
      </w:r>
    </w:p>
    <w:p w14:paraId="2329A34D" w14:textId="035E051B" w:rsidR="000E4971" w:rsidRDefault="00D95C45" w:rsidP="000E4971">
      <w:pPr>
        <w:pStyle w:val="ListParagraph"/>
        <w:numPr>
          <w:ilvl w:val="0"/>
          <w:numId w:val="1"/>
        </w:numPr>
        <w:rPr>
          <w:lang w:val="en-US"/>
        </w:rPr>
      </w:pPr>
      <w:r>
        <w:rPr>
          <w:lang w:val="en-US"/>
        </w:rPr>
        <w:t>Ccpdp4 is highly technical, expert people, no need for further machinery</w:t>
      </w:r>
    </w:p>
    <w:p w14:paraId="48F69BE6" w14:textId="4AAAEFDA" w:rsidR="00D95C45" w:rsidRDefault="00D95C45" w:rsidP="00D95C45">
      <w:pPr>
        <w:rPr>
          <w:lang w:val="en-US"/>
        </w:rPr>
      </w:pPr>
    </w:p>
    <w:p w14:paraId="00697094" w14:textId="77777777" w:rsidR="00383E6A" w:rsidRDefault="00383E6A" w:rsidP="00D95C45">
      <w:pPr>
        <w:rPr>
          <w:lang w:val="en-US"/>
        </w:rPr>
      </w:pPr>
    </w:p>
    <w:p w14:paraId="1AC06586" w14:textId="04A9C7FA" w:rsidR="00D95C45" w:rsidRDefault="00383E6A" w:rsidP="00D95C45">
      <w:pPr>
        <w:rPr>
          <w:lang w:val="en-US"/>
        </w:rPr>
      </w:pPr>
      <w:r>
        <w:rPr>
          <w:lang w:val="en-US"/>
        </w:rPr>
        <w:t xml:space="preserve">For both parts: </w:t>
      </w:r>
      <w:r w:rsidR="00D95C45">
        <w:rPr>
          <w:lang w:val="en-US"/>
        </w:rPr>
        <w:t>Summary</w:t>
      </w:r>
      <w:r>
        <w:rPr>
          <w:lang w:val="en-US"/>
        </w:rPr>
        <w:t xml:space="preserve"> from Joke:</w:t>
      </w:r>
    </w:p>
    <w:p w14:paraId="4D3BA2CC" w14:textId="77777777" w:rsidR="00D95C45" w:rsidRDefault="00D95C45" w:rsidP="00D95C45">
      <w:pPr>
        <w:rPr>
          <w:lang w:val="en-US"/>
        </w:rPr>
      </w:pPr>
    </w:p>
    <w:p w14:paraId="7F9E4602" w14:textId="747989FA" w:rsidR="00D95C45" w:rsidRDefault="00D95C45" w:rsidP="00D95C45">
      <w:pPr>
        <w:pStyle w:val="ListParagraph"/>
        <w:numPr>
          <w:ilvl w:val="0"/>
          <w:numId w:val="1"/>
        </w:numPr>
        <w:rPr>
          <w:lang w:val="en-US"/>
        </w:rPr>
      </w:pPr>
      <w:r>
        <w:rPr>
          <w:lang w:val="en-US"/>
        </w:rPr>
        <w:t>Overall too long</w:t>
      </w:r>
    </w:p>
    <w:p w14:paraId="75AF2611" w14:textId="10281E13" w:rsidR="00D95C45" w:rsidRDefault="00D95C45" w:rsidP="00D95C45">
      <w:pPr>
        <w:pStyle w:val="ListParagraph"/>
        <w:numPr>
          <w:ilvl w:val="0"/>
          <w:numId w:val="1"/>
        </w:numPr>
        <w:rPr>
          <w:lang w:val="en-US"/>
        </w:rPr>
      </w:pPr>
      <w:r>
        <w:rPr>
          <w:lang w:val="en-US"/>
        </w:rPr>
        <w:t>Some progress improvement</w:t>
      </w:r>
    </w:p>
    <w:p w14:paraId="6E166DE1" w14:textId="630C5219" w:rsidR="00D95C45" w:rsidRDefault="00D95C45" w:rsidP="00D95C45">
      <w:pPr>
        <w:pStyle w:val="ListParagraph"/>
        <w:numPr>
          <w:ilvl w:val="0"/>
          <w:numId w:val="1"/>
        </w:numPr>
        <w:rPr>
          <w:lang w:val="en-US"/>
        </w:rPr>
      </w:pPr>
      <w:r>
        <w:rPr>
          <w:lang w:val="en-US"/>
        </w:rPr>
        <w:t>Flipping: no agreement</w:t>
      </w:r>
    </w:p>
    <w:p w14:paraId="6AB673B4" w14:textId="6025DE31" w:rsidR="00D95C45" w:rsidRDefault="00D95C45" w:rsidP="00D95C45">
      <w:pPr>
        <w:pStyle w:val="ListParagraph"/>
        <w:numPr>
          <w:ilvl w:val="0"/>
          <w:numId w:val="1"/>
        </w:numPr>
        <w:rPr>
          <w:lang w:val="en-US"/>
        </w:rPr>
      </w:pPr>
      <w:r>
        <w:rPr>
          <w:lang w:val="en-US"/>
        </w:rPr>
        <w:t>Theme of diversity</w:t>
      </w:r>
    </w:p>
    <w:p w14:paraId="27C9E31B" w14:textId="3A068379" w:rsidR="00D95C45" w:rsidRDefault="00D95C45" w:rsidP="00D95C45">
      <w:pPr>
        <w:pStyle w:val="ListParagraph"/>
        <w:numPr>
          <w:ilvl w:val="0"/>
          <w:numId w:val="1"/>
        </w:numPr>
        <w:rPr>
          <w:lang w:val="en-US"/>
        </w:rPr>
      </w:pPr>
      <w:r>
        <w:rPr>
          <w:lang w:val="en-US"/>
        </w:rPr>
        <w:t xml:space="preserve">We should run our processes in such a way that you can contribute in various ways: in writing, by attending the meeting </w:t>
      </w:r>
      <w:proofErr w:type="spellStart"/>
      <w:r>
        <w:rPr>
          <w:lang w:val="en-US"/>
        </w:rPr>
        <w:t>etc</w:t>
      </w:r>
      <w:proofErr w:type="spellEnd"/>
    </w:p>
    <w:p w14:paraId="26EE9B7D" w14:textId="69C83015" w:rsidR="00383E6A" w:rsidRDefault="00383E6A" w:rsidP="00383E6A">
      <w:pPr>
        <w:rPr>
          <w:lang w:val="en-US"/>
        </w:rPr>
      </w:pPr>
    </w:p>
    <w:p w14:paraId="3FE9874C" w14:textId="7CF83723" w:rsidR="00383E6A" w:rsidRDefault="00383E6A" w:rsidP="00383E6A">
      <w:pPr>
        <w:rPr>
          <w:lang w:val="en-US"/>
        </w:rPr>
      </w:pPr>
    </w:p>
    <w:p w14:paraId="59683352" w14:textId="0D85C980" w:rsidR="00383E6A" w:rsidRDefault="00383E6A" w:rsidP="00383E6A">
      <w:pPr>
        <w:rPr>
          <w:lang w:val="en-US"/>
        </w:rPr>
      </w:pPr>
    </w:p>
    <w:p w14:paraId="608FFEE0" w14:textId="0F31CD3E" w:rsidR="00383E6A" w:rsidRDefault="00383E6A">
      <w:pPr>
        <w:rPr>
          <w:lang w:val="en-US"/>
        </w:rPr>
      </w:pPr>
      <w:r>
        <w:rPr>
          <w:lang w:val="en-US"/>
        </w:rPr>
        <w:br w:type="page"/>
      </w:r>
    </w:p>
    <w:p w14:paraId="049B6C4A" w14:textId="2B430C43" w:rsidR="00383E6A" w:rsidRDefault="00383E6A" w:rsidP="00383E6A">
      <w:pPr>
        <w:rPr>
          <w:lang w:val="en-US"/>
        </w:rPr>
      </w:pPr>
      <w:r>
        <w:rPr>
          <w:lang w:val="en-US"/>
        </w:rPr>
        <w:lastRenderedPageBreak/>
        <w:t>Annex</w:t>
      </w:r>
      <w:r w:rsidR="001F7837">
        <w:rPr>
          <w:lang w:val="en-US"/>
        </w:rPr>
        <w:t xml:space="preserve"> 1</w:t>
      </w:r>
      <w:r>
        <w:rPr>
          <w:lang w:val="en-US"/>
        </w:rPr>
        <w:t>: Briefing Note for the Workshop</w:t>
      </w:r>
    </w:p>
    <w:p w14:paraId="5699F7E7" w14:textId="77777777" w:rsidR="00383E6A" w:rsidRDefault="00383E6A" w:rsidP="00383E6A">
      <w:pPr>
        <w:rPr>
          <w:lang w:val="en-US"/>
        </w:rPr>
      </w:pPr>
    </w:p>
    <w:p w14:paraId="76FF2D65" w14:textId="77777777" w:rsidR="00383E6A" w:rsidRPr="00383E6A" w:rsidRDefault="00383E6A" w:rsidP="00383E6A">
      <w:pPr>
        <w:spacing w:after="60"/>
        <w:jc w:val="center"/>
        <w:rPr>
          <w:rFonts w:ascii="Times New Roman" w:eastAsia="Times New Roman" w:hAnsi="Times New Roman" w:cs="Times New Roman"/>
          <w:lang w:val="en-NZ" w:eastAsia="en-GB"/>
        </w:rPr>
      </w:pPr>
      <w:r w:rsidRPr="00383E6A">
        <w:rPr>
          <w:rFonts w:ascii="Calibri" w:eastAsia="Times New Roman" w:hAnsi="Calibri" w:cs="Calibri"/>
          <w:color w:val="000000"/>
          <w:sz w:val="52"/>
          <w:szCs w:val="52"/>
          <w:lang w:val="en-NZ" w:eastAsia="en-GB"/>
        </w:rPr>
        <w:t>Briefing Paper</w:t>
      </w:r>
    </w:p>
    <w:p w14:paraId="367D7227" w14:textId="77777777" w:rsidR="00383E6A" w:rsidRPr="00383E6A" w:rsidRDefault="00383E6A" w:rsidP="00383E6A">
      <w:pPr>
        <w:spacing w:after="60"/>
        <w:jc w:val="center"/>
        <w:rPr>
          <w:rFonts w:ascii="Times New Roman" w:eastAsia="Times New Roman" w:hAnsi="Times New Roman" w:cs="Times New Roman"/>
          <w:lang w:val="en-NZ" w:eastAsia="en-GB"/>
        </w:rPr>
      </w:pPr>
      <w:r w:rsidRPr="00383E6A">
        <w:rPr>
          <w:rFonts w:ascii="Calibri" w:eastAsia="Times New Roman" w:hAnsi="Calibri" w:cs="Calibri"/>
          <w:color w:val="000000"/>
          <w:sz w:val="52"/>
          <w:szCs w:val="52"/>
          <w:lang w:val="en-NZ" w:eastAsia="en-GB"/>
        </w:rPr>
        <w:t xml:space="preserve">ICANN69 </w:t>
      </w:r>
      <w:proofErr w:type="spellStart"/>
      <w:r w:rsidRPr="00383E6A">
        <w:rPr>
          <w:rFonts w:ascii="Calibri" w:eastAsia="Times New Roman" w:hAnsi="Calibri" w:cs="Calibri"/>
          <w:color w:val="000000"/>
          <w:sz w:val="52"/>
          <w:szCs w:val="52"/>
          <w:lang w:val="en-NZ" w:eastAsia="en-GB"/>
        </w:rPr>
        <w:t>ccNSO</w:t>
      </w:r>
      <w:proofErr w:type="spellEnd"/>
      <w:r w:rsidRPr="00383E6A">
        <w:rPr>
          <w:rFonts w:ascii="Calibri" w:eastAsia="Times New Roman" w:hAnsi="Calibri" w:cs="Calibri"/>
          <w:color w:val="000000"/>
          <w:sz w:val="52"/>
          <w:szCs w:val="52"/>
          <w:lang w:val="en-NZ" w:eastAsia="en-GB"/>
        </w:rPr>
        <w:t xml:space="preserve"> Council Workshop </w:t>
      </w:r>
    </w:p>
    <w:p w14:paraId="059122C1" w14:textId="77777777" w:rsidR="00383E6A" w:rsidRPr="00383E6A" w:rsidRDefault="00383E6A" w:rsidP="00383E6A">
      <w:pPr>
        <w:rPr>
          <w:rFonts w:ascii="Times New Roman" w:eastAsia="Times New Roman" w:hAnsi="Times New Roman" w:cs="Times New Roman"/>
          <w:lang w:val="en-NZ" w:eastAsia="en-GB"/>
        </w:rPr>
      </w:pPr>
    </w:p>
    <w:p w14:paraId="2BEEFEC3"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b/>
          <w:bCs/>
          <w:color w:val="000000"/>
          <w:sz w:val="28"/>
          <w:szCs w:val="28"/>
          <w:lang w:val="en-NZ" w:eastAsia="en-GB"/>
        </w:rPr>
        <w:t>When</w:t>
      </w:r>
    </w:p>
    <w:p w14:paraId="0AB03E9B" w14:textId="77777777" w:rsidR="00383E6A" w:rsidRPr="00383E6A" w:rsidRDefault="00383E6A" w:rsidP="00383E6A">
      <w:pPr>
        <w:rPr>
          <w:rFonts w:ascii="Times New Roman" w:eastAsia="Times New Roman" w:hAnsi="Times New Roman" w:cs="Times New Roman"/>
          <w:lang w:val="en-NZ" w:eastAsia="en-GB"/>
        </w:rPr>
      </w:pPr>
    </w:p>
    <w:p w14:paraId="265E89E4"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Tuesday, 29 September 2020 (18:00-20:00 UTC)</w:t>
      </w:r>
    </w:p>
    <w:p w14:paraId="13DCB18B" w14:textId="77777777" w:rsidR="00383E6A" w:rsidRPr="00383E6A" w:rsidRDefault="00383E6A" w:rsidP="00383E6A">
      <w:pPr>
        <w:rPr>
          <w:rFonts w:ascii="Times New Roman" w:eastAsia="Times New Roman" w:hAnsi="Times New Roman" w:cs="Times New Roman"/>
          <w:lang w:val="en-NZ" w:eastAsia="en-GB"/>
        </w:rPr>
      </w:pPr>
    </w:p>
    <w:p w14:paraId="1493E070"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Part 1: 18:00-19:00 UTC</w:t>
      </w:r>
    </w:p>
    <w:p w14:paraId="0815F259"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i/>
          <w:iCs/>
          <w:color w:val="000000"/>
          <w:sz w:val="22"/>
          <w:szCs w:val="22"/>
          <w:lang w:val="en-NZ" w:eastAsia="en-GB"/>
        </w:rPr>
        <w:t>Break: 19:00-19:05 UTC</w:t>
      </w:r>
    </w:p>
    <w:p w14:paraId="4CFEE2A6"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Part 2: 19:05-20:00 UTC</w:t>
      </w:r>
    </w:p>
    <w:p w14:paraId="6949DB7C"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w:t>
      </w:r>
    </w:p>
    <w:p w14:paraId="51761470"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b/>
          <w:bCs/>
          <w:color w:val="000000"/>
          <w:sz w:val="28"/>
          <w:szCs w:val="28"/>
          <w:lang w:val="en-NZ" w:eastAsia="en-GB"/>
        </w:rPr>
        <w:t>About </w:t>
      </w:r>
    </w:p>
    <w:p w14:paraId="39FAF836" w14:textId="77777777" w:rsidR="00383E6A" w:rsidRPr="00383E6A" w:rsidRDefault="00383E6A" w:rsidP="00383E6A">
      <w:pPr>
        <w:rPr>
          <w:rFonts w:ascii="Times New Roman" w:eastAsia="Times New Roman" w:hAnsi="Times New Roman" w:cs="Times New Roman"/>
          <w:lang w:val="en-NZ" w:eastAsia="en-GB"/>
        </w:rPr>
      </w:pPr>
    </w:p>
    <w:p w14:paraId="6C10FC31"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The </w:t>
      </w:r>
      <w:proofErr w:type="spellStart"/>
      <w:r w:rsidRPr="00383E6A">
        <w:rPr>
          <w:rFonts w:ascii="Calibri" w:eastAsia="Times New Roman" w:hAnsi="Calibri" w:cs="Calibri"/>
          <w:color w:val="000000"/>
          <w:sz w:val="22"/>
          <w:szCs w:val="22"/>
          <w:lang w:val="en-NZ" w:eastAsia="en-GB"/>
        </w:rPr>
        <w:t>ccNSO</w:t>
      </w:r>
      <w:proofErr w:type="spellEnd"/>
      <w:r w:rsidRPr="00383E6A">
        <w:rPr>
          <w:rFonts w:ascii="Calibri" w:eastAsia="Times New Roman" w:hAnsi="Calibri" w:cs="Calibri"/>
          <w:color w:val="000000"/>
          <w:sz w:val="22"/>
          <w:szCs w:val="22"/>
          <w:lang w:val="en-NZ" w:eastAsia="en-GB"/>
        </w:rPr>
        <w:t xml:space="preserve"> Council decided to hold workshops at regular intervals.  On 3 June 2020, the Council held its first Virtual Workshop, focusing on its </w:t>
      </w:r>
      <w:r w:rsidRPr="00383E6A">
        <w:rPr>
          <w:rFonts w:ascii="Calibri" w:eastAsia="Times New Roman" w:hAnsi="Calibri" w:cs="Calibri"/>
          <w:color w:val="000000"/>
          <w:sz w:val="22"/>
          <w:szCs w:val="22"/>
          <w:shd w:val="clear" w:color="auto" w:fill="FFFFFF"/>
          <w:lang w:val="en-NZ" w:eastAsia="en-GB"/>
        </w:rPr>
        <w:t xml:space="preserve">Work Plan and the </w:t>
      </w:r>
      <w:proofErr w:type="spellStart"/>
      <w:r w:rsidRPr="00383E6A">
        <w:rPr>
          <w:rFonts w:ascii="Calibri" w:eastAsia="Times New Roman" w:hAnsi="Calibri" w:cs="Calibri"/>
          <w:color w:val="000000"/>
          <w:sz w:val="22"/>
          <w:szCs w:val="22"/>
          <w:shd w:val="clear" w:color="auto" w:fill="FFFFFF"/>
          <w:lang w:val="en-NZ" w:eastAsia="en-GB"/>
        </w:rPr>
        <w:t>ccNSO</w:t>
      </w:r>
      <w:proofErr w:type="spellEnd"/>
      <w:r w:rsidRPr="00383E6A">
        <w:rPr>
          <w:rFonts w:ascii="Calibri" w:eastAsia="Times New Roman" w:hAnsi="Calibri" w:cs="Calibri"/>
          <w:color w:val="000000"/>
          <w:sz w:val="22"/>
          <w:szCs w:val="22"/>
          <w:shd w:val="clear" w:color="auto" w:fill="FFFFFF"/>
          <w:lang w:val="en-NZ" w:eastAsia="en-GB"/>
        </w:rPr>
        <w:t xml:space="preserve"> priorities. Jordan Carter suggested the following topic for the next workshop: how to optimise the </w:t>
      </w:r>
      <w:proofErr w:type="spellStart"/>
      <w:r w:rsidRPr="00383E6A">
        <w:rPr>
          <w:rFonts w:ascii="Calibri" w:eastAsia="Times New Roman" w:hAnsi="Calibri" w:cs="Calibri"/>
          <w:color w:val="000000"/>
          <w:sz w:val="22"/>
          <w:szCs w:val="22"/>
          <w:shd w:val="clear" w:color="auto" w:fill="FFFFFF"/>
          <w:lang w:val="en-NZ" w:eastAsia="en-GB"/>
        </w:rPr>
        <w:t>ccNSO</w:t>
      </w:r>
      <w:proofErr w:type="spellEnd"/>
      <w:r w:rsidRPr="00383E6A">
        <w:rPr>
          <w:rFonts w:ascii="Calibri" w:eastAsia="Times New Roman" w:hAnsi="Calibri" w:cs="Calibri"/>
          <w:color w:val="000000"/>
          <w:sz w:val="22"/>
          <w:szCs w:val="22"/>
          <w:shd w:val="clear" w:color="auto" w:fill="FFFFFF"/>
          <w:lang w:val="en-NZ" w:eastAsia="en-GB"/>
        </w:rPr>
        <w:t xml:space="preserve"> policy development process. This is the main agenda topic of the ICANN69 Council Workshop, scheduled for Tue, 29 September.  All Councillors interested are invited to attend. </w:t>
      </w:r>
    </w:p>
    <w:p w14:paraId="62A7D611" w14:textId="77777777" w:rsidR="00383E6A" w:rsidRPr="00383E6A" w:rsidRDefault="00383E6A" w:rsidP="00383E6A">
      <w:pPr>
        <w:rPr>
          <w:rFonts w:ascii="Times New Roman" w:eastAsia="Times New Roman" w:hAnsi="Times New Roman" w:cs="Times New Roman"/>
          <w:lang w:val="en-NZ" w:eastAsia="en-GB"/>
        </w:rPr>
      </w:pPr>
    </w:p>
    <w:p w14:paraId="5BCC242A"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The workshop consists of 2 parts:</w:t>
      </w:r>
    </w:p>
    <w:p w14:paraId="41943EDE" w14:textId="77777777" w:rsidR="00383E6A" w:rsidRPr="00383E6A" w:rsidRDefault="00383E6A" w:rsidP="00383E6A">
      <w:pPr>
        <w:rPr>
          <w:rFonts w:ascii="Times New Roman" w:eastAsia="Times New Roman" w:hAnsi="Times New Roman" w:cs="Times New Roman"/>
          <w:lang w:val="en-NZ" w:eastAsia="en-GB"/>
        </w:rPr>
      </w:pPr>
      <w:r w:rsidRPr="00383E6A">
        <w:rPr>
          <w:rFonts w:ascii="Times New Roman" w:eastAsia="Times New Roman" w:hAnsi="Times New Roman" w:cs="Times New Roman"/>
          <w:lang w:val="en-NZ" w:eastAsia="en-GB"/>
        </w:rPr>
        <w:br/>
      </w:r>
    </w:p>
    <w:p w14:paraId="6F3C9BCB" w14:textId="77777777" w:rsidR="00383E6A" w:rsidRPr="00383E6A" w:rsidRDefault="00383E6A" w:rsidP="00383E6A">
      <w:pPr>
        <w:numPr>
          <w:ilvl w:val="0"/>
          <w:numId w:val="3"/>
        </w:numPr>
        <w:jc w:val="both"/>
        <w:textAlignment w:val="baseline"/>
        <w:rPr>
          <w:rFonts w:ascii="Calibri" w:eastAsia="Times New Roman" w:hAnsi="Calibri" w:cs="Calibri"/>
          <w:b/>
          <w:bCs/>
          <w:color w:val="000000"/>
          <w:sz w:val="22"/>
          <w:szCs w:val="22"/>
          <w:lang w:val="en-NZ" w:eastAsia="en-GB"/>
        </w:rPr>
      </w:pPr>
      <w:r w:rsidRPr="00383E6A">
        <w:rPr>
          <w:rFonts w:ascii="Calibri" w:eastAsia="Times New Roman" w:hAnsi="Calibri" w:cs="Calibri"/>
          <w:b/>
          <w:bCs/>
          <w:color w:val="000000"/>
          <w:sz w:val="22"/>
          <w:szCs w:val="22"/>
          <w:lang w:val="en-NZ" w:eastAsia="en-GB"/>
        </w:rPr>
        <w:t>Part 1 - PDP structure</w:t>
      </w:r>
    </w:p>
    <w:p w14:paraId="0331B016" w14:textId="77777777" w:rsidR="00383E6A" w:rsidRPr="00383E6A" w:rsidRDefault="00383E6A" w:rsidP="00383E6A">
      <w:pPr>
        <w:rPr>
          <w:rFonts w:ascii="Times New Roman" w:eastAsia="Times New Roman" w:hAnsi="Times New Roman" w:cs="Times New Roman"/>
          <w:lang w:val="en-NZ" w:eastAsia="en-GB"/>
        </w:rPr>
      </w:pPr>
    </w:p>
    <w:p w14:paraId="243D00DA"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The </w:t>
      </w:r>
      <w:proofErr w:type="spellStart"/>
      <w:r w:rsidRPr="00383E6A">
        <w:rPr>
          <w:rFonts w:ascii="Calibri" w:eastAsia="Times New Roman" w:hAnsi="Calibri" w:cs="Calibri"/>
          <w:color w:val="000000"/>
          <w:sz w:val="22"/>
          <w:szCs w:val="22"/>
          <w:lang w:val="en-NZ" w:eastAsia="en-GB"/>
        </w:rPr>
        <w:t>ccNSO</w:t>
      </w:r>
      <w:proofErr w:type="spellEnd"/>
      <w:r w:rsidRPr="00383E6A">
        <w:rPr>
          <w:rFonts w:ascii="Calibri" w:eastAsia="Times New Roman" w:hAnsi="Calibri" w:cs="Calibri"/>
          <w:color w:val="000000"/>
          <w:sz w:val="22"/>
          <w:szCs w:val="22"/>
          <w:lang w:val="en-NZ" w:eastAsia="en-GB"/>
        </w:rPr>
        <w:t xml:space="preserve"> PDP is set out in the ICANN bylaws and specifies a complex series of steps to be taken when the </w:t>
      </w:r>
      <w:proofErr w:type="spellStart"/>
      <w:r w:rsidRPr="00383E6A">
        <w:rPr>
          <w:rFonts w:ascii="Calibri" w:eastAsia="Times New Roman" w:hAnsi="Calibri" w:cs="Calibri"/>
          <w:color w:val="000000"/>
          <w:sz w:val="22"/>
          <w:szCs w:val="22"/>
          <w:lang w:val="en-NZ" w:eastAsia="en-GB"/>
        </w:rPr>
        <w:t>ccNSO</w:t>
      </w:r>
      <w:proofErr w:type="spellEnd"/>
      <w:r w:rsidRPr="00383E6A">
        <w:rPr>
          <w:rFonts w:ascii="Calibri" w:eastAsia="Times New Roman" w:hAnsi="Calibri" w:cs="Calibri"/>
          <w:color w:val="000000"/>
          <w:sz w:val="22"/>
          <w:szCs w:val="22"/>
          <w:lang w:val="en-NZ" w:eastAsia="en-GB"/>
        </w:rPr>
        <w:t xml:space="preserve"> creates policies that apply to ccTLDs. This PDP was developed around the time of ICANN's formation when there was lots of conflict. We should consider the process and if we think it should be changed, initiate work to change it. It is integral to the </w:t>
      </w:r>
      <w:proofErr w:type="spellStart"/>
      <w:r w:rsidRPr="00383E6A">
        <w:rPr>
          <w:rFonts w:ascii="Calibri" w:eastAsia="Times New Roman" w:hAnsi="Calibri" w:cs="Calibri"/>
          <w:color w:val="000000"/>
          <w:sz w:val="22"/>
          <w:szCs w:val="22"/>
          <w:lang w:val="en-NZ" w:eastAsia="en-GB"/>
        </w:rPr>
        <w:t>ccNSO's</w:t>
      </w:r>
      <w:proofErr w:type="spellEnd"/>
      <w:r w:rsidRPr="00383E6A">
        <w:rPr>
          <w:rFonts w:ascii="Calibri" w:eastAsia="Times New Roman" w:hAnsi="Calibri" w:cs="Calibri"/>
          <w:color w:val="000000"/>
          <w:sz w:val="22"/>
          <w:szCs w:val="22"/>
          <w:lang w:val="en-NZ" w:eastAsia="en-GB"/>
        </w:rPr>
        <w:t xml:space="preserve"> role that it has to have the ability to make policies from time to time, and having a contemporary way agreed to do that is important. </w:t>
      </w:r>
    </w:p>
    <w:p w14:paraId="53568243"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w:t>
      </w:r>
    </w:p>
    <w:p w14:paraId="38D037BB" w14:textId="77777777" w:rsidR="00383E6A" w:rsidRPr="00383E6A" w:rsidRDefault="00383E6A" w:rsidP="00383E6A">
      <w:pPr>
        <w:numPr>
          <w:ilvl w:val="0"/>
          <w:numId w:val="4"/>
        </w:numPr>
        <w:jc w:val="both"/>
        <w:textAlignment w:val="baseline"/>
        <w:rPr>
          <w:rFonts w:ascii="Calibri" w:eastAsia="Times New Roman" w:hAnsi="Calibri" w:cs="Calibri"/>
          <w:b/>
          <w:bCs/>
          <w:color w:val="000000"/>
          <w:sz w:val="22"/>
          <w:szCs w:val="22"/>
          <w:lang w:val="en-NZ" w:eastAsia="en-GB"/>
        </w:rPr>
      </w:pPr>
      <w:r w:rsidRPr="00383E6A">
        <w:rPr>
          <w:rFonts w:ascii="Calibri" w:eastAsia="Times New Roman" w:hAnsi="Calibri" w:cs="Calibri"/>
          <w:b/>
          <w:bCs/>
          <w:color w:val="000000"/>
          <w:sz w:val="22"/>
          <w:szCs w:val="22"/>
          <w:lang w:val="en-NZ" w:eastAsia="en-GB"/>
        </w:rPr>
        <w:t>Part 2 - how we work on PDP issues</w:t>
      </w:r>
    </w:p>
    <w:p w14:paraId="26F6D049" w14:textId="77777777" w:rsidR="00383E6A" w:rsidRPr="00383E6A" w:rsidRDefault="00383E6A" w:rsidP="00383E6A">
      <w:pPr>
        <w:rPr>
          <w:rFonts w:ascii="Times New Roman" w:eastAsia="Times New Roman" w:hAnsi="Times New Roman" w:cs="Times New Roman"/>
          <w:lang w:val="en-NZ" w:eastAsia="en-GB"/>
        </w:rPr>
      </w:pPr>
    </w:p>
    <w:p w14:paraId="65A141B5"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Within the rules of the </w:t>
      </w:r>
      <w:proofErr w:type="spellStart"/>
      <w:r w:rsidRPr="00383E6A">
        <w:rPr>
          <w:rFonts w:ascii="Calibri" w:eastAsia="Times New Roman" w:hAnsi="Calibri" w:cs="Calibri"/>
          <w:color w:val="000000"/>
          <w:sz w:val="22"/>
          <w:szCs w:val="22"/>
          <w:lang w:val="en-NZ" w:eastAsia="en-GB"/>
        </w:rPr>
        <w:t>ccNSO</w:t>
      </w:r>
      <w:proofErr w:type="spellEnd"/>
      <w:r w:rsidRPr="00383E6A">
        <w:rPr>
          <w:rFonts w:ascii="Calibri" w:eastAsia="Times New Roman" w:hAnsi="Calibri" w:cs="Calibri"/>
          <w:color w:val="000000"/>
          <w:sz w:val="22"/>
          <w:szCs w:val="22"/>
          <w:lang w:val="en-NZ" w:eastAsia="en-GB"/>
        </w:rPr>
        <w:t xml:space="preserve"> PDP, there is a lot of flexibility about working methods and "how the work gets done". This approach differs in different parts of the ICANN community. By sharing some concrete stories and some thinking about how this is, or could be done, we want to trigger discussion and test any appetite to try making some changes if the group feels this would be useful. </w:t>
      </w:r>
    </w:p>
    <w:p w14:paraId="766297A4"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w:t>
      </w:r>
    </w:p>
    <w:p w14:paraId="3F605515" w14:textId="77777777" w:rsidR="00383E6A" w:rsidRPr="00383E6A" w:rsidRDefault="00383E6A" w:rsidP="00383E6A">
      <w:pPr>
        <w:spacing w:after="240"/>
        <w:rPr>
          <w:rFonts w:ascii="Times New Roman" w:eastAsia="Times New Roman" w:hAnsi="Times New Roman" w:cs="Times New Roman"/>
          <w:lang w:val="en-NZ" w:eastAsia="en-GB"/>
        </w:rPr>
      </w:pPr>
      <w:r w:rsidRPr="00383E6A">
        <w:rPr>
          <w:rFonts w:ascii="Times New Roman" w:eastAsia="Times New Roman" w:hAnsi="Times New Roman" w:cs="Times New Roman"/>
          <w:lang w:val="en-NZ" w:eastAsia="en-GB"/>
        </w:rPr>
        <w:br/>
      </w:r>
    </w:p>
    <w:p w14:paraId="6DACCCAF"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b/>
          <w:bCs/>
          <w:color w:val="000000"/>
          <w:sz w:val="28"/>
          <w:szCs w:val="28"/>
          <w:lang w:val="en-NZ" w:eastAsia="en-GB"/>
        </w:rPr>
        <w:t>Session Flow</w:t>
      </w:r>
    </w:p>
    <w:p w14:paraId="19354F69" w14:textId="77777777" w:rsidR="00383E6A" w:rsidRPr="00383E6A" w:rsidRDefault="00383E6A" w:rsidP="00383E6A">
      <w:pPr>
        <w:spacing w:after="240"/>
        <w:rPr>
          <w:rFonts w:ascii="Times New Roman" w:eastAsia="Times New Roman" w:hAnsi="Times New Roman" w:cs="Times New Roman"/>
          <w:lang w:val="en-NZ"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11"/>
        <w:gridCol w:w="909"/>
        <w:gridCol w:w="989"/>
        <w:gridCol w:w="3745"/>
        <w:gridCol w:w="2652"/>
      </w:tblGrid>
      <w:tr w:rsidR="00383E6A" w:rsidRPr="00383E6A" w14:paraId="4F05D15D" w14:textId="77777777" w:rsidTr="00383E6A">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D34301C"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6266828" w14:textId="77777777" w:rsidR="00383E6A" w:rsidRPr="00383E6A" w:rsidRDefault="00383E6A" w:rsidP="00383E6A">
            <w:pPr>
              <w:jc w:val="center"/>
              <w:rPr>
                <w:rFonts w:ascii="Times New Roman" w:eastAsia="Times New Roman" w:hAnsi="Times New Roman" w:cs="Times New Roman"/>
                <w:lang w:val="en-NZ" w:eastAsia="en-GB"/>
              </w:rPr>
            </w:pPr>
            <w:r w:rsidRPr="00383E6A">
              <w:rPr>
                <w:rFonts w:ascii="Calibri" w:eastAsia="Times New Roman" w:hAnsi="Calibri" w:cs="Calibri"/>
                <w:color w:val="FFFFFF"/>
                <w:sz w:val="22"/>
                <w:szCs w:val="22"/>
                <w:lang w:val="en-NZ" w:eastAsia="en-GB"/>
              </w:rPr>
              <w:t>Time</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A769308" w14:textId="77777777" w:rsidR="00383E6A" w:rsidRPr="00383E6A" w:rsidRDefault="00383E6A" w:rsidP="00383E6A">
            <w:pPr>
              <w:jc w:val="center"/>
              <w:rPr>
                <w:rFonts w:ascii="Times New Roman" w:eastAsia="Times New Roman" w:hAnsi="Times New Roman" w:cs="Times New Roman"/>
                <w:lang w:val="en-NZ" w:eastAsia="en-GB"/>
              </w:rPr>
            </w:pPr>
            <w:r w:rsidRPr="00383E6A">
              <w:rPr>
                <w:rFonts w:ascii="Calibri" w:eastAsia="Times New Roman" w:hAnsi="Calibri" w:cs="Calibri"/>
                <w:color w:val="FFFFFF"/>
                <w:sz w:val="22"/>
                <w:szCs w:val="22"/>
                <w:lang w:val="en-NZ" w:eastAsia="en-GB"/>
              </w:rPr>
              <w:t>Duration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1F38534" w14:textId="77777777" w:rsidR="00383E6A" w:rsidRPr="00383E6A" w:rsidRDefault="00383E6A" w:rsidP="00383E6A">
            <w:pPr>
              <w:jc w:val="center"/>
              <w:rPr>
                <w:rFonts w:ascii="Times New Roman" w:eastAsia="Times New Roman" w:hAnsi="Times New Roman" w:cs="Times New Roman"/>
                <w:lang w:val="en-NZ" w:eastAsia="en-GB"/>
              </w:rPr>
            </w:pPr>
            <w:r w:rsidRPr="00383E6A">
              <w:rPr>
                <w:rFonts w:ascii="Calibri" w:eastAsia="Times New Roman" w:hAnsi="Calibri" w:cs="Calibri"/>
                <w:color w:val="FFFFFF"/>
                <w:sz w:val="22"/>
                <w:szCs w:val="22"/>
                <w:lang w:val="en-NZ" w:eastAsia="en-GB"/>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649F9ED" w14:textId="77777777" w:rsidR="00383E6A" w:rsidRPr="00383E6A" w:rsidRDefault="00383E6A" w:rsidP="00383E6A">
            <w:pPr>
              <w:jc w:val="center"/>
              <w:rPr>
                <w:rFonts w:ascii="Times New Roman" w:eastAsia="Times New Roman" w:hAnsi="Times New Roman" w:cs="Times New Roman"/>
                <w:lang w:val="en-NZ" w:eastAsia="en-GB"/>
              </w:rPr>
            </w:pPr>
            <w:r w:rsidRPr="00383E6A">
              <w:rPr>
                <w:rFonts w:ascii="Calibri" w:eastAsia="Times New Roman" w:hAnsi="Calibri" w:cs="Calibri"/>
                <w:color w:val="FFFFFF"/>
                <w:sz w:val="22"/>
                <w:szCs w:val="22"/>
                <w:lang w:val="en-NZ" w:eastAsia="en-GB"/>
              </w:rPr>
              <w:t>Who</w:t>
            </w:r>
          </w:p>
        </w:tc>
      </w:tr>
      <w:tr w:rsidR="00383E6A" w:rsidRPr="00383E6A" w14:paraId="5CC3DE70" w14:textId="77777777" w:rsidTr="00383E6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DB594"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lastRenderedPageBreak/>
              <w:t>PART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BAB9C"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18:00-18:05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34608"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5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269E3"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Welcome &amp; Introduction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50029"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Katrina </w:t>
            </w:r>
            <w:proofErr w:type="spellStart"/>
            <w:r w:rsidRPr="00383E6A">
              <w:rPr>
                <w:rFonts w:ascii="Calibri" w:eastAsia="Times New Roman" w:hAnsi="Calibri" w:cs="Calibri"/>
                <w:color w:val="000000"/>
                <w:sz w:val="22"/>
                <w:szCs w:val="22"/>
                <w:lang w:val="en-NZ" w:eastAsia="en-GB"/>
              </w:rPr>
              <w:t>Sataki</w:t>
            </w:r>
            <w:proofErr w:type="spellEnd"/>
            <w:r w:rsidRPr="00383E6A">
              <w:rPr>
                <w:rFonts w:ascii="Calibri" w:eastAsia="Times New Roman" w:hAnsi="Calibri" w:cs="Calibri"/>
                <w:color w:val="000000"/>
                <w:sz w:val="22"/>
                <w:szCs w:val="22"/>
                <w:lang w:val="en-NZ" w:eastAsia="en-GB"/>
              </w:rPr>
              <w:t>, Jordan Carter</w:t>
            </w:r>
          </w:p>
        </w:tc>
      </w:tr>
      <w:tr w:rsidR="00383E6A" w:rsidRPr="00383E6A" w14:paraId="57F56FCB"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395BB5"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0139B"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18:05-18:15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D0DE0"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10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A5238"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Introduction diagram or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11453"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Jordan Carter, Bart </w:t>
            </w:r>
            <w:proofErr w:type="spellStart"/>
            <w:r w:rsidRPr="00383E6A">
              <w:rPr>
                <w:rFonts w:ascii="Calibri" w:eastAsia="Times New Roman" w:hAnsi="Calibri" w:cs="Calibri"/>
                <w:color w:val="000000"/>
                <w:sz w:val="22"/>
                <w:szCs w:val="22"/>
                <w:lang w:val="en-NZ" w:eastAsia="en-GB"/>
              </w:rPr>
              <w:t>Boswinkel</w:t>
            </w:r>
            <w:proofErr w:type="spellEnd"/>
          </w:p>
        </w:tc>
      </w:tr>
      <w:tr w:rsidR="00383E6A" w:rsidRPr="00383E6A" w14:paraId="2656D21A"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CEAF0F"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EDD5D"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18:15-18:18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F3000"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3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1232D"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Q&amp;A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F5183"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All</w:t>
            </w:r>
          </w:p>
        </w:tc>
      </w:tr>
      <w:tr w:rsidR="00383E6A" w:rsidRPr="00383E6A" w14:paraId="2D73BD2A"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C6FC2B"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4FDD3"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18:18-18:38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A5966"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20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47E6A"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Break-out session: </w:t>
            </w:r>
            <w:r w:rsidRPr="00383E6A">
              <w:rPr>
                <w:rFonts w:ascii="Calibri" w:eastAsia="Times New Roman" w:hAnsi="Calibri" w:cs="Calibri"/>
                <w:i/>
                <w:iCs/>
                <w:color w:val="000000"/>
                <w:sz w:val="22"/>
                <w:szCs w:val="22"/>
                <w:lang w:val="en-NZ" w:eastAsia="en-GB"/>
              </w:rPr>
              <w:t>What changes do you think should be made to the PDP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2729D"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All</w:t>
            </w:r>
          </w:p>
        </w:tc>
      </w:tr>
      <w:tr w:rsidR="00383E6A" w:rsidRPr="00383E6A" w14:paraId="09C8E5C0"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2CBCB7"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084C1"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18:38-18:58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1DCDF"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20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31B1F"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Reporting back from the Break-out sessions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4525E"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 reporter from each of the groups. Reporter to be selected by the groups.</w:t>
            </w:r>
          </w:p>
        </w:tc>
      </w:tr>
      <w:tr w:rsidR="00383E6A" w:rsidRPr="00383E6A" w14:paraId="789A494D"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2A521"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CD88"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18:58-19:00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AE5FF"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2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650C2"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Wrap-up part 1, announcement 5 min. break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1CB0"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Katrina </w:t>
            </w:r>
            <w:proofErr w:type="spellStart"/>
            <w:r w:rsidRPr="00383E6A">
              <w:rPr>
                <w:rFonts w:ascii="Calibri" w:eastAsia="Times New Roman" w:hAnsi="Calibri" w:cs="Calibri"/>
                <w:color w:val="000000"/>
                <w:sz w:val="22"/>
                <w:szCs w:val="22"/>
                <w:lang w:val="en-NZ" w:eastAsia="en-GB"/>
              </w:rPr>
              <w:t>Sataki</w:t>
            </w:r>
            <w:proofErr w:type="spellEnd"/>
          </w:p>
        </w:tc>
      </w:tr>
      <w:tr w:rsidR="00383E6A" w:rsidRPr="00383E6A" w14:paraId="34701CB9" w14:textId="77777777" w:rsidTr="00383E6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B061C"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PART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632D2"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19:05-19:15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8632E"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10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19AB9"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Introduction diagram or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9A232"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Jordan Carter, Nick </w:t>
            </w:r>
            <w:proofErr w:type="spellStart"/>
            <w:r w:rsidRPr="00383E6A">
              <w:rPr>
                <w:rFonts w:ascii="Calibri" w:eastAsia="Times New Roman" w:hAnsi="Calibri" w:cs="Calibri"/>
                <w:color w:val="000000"/>
                <w:sz w:val="22"/>
                <w:szCs w:val="22"/>
                <w:lang w:val="en-NZ" w:eastAsia="en-GB"/>
              </w:rPr>
              <w:t>Wenban</w:t>
            </w:r>
            <w:proofErr w:type="spellEnd"/>
            <w:r w:rsidRPr="00383E6A">
              <w:rPr>
                <w:rFonts w:ascii="Calibri" w:eastAsia="Times New Roman" w:hAnsi="Calibri" w:cs="Calibri"/>
                <w:color w:val="000000"/>
                <w:sz w:val="22"/>
                <w:szCs w:val="22"/>
                <w:lang w:val="en-NZ" w:eastAsia="en-GB"/>
              </w:rPr>
              <w:t xml:space="preserve">-Smith, Stephen </w:t>
            </w:r>
            <w:proofErr w:type="spellStart"/>
            <w:r w:rsidRPr="00383E6A">
              <w:rPr>
                <w:rFonts w:ascii="Calibri" w:eastAsia="Times New Roman" w:hAnsi="Calibri" w:cs="Calibri"/>
                <w:color w:val="000000"/>
                <w:sz w:val="22"/>
                <w:szCs w:val="22"/>
                <w:lang w:val="en-NZ" w:eastAsia="en-GB"/>
              </w:rPr>
              <w:t>Deerhake</w:t>
            </w:r>
            <w:proofErr w:type="spellEnd"/>
          </w:p>
        </w:tc>
      </w:tr>
      <w:tr w:rsidR="00383E6A" w:rsidRPr="00383E6A" w14:paraId="2EE88E7B"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0AC6C3"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813B6"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19:15-19:18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90409"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3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C9BB9"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Q&amp;A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EC280"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All</w:t>
            </w:r>
          </w:p>
        </w:tc>
      </w:tr>
      <w:tr w:rsidR="00383E6A" w:rsidRPr="00383E6A" w14:paraId="18C5EBA3"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AEC054"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52079"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19:18-19:38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B8025"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20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00281"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Break-out session: </w:t>
            </w:r>
            <w:r w:rsidRPr="00383E6A">
              <w:rPr>
                <w:rFonts w:ascii="Calibri" w:eastAsia="Times New Roman" w:hAnsi="Calibri" w:cs="Calibri"/>
                <w:i/>
                <w:iCs/>
                <w:color w:val="000000"/>
                <w:sz w:val="22"/>
                <w:szCs w:val="22"/>
                <w:lang w:val="en-NZ" w:eastAsia="en-GB"/>
              </w:rPr>
              <w:t>What two top priority changes should we consider making to how we do our PDP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CDA78"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All</w:t>
            </w:r>
          </w:p>
        </w:tc>
      </w:tr>
      <w:tr w:rsidR="00383E6A" w:rsidRPr="00383E6A" w14:paraId="75651942"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ED8EF9"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2E097"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19:38-19:58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EDDB2"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20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BAB29"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Reporting back from the Break-out sessions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23842"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 reporter from each of the groups. Reporter to be selected by the groups.</w:t>
            </w:r>
          </w:p>
        </w:tc>
      </w:tr>
      <w:tr w:rsidR="00383E6A" w:rsidRPr="00383E6A" w14:paraId="43BE60A2" w14:textId="77777777" w:rsidTr="00383E6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86FEA6" w14:textId="77777777" w:rsidR="00383E6A" w:rsidRPr="00383E6A" w:rsidRDefault="00383E6A" w:rsidP="00383E6A">
            <w:pPr>
              <w:rPr>
                <w:rFonts w:ascii="Times New Roman" w:eastAsia="Times New Roman" w:hAnsi="Times New Roman" w:cs="Times New Roman"/>
                <w:lang w:val="en-NZ"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401F1"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19:58-20:00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B5A02"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2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8E84E"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Wrap-up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4A944" w14:textId="77777777" w:rsidR="00383E6A" w:rsidRPr="00383E6A" w:rsidRDefault="00383E6A" w:rsidP="00383E6A">
            <w:pPr>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xml:space="preserve">Katrina </w:t>
            </w:r>
            <w:proofErr w:type="spellStart"/>
            <w:r w:rsidRPr="00383E6A">
              <w:rPr>
                <w:rFonts w:ascii="Calibri" w:eastAsia="Times New Roman" w:hAnsi="Calibri" w:cs="Calibri"/>
                <w:color w:val="000000"/>
                <w:sz w:val="22"/>
                <w:szCs w:val="22"/>
                <w:lang w:val="en-NZ" w:eastAsia="en-GB"/>
              </w:rPr>
              <w:t>Sataki</w:t>
            </w:r>
            <w:proofErr w:type="spellEnd"/>
            <w:r w:rsidRPr="00383E6A">
              <w:rPr>
                <w:rFonts w:ascii="Calibri" w:eastAsia="Times New Roman" w:hAnsi="Calibri" w:cs="Calibri"/>
                <w:color w:val="000000"/>
                <w:sz w:val="22"/>
                <w:szCs w:val="22"/>
                <w:lang w:val="en-NZ" w:eastAsia="en-GB"/>
              </w:rPr>
              <w:t>, Jordan Carter</w:t>
            </w:r>
          </w:p>
        </w:tc>
      </w:tr>
    </w:tbl>
    <w:p w14:paraId="798DF2E7" w14:textId="77777777" w:rsidR="00383E6A" w:rsidRPr="00383E6A" w:rsidRDefault="00383E6A" w:rsidP="00383E6A">
      <w:pPr>
        <w:rPr>
          <w:rFonts w:ascii="Times New Roman" w:eastAsia="Times New Roman" w:hAnsi="Times New Roman" w:cs="Times New Roman"/>
          <w:lang w:val="en-NZ" w:eastAsia="en-GB"/>
        </w:rPr>
      </w:pPr>
    </w:p>
    <w:p w14:paraId="55AC6FC5"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w:t>
      </w:r>
    </w:p>
    <w:p w14:paraId="258CA17E" w14:textId="26BFB88B"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b/>
          <w:bCs/>
          <w:color w:val="000000"/>
          <w:sz w:val="28"/>
          <w:szCs w:val="28"/>
          <w:lang w:val="en-NZ" w:eastAsia="en-GB"/>
        </w:rPr>
        <w:t> </w:t>
      </w:r>
    </w:p>
    <w:p w14:paraId="1F1C1E17"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b/>
          <w:bCs/>
          <w:color w:val="000000"/>
          <w:sz w:val="28"/>
          <w:szCs w:val="28"/>
          <w:lang w:val="en-NZ" w:eastAsia="en-GB"/>
        </w:rPr>
        <w:t>Discussion questions</w:t>
      </w:r>
    </w:p>
    <w:p w14:paraId="14BB1E7E" w14:textId="77777777" w:rsidR="00383E6A" w:rsidRPr="00383E6A" w:rsidRDefault="00383E6A" w:rsidP="00383E6A">
      <w:pPr>
        <w:rPr>
          <w:rFonts w:ascii="Times New Roman" w:eastAsia="Times New Roman" w:hAnsi="Times New Roman" w:cs="Times New Roman"/>
          <w:lang w:val="en-NZ" w:eastAsia="en-GB"/>
        </w:rPr>
      </w:pPr>
      <w:r w:rsidRPr="00383E6A">
        <w:rPr>
          <w:rFonts w:ascii="Times New Roman" w:eastAsia="Times New Roman" w:hAnsi="Times New Roman" w:cs="Times New Roman"/>
          <w:lang w:val="en-NZ" w:eastAsia="en-GB"/>
        </w:rPr>
        <w:br/>
      </w:r>
    </w:p>
    <w:p w14:paraId="698D7BD9" w14:textId="77777777" w:rsidR="00383E6A" w:rsidRPr="00383E6A" w:rsidRDefault="00383E6A" w:rsidP="00383E6A">
      <w:pPr>
        <w:numPr>
          <w:ilvl w:val="0"/>
          <w:numId w:val="5"/>
        </w:numPr>
        <w:jc w:val="both"/>
        <w:textAlignment w:val="baseline"/>
        <w:rPr>
          <w:rFonts w:ascii="Calibri" w:eastAsia="Times New Roman" w:hAnsi="Calibri" w:cs="Calibri"/>
          <w:b/>
          <w:bCs/>
          <w:color w:val="000000"/>
          <w:sz w:val="22"/>
          <w:szCs w:val="22"/>
          <w:lang w:val="en-NZ" w:eastAsia="en-GB"/>
        </w:rPr>
      </w:pPr>
      <w:r w:rsidRPr="00383E6A">
        <w:rPr>
          <w:rFonts w:ascii="Calibri" w:eastAsia="Times New Roman" w:hAnsi="Calibri" w:cs="Calibri"/>
          <w:b/>
          <w:bCs/>
          <w:color w:val="000000"/>
          <w:sz w:val="22"/>
          <w:szCs w:val="22"/>
          <w:lang w:val="en-NZ" w:eastAsia="en-GB"/>
        </w:rPr>
        <w:t>Part 1 - PDP structure</w:t>
      </w:r>
    </w:p>
    <w:p w14:paraId="73D516E2"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w:t>
      </w:r>
    </w:p>
    <w:p w14:paraId="50DBE140"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i/>
          <w:iCs/>
          <w:color w:val="000000"/>
          <w:sz w:val="22"/>
          <w:szCs w:val="22"/>
          <w:lang w:val="en-NZ" w:eastAsia="en-GB"/>
        </w:rPr>
        <w:t>Q: What changes do you think should be made to the PDP process?</w:t>
      </w:r>
    </w:p>
    <w:p w14:paraId="1E5D258D" w14:textId="77777777" w:rsidR="00383E6A" w:rsidRPr="00383E6A" w:rsidRDefault="00383E6A" w:rsidP="00383E6A">
      <w:pPr>
        <w:rPr>
          <w:rFonts w:ascii="Times New Roman" w:eastAsia="Times New Roman" w:hAnsi="Times New Roman" w:cs="Times New Roman"/>
          <w:lang w:val="en-NZ" w:eastAsia="en-GB"/>
        </w:rPr>
      </w:pPr>
    </w:p>
    <w:p w14:paraId="767648C4"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The goal is to get people to consider the current and one option, and to assess them, and come back with specific steps they would like to change.</w:t>
      </w:r>
    </w:p>
    <w:p w14:paraId="32D29066" w14:textId="2417860A" w:rsidR="00383E6A" w:rsidRDefault="00383E6A" w:rsidP="00383E6A">
      <w:pPr>
        <w:jc w:val="both"/>
        <w:rPr>
          <w:rFonts w:ascii="Calibri" w:eastAsia="Times New Roman" w:hAnsi="Calibri" w:cs="Calibri"/>
          <w:color w:val="000000"/>
          <w:sz w:val="22"/>
          <w:szCs w:val="22"/>
          <w:lang w:val="en-NZ" w:eastAsia="en-GB"/>
        </w:rPr>
      </w:pPr>
      <w:r w:rsidRPr="00383E6A">
        <w:rPr>
          <w:rFonts w:ascii="Calibri" w:eastAsia="Times New Roman" w:hAnsi="Calibri" w:cs="Calibri"/>
          <w:color w:val="000000"/>
          <w:sz w:val="22"/>
          <w:szCs w:val="22"/>
          <w:lang w:val="en-NZ" w:eastAsia="en-GB"/>
        </w:rPr>
        <w:t> </w:t>
      </w:r>
    </w:p>
    <w:p w14:paraId="357DE36F" w14:textId="398ADCD6" w:rsidR="00383E6A" w:rsidRDefault="00383E6A" w:rsidP="00383E6A">
      <w:pPr>
        <w:jc w:val="both"/>
        <w:rPr>
          <w:rFonts w:ascii="Calibri" w:eastAsia="Times New Roman" w:hAnsi="Calibri" w:cs="Calibri"/>
          <w:color w:val="000000"/>
          <w:sz w:val="22"/>
          <w:szCs w:val="22"/>
          <w:lang w:val="en-NZ" w:eastAsia="en-GB"/>
        </w:rPr>
      </w:pPr>
    </w:p>
    <w:p w14:paraId="1F46CA79" w14:textId="77777777" w:rsidR="00383E6A" w:rsidRPr="00383E6A" w:rsidRDefault="00383E6A" w:rsidP="00383E6A">
      <w:pPr>
        <w:jc w:val="both"/>
        <w:rPr>
          <w:rFonts w:ascii="Times New Roman" w:eastAsia="Times New Roman" w:hAnsi="Times New Roman" w:cs="Times New Roman"/>
          <w:lang w:val="en-NZ" w:eastAsia="en-GB"/>
        </w:rPr>
      </w:pPr>
    </w:p>
    <w:p w14:paraId="52FA6302" w14:textId="77777777" w:rsidR="00383E6A" w:rsidRPr="00383E6A" w:rsidRDefault="00383E6A" w:rsidP="00383E6A">
      <w:pPr>
        <w:numPr>
          <w:ilvl w:val="0"/>
          <w:numId w:val="6"/>
        </w:numPr>
        <w:jc w:val="both"/>
        <w:textAlignment w:val="baseline"/>
        <w:rPr>
          <w:rFonts w:ascii="Calibri" w:eastAsia="Times New Roman" w:hAnsi="Calibri" w:cs="Calibri"/>
          <w:b/>
          <w:bCs/>
          <w:color w:val="000000"/>
          <w:sz w:val="22"/>
          <w:szCs w:val="22"/>
          <w:lang w:val="en-NZ" w:eastAsia="en-GB"/>
        </w:rPr>
      </w:pPr>
      <w:r w:rsidRPr="00383E6A">
        <w:rPr>
          <w:rFonts w:ascii="Calibri" w:eastAsia="Times New Roman" w:hAnsi="Calibri" w:cs="Calibri"/>
          <w:b/>
          <w:bCs/>
          <w:color w:val="000000"/>
          <w:sz w:val="22"/>
          <w:szCs w:val="22"/>
          <w:lang w:val="en-NZ" w:eastAsia="en-GB"/>
        </w:rPr>
        <w:lastRenderedPageBreak/>
        <w:t>Part 2 - how we work on PDP issues</w:t>
      </w:r>
    </w:p>
    <w:p w14:paraId="6AB52847" w14:textId="77777777" w:rsidR="00383E6A" w:rsidRPr="00383E6A" w:rsidRDefault="00383E6A" w:rsidP="00383E6A">
      <w:pPr>
        <w:rPr>
          <w:rFonts w:ascii="Times New Roman" w:eastAsia="Times New Roman" w:hAnsi="Times New Roman" w:cs="Times New Roman"/>
          <w:lang w:val="en-NZ" w:eastAsia="en-GB"/>
        </w:rPr>
      </w:pPr>
    </w:p>
    <w:p w14:paraId="42D722DB"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i/>
          <w:iCs/>
          <w:color w:val="000000"/>
          <w:sz w:val="22"/>
          <w:szCs w:val="22"/>
          <w:lang w:val="en-NZ" w:eastAsia="en-GB"/>
        </w:rPr>
        <w:t>Q: What two top priority changes should we consider making to how we do our PDP work?</w:t>
      </w:r>
    </w:p>
    <w:p w14:paraId="5260F716" w14:textId="77777777" w:rsidR="00383E6A" w:rsidRPr="00383E6A" w:rsidRDefault="00383E6A" w:rsidP="00383E6A">
      <w:pPr>
        <w:rPr>
          <w:rFonts w:ascii="Times New Roman" w:eastAsia="Times New Roman" w:hAnsi="Times New Roman" w:cs="Times New Roman"/>
          <w:lang w:val="en-NZ" w:eastAsia="en-GB"/>
        </w:rPr>
      </w:pPr>
    </w:p>
    <w:p w14:paraId="6CF3E46D"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The goal is to get people to consider how we work now, alternatives from GNSO and Jordan’s proposal, and identify what Council think should be changed as a matter of priority - and why.</w:t>
      </w:r>
    </w:p>
    <w:p w14:paraId="638F16D7" w14:textId="77777777" w:rsidR="00383E6A" w:rsidRPr="00383E6A" w:rsidRDefault="00383E6A" w:rsidP="00383E6A">
      <w:pPr>
        <w:rPr>
          <w:rFonts w:ascii="Times New Roman" w:eastAsia="Times New Roman" w:hAnsi="Times New Roman" w:cs="Times New Roman"/>
          <w:lang w:val="en-NZ" w:eastAsia="en-GB"/>
        </w:rPr>
      </w:pPr>
    </w:p>
    <w:p w14:paraId="036C3005"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b/>
          <w:bCs/>
          <w:color w:val="000000"/>
          <w:sz w:val="28"/>
          <w:szCs w:val="28"/>
          <w:lang w:val="en-NZ" w:eastAsia="en-GB"/>
        </w:rPr>
        <w:t>Background</w:t>
      </w:r>
    </w:p>
    <w:p w14:paraId="687AD13B"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w:t>
      </w:r>
    </w:p>
    <w:p w14:paraId="4AB9C516" w14:textId="77777777" w:rsidR="00383E6A" w:rsidRPr="00383E6A" w:rsidRDefault="00383E6A" w:rsidP="00383E6A">
      <w:pPr>
        <w:numPr>
          <w:ilvl w:val="0"/>
          <w:numId w:val="7"/>
        </w:numPr>
        <w:jc w:val="both"/>
        <w:textAlignment w:val="baseline"/>
        <w:rPr>
          <w:rFonts w:ascii="Calibri" w:eastAsia="Times New Roman" w:hAnsi="Calibri" w:cs="Calibri"/>
          <w:b/>
          <w:bCs/>
          <w:color w:val="000000"/>
          <w:sz w:val="22"/>
          <w:szCs w:val="22"/>
          <w:lang w:val="en-NZ" w:eastAsia="en-GB"/>
        </w:rPr>
      </w:pPr>
      <w:r w:rsidRPr="00383E6A">
        <w:rPr>
          <w:rFonts w:ascii="Calibri" w:eastAsia="Times New Roman" w:hAnsi="Calibri" w:cs="Calibri"/>
          <w:b/>
          <w:bCs/>
          <w:color w:val="000000"/>
          <w:sz w:val="22"/>
          <w:szCs w:val="22"/>
          <w:lang w:val="en-NZ" w:eastAsia="en-GB"/>
        </w:rPr>
        <w:t>Part 1 - PDP structure</w:t>
      </w:r>
    </w:p>
    <w:p w14:paraId="53CAB21C" w14:textId="77777777" w:rsidR="00383E6A" w:rsidRPr="00383E6A" w:rsidRDefault="00383E6A" w:rsidP="00383E6A">
      <w:pPr>
        <w:rPr>
          <w:rFonts w:ascii="Times New Roman" w:eastAsia="Times New Roman" w:hAnsi="Times New Roman" w:cs="Times New Roman"/>
          <w:lang w:val="en-NZ" w:eastAsia="en-GB"/>
        </w:rPr>
      </w:pPr>
      <w:r w:rsidRPr="00383E6A">
        <w:rPr>
          <w:rFonts w:ascii="Times New Roman" w:eastAsia="Times New Roman" w:hAnsi="Times New Roman" w:cs="Times New Roman"/>
          <w:lang w:val="en-NZ" w:eastAsia="en-GB"/>
        </w:rPr>
        <w:br/>
      </w:r>
    </w:p>
    <w:p w14:paraId="221FC333" w14:textId="77777777" w:rsidR="00383E6A" w:rsidRPr="00383E6A" w:rsidRDefault="00383E6A" w:rsidP="00383E6A">
      <w:pPr>
        <w:numPr>
          <w:ilvl w:val="0"/>
          <w:numId w:val="8"/>
        </w:numPr>
        <w:ind w:left="1440"/>
        <w:jc w:val="both"/>
        <w:textAlignment w:val="baseline"/>
        <w:rPr>
          <w:rFonts w:ascii="Calibri" w:eastAsia="Times New Roman" w:hAnsi="Calibri" w:cs="Calibri"/>
          <w:color w:val="000000"/>
          <w:sz w:val="22"/>
          <w:szCs w:val="22"/>
          <w:lang w:val="en-NZ" w:eastAsia="en-GB"/>
        </w:rPr>
      </w:pPr>
      <w:r w:rsidRPr="00383E6A">
        <w:rPr>
          <w:rFonts w:ascii="Calibri" w:eastAsia="Times New Roman" w:hAnsi="Calibri" w:cs="Calibri"/>
          <w:color w:val="000000"/>
          <w:sz w:val="22"/>
          <w:szCs w:val="22"/>
          <w:lang w:val="en-NZ" w:eastAsia="en-GB"/>
        </w:rPr>
        <w:t>Part1DocA: diagram current PDP process (Bart)</w:t>
      </w:r>
    </w:p>
    <w:p w14:paraId="37904C00" w14:textId="77777777" w:rsidR="00383E6A" w:rsidRPr="00383E6A" w:rsidRDefault="00383E6A" w:rsidP="00383E6A">
      <w:pPr>
        <w:numPr>
          <w:ilvl w:val="0"/>
          <w:numId w:val="8"/>
        </w:numPr>
        <w:ind w:left="1440"/>
        <w:jc w:val="both"/>
        <w:textAlignment w:val="baseline"/>
        <w:rPr>
          <w:rFonts w:ascii="Calibri" w:eastAsia="Times New Roman" w:hAnsi="Calibri" w:cs="Calibri"/>
          <w:color w:val="000000"/>
          <w:sz w:val="22"/>
          <w:szCs w:val="22"/>
          <w:lang w:val="en-NZ" w:eastAsia="en-GB"/>
        </w:rPr>
      </w:pPr>
      <w:r w:rsidRPr="00383E6A">
        <w:rPr>
          <w:rFonts w:ascii="Calibri" w:eastAsia="Times New Roman" w:hAnsi="Calibri" w:cs="Calibri"/>
          <w:color w:val="000000"/>
          <w:sz w:val="22"/>
          <w:szCs w:val="22"/>
          <w:lang w:val="en-NZ" w:eastAsia="en-GB"/>
        </w:rPr>
        <w:t>Part1DocB: straw person diagram of a revised process (Jordan)</w:t>
      </w:r>
    </w:p>
    <w:p w14:paraId="35C078FD" w14:textId="77777777" w:rsidR="00383E6A" w:rsidRPr="00383E6A" w:rsidRDefault="00383E6A" w:rsidP="00383E6A">
      <w:pPr>
        <w:jc w:val="both"/>
        <w:rPr>
          <w:rFonts w:ascii="Times New Roman" w:eastAsia="Times New Roman" w:hAnsi="Times New Roman" w:cs="Times New Roman"/>
          <w:lang w:val="en-NZ" w:eastAsia="en-GB"/>
        </w:rPr>
      </w:pPr>
      <w:r w:rsidRPr="00383E6A">
        <w:rPr>
          <w:rFonts w:ascii="Calibri" w:eastAsia="Times New Roman" w:hAnsi="Calibri" w:cs="Calibri"/>
          <w:color w:val="000000"/>
          <w:sz w:val="22"/>
          <w:szCs w:val="22"/>
          <w:lang w:val="en-NZ" w:eastAsia="en-GB"/>
        </w:rPr>
        <w:t> </w:t>
      </w:r>
    </w:p>
    <w:p w14:paraId="33EE4559" w14:textId="77777777" w:rsidR="00383E6A" w:rsidRPr="00383E6A" w:rsidRDefault="00383E6A" w:rsidP="00383E6A">
      <w:pPr>
        <w:numPr>
          <w:ilvl w:val="0"/>
          <w:numId w:val="9"/>
        </w:numPr>
        <w:jc w:val="both"/>
        <w:textAlignment w:val="baseline"/>
        <w:rPr>
          <w:rFonts w:ascii="Calibri" w:eastAsia="Times New Roman" w:hAnsi="Calibri" w:cs="Calibri"/>
          <w:b/>
          <w:bCs/>
          <w:color w:val="000000"/>
          <w:sz w:val="22"/>
          <w:szCs w:val="22"/>
          <w:lang w:val="en-NZ" w:eastAsia="en-GB"/>
        </w:rPr>
      </w:pPr>
      <w:r w:rsidRPr="00383E6A">
        <w:rPr>
          <w:rFonts w:ascii="Calibri" w:eastAsia="Times New Roman" w:hAnsi="Calibri" w:cs="Calibri"/>
          <w:b/>
          <w:bCs/>
          <w:color w:val="000000"/>
          <w:sz w:val="22"/>
          <w:szCs w:val="22"/>
          <w:lang w:val="en-NZ" w:eastAsia="en-GB"/>
        </w:rPr>
        <w:t>Part 2 - how we work on PDP issues</w:t>
      </w:r>
    </w:p>
    <w:p w14:paraId="56E72D17" w14:textId="77777777" w:rsidR="00383E6A" w:rsidRPr="00383E6A" w:rsidRDefault="00383E6A" w:rsidP="00383E6A">
      <w:pPr>
        <w:rPr>
          <w:rFonts w:ascii="Times New Roman" w:eastAsia="Times New Roman" w:hAnsi="Times New Roman" w:cs="Times New Roman"/>
          <w:lang w:val="en-NZ" w:eastAsia="en-GB"/>
        </w:rPr>
      </w:pPr>
      <w:r w:rsidRPr="00383E6A">
        <w:rPr>
          <w:rFonts w:ascii="Times New Roman" w:eastAsia="Times New Roman" w:hAnsi="Times New Roman" w:cs="Times New Roman"/>
          <w:lang w:val="en-NZ" w:eastAsia="en-GB"/>
        </w:rPr>
        <w:br/>
      </w:r>
    </w:p>
    <w:p w14:paraId="7DB9A950" w14:textId="77777777" w:rsidR="00383E6A" w:rsidRPr="00383E6A" w:rsidRDefault="00383E6A" w:rsidP="00383E6A">
      <w:pPr>
        <w:numPr>
          <w:ilvl w:val="0"/>
          <w:numId w:val="10"/>
        </w:numPr>
        <w:ind w:left="1440"/>
        <w:jc w:val="both"/>
        <w:textAlignment w:val="baseline"/>
        <w:rPr>
          <w:rFonts w:ascii="Calibri" w:eastAsia="Times New Roman" w:hAnsi="Calibri" w:cs="Calibri"/>
          <w:color w:val="000000"/>
          <w:sz w:val="22"/>
          <w:szCs w:val="22"/>
          <w:lang w:val="en-NZ" w:eastAsia="en-GB"/>
        </w:rPr>
      </w:pPr>
      <w:r w:rsidRPr="00383E6A">
        <w:rPr>
          <w:rFonts w:ascii="Calibri" w:eastAsia="Times New Roman" w:hAnsi="Calibri" w:cs="Calibri"/>
          <w:color w:val="000000"/>
          <w:sz w:val="22"/>
          <w:szCs w:val="22"/>
          <w:lang w:val="en-NZ" w:eastAsia="en-GB"/>
        </w:rPr>
        <w:t xml:space="preserve">Part2DocA: note about ccPDP3 and how it was run (Stephen </w:t>
      </w:r>
      <w:proofErr w:type="spellStart"/>
      <w:r w:rsidRPr="00383E6A">
        <w:rPr>
          <w:rFonts w:ascii="Calibri" w:eastAsia="Times New Roman" w:hAnsi="Calibri" w:cs="Calibri"/>
          <w:color w:val="000000"/>
          <w:sz w:val="22"/>
          <w:szCs w:val="22"/>
          <w:lang w:val="en-NZ" w:eastAsia="en-GB"/>
        </w:rPr>
        <w:t>Deerhake</w:t>
      </w:r>
      <w:proofErr w:type="spellEnd"/>
      <w:r w:rsidRPr="00383E6A">
        <w:rPr>
          <w:rFonts w:ascii="Calibri" w:eastAsia="Times New Roman" w:hAnsi="Calibri" w:cs="Calibri"/>
          <w:color w:val="000000"/>
          <w:sz w:val="22"/>
          <w:szCs w:val="22"/>
          <w:lang w:val="en-NZ" w:eastAsia="en-GB"/>
        </w:rPr>
        <w:t>) - TBC</w:t>
      </w:r>
    </w:p>
    <w:p w14:paraId="56A159B9" w14:textId="77777777" w:rsidR="00383E6A" w:rsidRPr="00383E6A" w:rsidRDefault="00383E6A" w:rsidP="00383E6A">
      <w:pPr>
        <w:numPr>
          <w:ilvl w:val="0"/>
          <w:numId w:val="10"/>
        </w:numPr>
        <w:ind w:left="1440"/>
        <w:jc w:val="both"/>
        <w:textAlignment w:val="baseline"/>
        <w:rPr>
          <w:rFonts w:ascii="Calibri" w:eastAsia="Times New Roman" w:hAnsi="Calibri" w:cs="Calibri"/>
          <w:color w:val="000000"/>
          <w:sz w:val="22"/>
          <w:szCs w:val="22"/>
          <w:lang w:val="en-NZ" w:eastAsia="en-GB"/>
        </w:rPr>
      </w:pPr>
      <w:r w:rsidRPr="00383E6A">
        <w:rPr>
          <w:rFonts w:ascii="Calibri" w:eastAsia="Times New Roman" w:hAnsi="Calibri" w:cs="Calibri"/>
          <w:color w:val="000000"/>
          <w:sz w:val="22"/>
          <w:szCs w:val="22"/>
          <w:lang w:val="en-NZ" w:eastAsia="en-GB"/>
        </w:rPr>
        <w:t xml:space="preserve">Part2DocB: note about GNSO PDPs and how they run them (Nick </w:t>
      </w:r>
      <w:proofErr w:type="spellStart"/>
      <w:r w:rsidRPr="00383E6A">
        <w:rPr>
          <w:rFonts w:ascii="Calibri" w:eastAsia="Times New Roman" w:hAnsi="Calibri" w:cs="Calibri"/>
          <w:color w:val="000000"/>
          <w:sz w:val="22"/>
          <w:szCs w:val="22"/>
          <w:lang w:val="en-NZ" w:eastAsia="en-GB"/>
        </w:rPr>
        <w:t>Wenban</w:t>
      </w:r>
      <w:proofErr w:type="spellEnd"/>
      <w:r w:rsidRPr="00383E6A">
        <w:rPr>
          <w:rFonts w:ascii="Calibri" w:eastAsia="Times New Roman" w:hAnsi="Calibri" w:cs="Calibri"/>
          <w:color w:val="000000"/>
          <w:sz w:val="22"/>
          <w:szCs w:val="22"/>
          <w:lang w:val="en-NZ" w:eastAsia="en-GB"/>
        </w:rPr>
        <w:t>-Smith)</w:t>
      </w:r>
    </w:p>
    <w:p w14:paraId="06FBEB32" w14:textId="77777777" w:rsidR="00383E6A" w:rsidRPr="00383E6A" w:rsidRDefault="00383E6A" w:rsidP="00383E6A">
      <w:pPr>
        <w:numPr>
          <w:ilvl w:val="0"/>
          <w:numId w:val="10"/>
        </w:numPr>
        <w:ind w:left="1440"/>
        <w:jc w:val="both"/>
        <w:textAlignment w:val="baseline"/>
        <w:rPr>
          <w:rFonts w:ascii="Calibri" w:eastAsia="Times New Roman" w:hAnsi="Calibri" w:cs="Calibri"/>
          <w:color w:val="000000"/>
          <w:sz w:val="22"/>
          <w:szCs w:val="22"/>
          <w:lang w:val="en-NZ" w:eastAsia="en-GB"/>
        </w:rPr>
      </w:pPr>
      <w:r w:rsidRPr="00383E6A">
        <w:rPr>
          <w:rFonts w:ascii="Calibri" w:eastAsia="Times New Roman" w:hAnsi="Calibri" w:cs="Calibri"/>
          <w:color w:val="000000"/>
          <w:sz w:val="22"/>
          <w:szCs w:val="22"/>
          <w:lang w:val="en-NZ" w:eastAsia="en-GB"/>
        </w:rPr>
        <w:t>Part2DocC: note about turning the process around so that engagement happens between "ICANN meetings" and solid work to the next version happens at "ICANN meetings" (Jordan Carter)</w:t>
      </w:r>
    </w:p>
    <w:p w14:paraId="097AA09A" w14:textId="77777777" w:rsidR="00383E6A" w:rsidRPr="00383E6A" w:rsidRDefault="00383E6A" w:rsidP="00383E6A">
      <w:pPr>
        <w:rPr>
          <w:rFonts w:ascii="Times New Roman" w:eastAsia="Times New Roman" w:hAnsi="Times New Roman" w:cs="Times New Roman"/>
          <w:lang w:val="en-NZ" w:eastAsia="en-GB"/>
        </w:rPr>
      </w:pPr>
    </w:p>
    <w:p w14:paraId="22187D2C" w14:textId="77777777" w:rsidR="00383E6A" w:rsidRPr="00383E6A" w:rsidRDefault="00383E6A" w:rsidP="00383E6A">
      <w:pPr>
        <w:rPr>
          <w:lang w:val="en-US"/>
        </w:rPr>
      </w:pPr>
    </w:p>
    <w:sectPr w:rsidR="00383E6A" w:rsidRPr="00383E6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93EE4" w14:textId="77777777" w:rsidR="002D5F14" w:rsidRDefault="002D5F14" w:rsidP="00383E6A">
      <w:r>
        <w:separator/>
      </w:r>
    </w:p>
  </w:endnote>
  <w:endnote w:type="continuationSeparator" w:id="0">
    <w:p w14:paraId="78AC3ED7" w14:textId="77777777" w:rsidR="002D5F14" w:rsidRDefault="002D5F14" w:rsidP="0038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536941"/>
      <w:docPartObj>
        <w:docPartGallery w:val="Page Numbers (Bottom of Page)"/>
        <w:docPartUnique/>
      </w:docPartObj>
    </w:sdtPr>
    <w:sdtContent>
      <w:p w14:paraId="73850A5F" w14:textId="601F6BFC" w:rsidR="00037600" w:rsidRDefault="00037600" w:rsidP="009D23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E8BDEA" w14:textId="77777777" w:rsidR="00383E6A" w:rsidRDefault="00383E6A" w:rsidP="000376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5297391"/>
      <w:docPartObj>
        <w:docPartGallery w:val="Page Numbers (Bottom of Page)"/>
        <w:docPartUnique/>
      </w:docPartObj>
    </w:sdtPr>
    <w:sdtEndPr>
      <w:rPr>
        <w:rStyle w:val="PageNumber"/>
        <w:sz w:val="20"/>
        <w:szCs w:val="20"/>
      </w:rPr>
    </w:sdtEndPr>
    <w:sdtContent>
      <w:p w14:paraId="1D19768B" w14:textId="3D253EF5" w:rsidR="00037600" w:rsidRPr="00037600" w:rsidRDefault="00037600" w:rsidP="009D23A5">
        <w:pPr>
          <w:pStyle w:val="Footer"/>
          <w:framePr w:wrap="none" w:vAnchor="text" w:hAnchor="margin" w:xAlign="right" w:y="1"/>
          <w:rPr>
            <w:rStyle w:val="PageNumber"/>
            <w:sz w:val="20"/>
            <w:szCs w:val="20"/>
          </w:rPr>
        </w:pPr>
        <w:r w:rsidRPr="00037600">
          <w:rPr>
            <w:rStyle w:val="PageNumber"/>
            <w:sz w:val="20"/>
            <w:szCs w:val="20"/>
          </w:rPr>
          <w:fldChar w:fldCharType="begin"/>
        </w:r>
        <w:r w:rsidRPr="00037600">
          <w:rPr>
            <w:rStyle w:val="PageNumber"/>
            <w:sz w:val="20"/>
            <w:szCs w:val="20"/>
          </w:rPr>
          <w:instrText xml:space="preserve"> PAGE </w:instrText>
        </w:r>
        <w:r w:rsidRPr="00037600">
          <w:rPr>
            <w:rStyle w:val="PageNumber"/>
            <w:sz w:val="20"/>
            <w:szCs w:val="20"/>
          </w:rPr>
          <w:fldChar w:fldCharType="separate"/>
        </w:r>
        <w:r w:rsidRPr="00037600">
          <w:rPr>
            <w:rStyle w:val="PageNumber"/>
            <w:noProof/>
            <w:sz w:val="20"/>
            <w:szCs w:val="20"/>
          </w:rPr>
          <w:t>1</w:t>
        </w:r>
        <w:r w:rsidRPr="00037600">
          <w:rPr>
            <w:rStyle w:val="PageNumber"/>
            <w:sz w:val="20"/>
            <w:szCs w:val="20"/>
          </w:rPr>
          <w:fldChar w:fldCharType="end"/>
        </w:r>
      </w:p>
    </w:sdtContent>
  </w:sdt>
  <w:p w14:paraId="4633D0FB" w14:textId="2382B676" w:rsidR="00037600" w:rsidRDefault="00383E6A" w:rsidP="00037600">
    <w:pPr>
      <w:pStyle w:val="Footer"/>
      <w:tabs>
        <w:tab w:val="clear" w:pos="4513"/>
        <w:tab w:val="clear" w:pos="9026"/>
        <w:tab w:val="left" w:pos="2653"/>
      </w:tabs>
      <w:ind w:right="360"/>
      <w:rPr>
        <w:sz w:val="20"/>
        <w:szCs w:val="20"/>
        <w:lang w:val="en-US"/>
      </w:rPr>
    </w:pPr>
    <w:proofErr w:type="spellStart"/>
    <w:r>
      <w:rPr>
        <w:sz w:val="20"/>
        <w:szCs w:val="20"/>
        <w:lang w:val="en-US"/>
      </w:rPr>
      <w:t>ccNSO</w:t>
    </w:r>
    <w:proofErr w:type="spellEnd"/>
    <w:r>
      <w:rPr>
        <w:sz w:val="20"/>
        <w:szCs w:val="20"/>
        <w:lang w:val="en-US"/>
      </w:rPr>
      <w:t xml:space="preserve"> Council Workshop – September 2020  </w:t>
    </w:r>
    <w:r w:rsidR="00037600">
      <w:rPr>
        <w:sz w:val="20"/>
        <w:szCs w:val="20"/>
        <w:lang w:val="en-US"/>
      </w:rPr>
      <w:tab/>
    </w:r>
    <w:r w:rsidR="00037600">
      <w:rPr>
        <w:sz w:val="20"/>
        <w:szCs w:val="20"/>
        <w:lang w:val="en-US"/>
      </w:rPr>
      <w:tab/>
    </w:r>
    <w:r w:rsidR="00037600">
      <w:rPr>
        <w:sz w:val="20"/>
        <w:szCs w:val="20"/>
        <w:lang w:val="en-US"/>
      </w:rPr>
      <w:tab/>
    </w:r>
  </w:p>
  <w:p w14:paraId="65705A20" w14:textId="67586BFE" w:rsidR="00383E6A" w:rsidRPr="00383E6A" w:rsidRDefault="00383E6A" w:rsidP="00383E6A">
    <w:pPr>
      <w:pStyle w:val="Footer"/>
      <w:tabs>
        <w:tab w:val="clear" w:pos="4513"/>
        <w:tab w:val="clear" w:pos="9026"/>
        <w:tab w:val="left" w:pos="2653"/>
      </w:tabs>
      <w:rPr>
        <w:sz w:val="20"/>
        <w:szCs w:val="20"/>
        <w:lang w:val="en-US"/>
      </w:rPr>
    </w:pPr>
    <w:r>
      <w:rPr>
        <w:sz w:val="20"/>
        <w:szCs w:val="20"/>
        <w:lang w:val="en-US"/>
      </w:rPr>
      <w:t>Improving our PDP 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439E7" w14:textId="77777777" w:rsidR="002D5F14" w:rsidRDefault="002D5F14" w:rsidP="00383E6A">
      <w:r>
        <w:separator/>
      </w:r>
    </w:p>
  </w:footnote>
  <w:footnote w:type="continuationSeparator" w:id="0">
    <w:p w14:paraId="3FB1FF4D" w14:textId="77777777" w:rsidR="002D5F14" w:rsidRDefault="002D5F14" w:rsidP="00383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3C62"/>
    <w:multiLevelType w:val="multilevel"/>
    <w:tmpl w:val="75C0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C17EA"/>
    <w:multiLevelType w:val="multilevel"/>
    <w:tmpl w:val="60E6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914E3"/>
    <w:multiLevelType w:val="hybridMultilevel"/>
    <w:tmpl w:val="C4C65CBA"/>
    <w:lvl w:ilvl="0" w:tplc="0BD8DA06">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87EF1"/>
    <w:multiLevelType w:val="multilevel"/>
    <w:tmpl w:val="7BF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4418C"/>
    <w:multiLevelType w:val="multilevel"/>
    <w:tmpl w:val="9BE6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D7EF1"/>
    <w:multiLevelType w:val="multilevel"/>
    <w:tmpl w:val="59BC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606F9"/>
    <w:multiLevelType w:val="multilevel"/>
    <w:tmpl w:val="57AA9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11941"/>
    <w:multiLevelType w:val="multilevel"/>
    <w:tmpl w:val="28CA3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FD66DF"/>
    <w:multiLevelType w:val="hybridMultilevel"/>
    <w:tmpl w:val="1CDEB1B6"/>
    <w:lvl w:ilvl="0" w:tplc="1FD6AEB0">
      <w:start w:val="2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31E1A"/>
    <w:multiLevelType w:val="multilevel"/>
    <w:tmpl w:val="F06E5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5"/>
  </w:num>
  <w:num w:numId="4">
    <w:abstractNumId w:val="6"/>
    <w:lvlOverride w:ilvl="0">
      <w:lvl w:ilvl="0">
        <w:numFmt w:val="decimal"/>
        <w:lvlText w:val="%1."/>
        <w:lvlJc w:val="left"/>
      </w:lvl>
    </w:lvlOverride>
  </w:num>
  <w:num w:numId="5">
    <w:abstractNumId w:val="1"/>
  </w:num>
  <w:num w:numId="6">
    <w:abstractNumId w:val="9"/>
    <w:lvlOverride w:ilvl="0">
      <w:lvl w:ilvl="0">
        <w:numFmt w:val="decimal"/>
        <w:lvlText w:val="%1."/>
        <w:lvlJc w:val="left"/>
      </w:lvl>
    </w:lvlOverride>
  </w:num>
  <w:num w:numId="7">
    <w:abstractNumId w:val="0"/>
  </w:num>
  <w:num w:numId="8">
    <w:abstractNumId w:val="4"/>
  </w:num>
  <w:num w:numId="9">
    <w:abstractNumId w:val="7"/>
    <w:lvlOverride w:ilvl="0">
      <w:lvl w:ilvl="0">
        <w:numFmt w:val="decimal"/>
        <w:lvlText w:val="%1."/>
        <w:lvlJc w:val="left"/>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E6"/>
    <w:rsid w:val="00037600"/>
    <w:rsid w:val="00095BD4"/>
    <w:rsid w:val="000E4971"/>
    <w:rsid w:val="001F7837"/>
    <w:rsid w:val="002D5F14"/>
    <w:rsid w:val="00383E6A"/>
    <w:rsid w:val="00430B8F"/>
    <w:rsid w:val="005316FF"/>
    <w:rsid w:val="00BD72E6"/>
    <w:rsid w:val="00C83AE6"/>
    <w:rsid w:val="00D95C45"/>
    <w:rsid w:val="00E40257"/>
    <w:rsid w:val="00F266D6"/>
    <w:rsid w:val="00FE12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6501E43"/>
  <w15:chartTrackingRefBased/>
  <w15:docId w15:val="{F89EA32B-0216-4D41-9E04-CA0A47D6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216"/>
    <w:pPr>
      <w:ind w:left="720"/>
      <w:contextualSpacing/>
    </w:pPr>
  </w:style>
  <w:style w:type="character" w:styleId="Hyperlink">
    <w:name w:val="Hyperlink"/>
    <w:basedOn w:val="DefaultParagraphFont"/>
    <w:uiPriority w:val="99"/>
    <w:unhideWhenUsed/>
    <w:rsid w:val="00FE1216"/>
    <w:rPr>
      <w:color w:val="0563C1" w:themeColor="hyperlink"/>
      <w:u w:val="single"/>
    </w:rPr>
  </w:style>
  <w:style w:type="character" w:styleId="UnresolvedMention">
    <w:name w:val="Unresolved Mention"/>
    <w:basedOn w:val="DefaultParagraphFont"/>
    <w:uiPriority w:val="99"/>
    <w:semiHidden/>
    <w:unhideWhenUsed/>
    <w:rsid w:val="00FE1216"/>
    <w:rPr>
      <w:color w:val="605E5C"/>
      <w:shd w:val="clear" w:color="auto" w:fill="E1DFDD"/>
    </w:rPr>
  </w:style>
  <w:style w:type="character" w:styleId="FollowedHyperlink">
    <w:name w:val="FollowedHyperlink"/>
    <w:basedOn w:val="DefaultParagraphFont"/>
    <w:uiPriority w:val="99"/>
    <w:semiHidden/>
    <w:unhideWhenUsed/>
    <w:rsid w:val="00E40257"/>
    <w:rPr>
      <w:color w:val="954F72" w:themeColor="followedHyperlink"/>
      <w:u w:val="single"/>
    </w:rPr>
  </w:style>
  <w:style w:type="paragraph" w:styleId="NormalWeb">
    <w:name w:val="Normal (Web)"/>
    <w:basedOn w:val="Normal"/>
    <w:uiPriority w:val="99"/>
    <w:semiHidden/>
    <w:unhideWhenUsed/>
    <w:rsid w:val="00383E6A"/>
    <w:pPr>
      <w:spacing w:before="100" w:beforeAutospacing="1" w:after="100" w:afterAutospacing="1"/>
    </w:pPr>
    <w:rPr>
      <w:rFonts w:ascii="Times New Roman" w:eastAsia="Times New Roman" w:hAnsi="Times New Roman" w:cs="Times New Roman"/>
      <w:lang w:val="en-NZ" w:eastAsia="en-GB"/>
    </w:rPr>
  </w:style>
  <w:style w:type="paragraph" w:styleId="Header">
    <w:name w:val="header"/>
    <w:basedOn w:val="Normal"/>
    <w:link w:val="HeaderChar"/>
    <w:uiPriority w:val="99"/>
    <w:unhideWhenUsed/>
    <w:rsid w:val="00383E6A"/>
    <w:pPr>
      <w:tabs>
        <w:tab w:val="center" w:pos="4513"/>
        <w:tab w:val="right" w:pos="9026"/>
      </w:tabs>
    </w:pPr>
  </w:style>
  <w:style w:type="character" w:customStyle="1" w:styleId="HeaderChar">
    <w:name w:val="Header Char"/>
    <w:basedOn w:val="DefaultParagraphFont"/>
    <w:link w:val="Header"/>
    <w:uiPriority w:val="99"/>
    <w:rsid w:val="00383E6A"/>
  </w:style>
  <w:style w:type="paragraph" w:styleId="Footer">
    <w:name w:val="footer"/>
    <w:basedOn w:val="Normal"/>
    <w:link w:val="FooterChar"/>
    <w:uiPriority w:val="99"/>
    <w:unhideWhenUsed/>
    <w:rsid w:val="00383E6A"/>
    <w:pPr>
      <w:tabs>
        <w:tab w:val="center" w:pos="4513"/>
        <w:tab w:val="right" w:pos="9026"/>
      </w:tabs>
    </w:pPr>
  </w:style>
  <w:style w:type="character" w:customStyle="1" w:styleId="FooterChar">
    <w:name w:val="Footer Char"/>
    <w:basedOn w:val="DefaultParagraphFont"/>
    <w:link w:val="Footer"/>
    <w:uiPriority w:val="99"/>
    <w:rsid w:val="00383E6A"/>
  </w:style>
  <w:style w:type="character" w:styleId="PageNumber">
    <w:name w:val="page number"/>
    <w:basedOn w:val="DefaultParagraphFont"/>
    <w:uiPriority w:val="99"/>
    <w:semiHidden/>
    <w:unhideWhenUsed/>
    <w:rsid w:val="00037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0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Jordan Carter</cp:lastModifiedBy>
  <cp:revision>6</cp:revision>
  <cp:lastPrinted>2021-01-19T20:59:00Z</cp:lastPrinted>
  <dcterms:created xsi:type="dcterms:W3CDTF">2021-01-19T20:43:00Z</dcterms:created>
  <dcterms:modified xsi:type="dcterms:W3CDTF">2021-01-19T21:01:00Z</dcterms:modified>
</cp:coreProperties>
</file>