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BD" w:rsidRDefault="009145BD" w:rsidP="009145BD">
      <w:pPr>
        <w:spacing w:after="200"/>
      </w:pPr>
      <w:bookmarkStart w:id="0" w:name="_GoBack"/>
      <w:bookmarkEnd w:id="0"/>
      <w:r>
        <w:rPr>
          <w:rFonts w:ascii="Calibri" w:hAnsi="Calibri"/>
        </w:rPr>
        <w:t xml:space="preserve">Mr. Mohamed has a (MBA) Master of Business Administration from AASTMT (2008), he is also a GIAC Security Essentials certified plus GIAC Certified Incident Hacker from SANS “the largest source for Information Security Training and security certification in the world. </w:t>
      </w:r>
    </w:p>
    <w:p w:rsidR="009145BD" w:rsidRDefault="009145BD" w:rsidP="009145BD">
      <w:pPr>
        <w:spacing w:after="200"/>
      </w:pPr>
      <w:r>
        <w:rPr>
          <w:rFonts w:ascii="Calibri" w:hAnsi="Calibri"/>
        </w:rPr>
        <w:t xml:space="preserve">Since </w:t>
      </w:r>
      <w:r w:rsidR="007F645E">
        <w:rPr>
          <w:rFonts w:ascii="Calibri" w:hAnsi="Calibri"/>
        </w:rPr>
        <w:t>2010,</w:t>
      </w:r>
      <w:r>
        <w:rPr>
          <w:rFonts w:ascii="Calibri" w:hAnsi="Calibri"/>
        </w:rPr>
        <w:t xml:space="preserve"> Mr. Mohamed is working as an Operation Manager for dotMASR (</w:t>
      </w:r>
      <w:r>
        <w:rPr>
          <w:rFonts w:ascii="Arial" w:hAnsi="Arial" w:cs="Arial"/>
          <w:rtl/>
          <w:lang w:bidi="ar-EG"/>
        </w:rPr>
        <w:t>.مصر</w:t>
      </w:r>
      <w:r>
        <w:rPr>
          <w:rFonts w:ascii="Calibri" w:hAnsi="Calibri"/>
        </w:rPr>
        <w:t>) at NTRA “National Telecommunication Regularity Authority), he is an Internet Expert specialized in DNS, ccTLD and IDN “Internationalized Domain Names”.</w:t>
      </w:r>
    </w:p>
    <w:p w:rsidR="00D2141A" w:rsidRDefault="009145BD" w:rsidP="009145BD">
      <w:pPr>
        <w:spacing w:after="200"/>
        <w:rPr>
          <w:rFonts w:ascii="Calibri" w:hAnsi="Calibri"/>
        </w:rPr>
      </w:pPr>
      <w:r>
        <w:rPr>
          <w:rFonts w:ascii="Calibri" w:hAnsi="Calibri"/>
        </w:rPr>
        <w:t>He is involved in developing IDN policy for dotMASR, fully responsible for managing Registry system.</w:t>
      </w:r>
    </w:p>
    <w:p w:rsidR="009145BD" w:rsidRDefault="009145BD" w:rsidP="007F645E">
      <w:pPr>
        <w:spacing w:after="200"/>
        <w:rPr>
          <w:rFonts w:ascii="Calibri" w:hAnsi="Calibri"/>
        </w:rPr>
      </w:pPr>
      <w:r w:rsidRPr="007F645E">
        <w:rPr>
          <w:rFonts w:ascii="Calibri" w:hAnsi="Calibri"/>
        </w:rPr>
        <w:t>Mohamed is a part-time trainer and consultant. His credentials include Microsoft Certified Trainer (MCT), Microsoft Certified Systems Engineer (MCSE), Microsoft Certified Databas</w:t>
      </w:r>
      <w:r w:rsidR="007F645E" w:rsidRPr="007F645E">
        <w:rPr>
          <w:rFonts w:ascii="Calibri" w:hAnsi="Calibri"/>
        </w:rPr>
        <w:t xml:space="preserve">e Administrator (MCDBA), </w:t>
      </w:r>
      <w:r w:rsidRPr="007F645E">
        <w:rPr>
          <w:rFonts w:ascii="Calibri" w:hAnsi="Calibri"/>
        </w:rPr>
        <w:t xml:space="preserve">as well as certified for </w:t>
      </w:r>
      <w:r w:rsidR="007F645E" w:rsidRPr="007F645E">
        <w:rPr>
          <w:rFonts w:ascii="Calibri" w:hAnsi="Calibri"/>
        </w:rPr>
        <w:t>CompTIA</w:t>
      </w:r>
      <w:r w:rsidRPr="007F645E">
        <w:rPr>
          <w:rFonts w:ascii="Calibri" w:hAnsi="Calibri"/>
        </w:rPr>
        <w:t xml:space="preserve"> A+, Network+, and Linux+. He is technically proficient in, Microsoft Windows Server administration, and is specializing in the tr</w:t>
      </w:r>
      <w:r w:rsidR="007F645E" w:rsidRPr="007F645E">
        <w:rPr>
          <w:rFonts w:ascii="Calibri" w:hAnsi="Calibri"/>
        </w:rPr>
        <w:t>aining and support o</w:t>
      </w:r>
      <w:r w:rsidR="000323E2">
        <w:rPr>
          <w:rFonts w:ascii="Calibri" w:hAnsi="Calibri"/>
        </w:rPr>
        <w:t>f DNS over different platforms.</w:t>
      </w:r>
    </w:p>
    <w:p w:rsidR="009145BD" w:rsidRDefault="000323E2" w:rsidP="000323E2">
      <w:pPr>
        <w:spacing w:after="200"/>
        <w:rPr>
          <w:rFonts w:ascii="Calibri" w:hAnsi="Calibri"/>
        </w:rPr>
      </w:pPr>
      <w:r>
        <w:rPr>
          <w:rFonts w:ascii="Calibri" w:hAnsi="Calibri"/>
        </w:rPr>
        <w:t>Mohamed start teaching DNS/DNSSEC courses with DNSEC since 2018 inside and outside Egypt</w:t>
      </w:r>
    </w:p>
    <w:p w:rsidR="000323E2" w:rsidRDefault="000323E2" w:rsidP="000323E2">
      <w:pPr>
        <w:spacing w:after="200"/>
        <w:rPr>
          <w:rFonts w:ascii="Calibri" w:hAnsi="Calibri"/>
        </w:rPr>
      </w:pPr>
      <w:r>
        <w:rPr>
          <w:rFonts w:ascii="Calibri" w:hAnsi="Calibri"/>
        </w:rPr>
        <w:t>Sample of DNSEC courses trained by me</w:t>
      </w:r>
    </w:p>
    <w:p w:rsidR="000323E2" w:rsidRPr="000323E2" w:rsidRDefault="000323E2" w:rsidP="000323E2">
      <w:pPr>
        <w:pStyle w:val="ListParagraph"/>
        <w:numPr>
          <w:ilvl w:val="0"/>
          <w:numId w:val="1"/>
        </w:numPr>
        <w:spacing w:after="200"/>
      </w:pPr>
      <w:r>
        <w:rPr>
          <w:rFonts w:ascii="Calibri" w:hAnsi="Calibri"/>
        </w:rPr>
        <w:t>Iraqi CMC “ responsible for .iq and .</w:t>
      </w:r>
      <w:r>
        <w:rPr>
          <w:rFonts w:ascii="Calibri" w:hAnsi="Calibri" w:hint="cs"/>
          <w:rtl/>
          <w:lang w:bidi="ar-EG"/>
        </w:rPr>
        <w:t xml:space="preserve">عراق </w:t>
      </w:r>
      <w:r>
        <w:rPr>
          <w:rFonts w:ascii="Calibri" w:hAnsi="Calibri"/>
          <w:lang w:bidi="ar-EG"/>
        </w:rPr>
        <w:t xml:space="preserve"> the IDN one”</w:t>
      </w:r>
    </w:p>
    <w:p w:rsidR="000323E2" w:rsidRPr="000323E2" w:rsidRDefault="000323E2" w:rsidP="000323E2">
      <w:pPr>
        <w:pStyle w:val="ListParagraph"/>
        <w:numPr>
          <w:ilvl w:val="0"/>
          <w:numId w:val="1"/>
        </w:numPr>
        <w:spacing w:after="200"/>
      </w:pPr>
      <w:r>
        <w:rPr>
          <w:rFonts w:ascii="Calibri" w:hAnsi="Calibri"/>
        </w:rPr>
        <w:t>Jordanian NITC “ responsible for .jo and .</w:t>
      </w:r>
      <w:r>
        <w:rPr>
          <w:rFonts w:ascii="Calibri" w:hAnsi="Calibri" w:hint="cs"/>
          <w:rtl/>
          <w:lang w:bidi="ar-EG"/>
        </w:rPr>
        <w:t xml:space="preserve">الأردن </w:t>
      </w:r>
      <w:r>
        <w:rPr>
          <w:rFonts w:ascii="Calibri" w:hAnsi="Calibri"/>
          <w:lang w:bidi="ar-EG"/>
        </w:rPr>
        <w:t xml:space="preserve"> the IDN one “</w:t>
      </w:r>
    </w:p>
    <w:p w:rsidR="000323E2" w:rsidRPr="000323E2" w:rsidRDefault="000323E2" w:rsidP="000323E2">
      <w:pPr>
        <w:pStyle w:val="ListParagraph"/>
        <w:numPr>
          <w:ilvl w:val="0"/>
          <w:numId w:val="1"/>
        </w:numPr>
        <w:spacing w:after="200"/>
      </w:pPr>
      <w:r>
        <w:rPr>
          <w:rFonts w:ascii="Calibri" w:hAnsi="Calibri"/>
          <w:lang w:bidi="ar-EG"/>
        </w:rPr>
        <w:t>EUN (Egyptian university network) “ responsible for .eg”</w:t>
      </w:r>
    </w:p>
    <w:p w:rsidR="000323E2" w:rsidRPr="000323E2" w:rsidRDefault="000323E2" w:rsidP="000323E2">
      <w:pPr>
        <w:pStyle w:val="ListParagraph"/>
        <w:numPr>
          <w:ilvl w:val="0"/>
          <w:numId w:val="1"/>
        </w:numPr>
        <w:spacing w:after="200"/>
      </w:pPr>
      <w:r>
        <w:rPr>
          <w:rFonts w:ascii="Calibri" w:hAnsi="Calibri"/>
        </w:rPr>
        <w:t>AUC (American university in Cairo) students</w:t>
      </w:r>
    </w:p>
    <w:p w:rsidR="000323E2" w:rsidRDefault="000323E2" w:rsidP="000323E2">
      <w:pPr>
        <w:pStyle w:val="ListParagraph"/>
        <w:numPr>
          <w:ilvl w:val="0"/>
          <w:numId w:val="1"/>
        </w:numPr>
        <w:spacing w:after="200"/>
      </w:pPr>
      <w:r>
        <w:rPr>
          <w:rFonts w:ascii="Calibri" w:hAnsi="Calibri"/>
        </w:rPr>
        <w:t xml:space="preserve">Faculty of Engineering @ Cairo university </w:t>
      </w:r>
    </w:p>
    <w:p w:rsidR="009145BD" w:rsidRDefault="009145BD"/>
    <w:p w:rsidR="009145BD" w:rsidRDefault="009145BD"/>
    <w:sectPr w:rsidR="0091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5689"/>
    <w:multiLevelType w:val="hybridMultilevel"/>
    <w:tmpl w:val="1A7412FE"/>
    <w:lvl w:ilvl="0" w:tplc="6B7038D2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BD"/>
    <w:rsid w:val="000323E2"/>
    <w:rsid w:val="0029047B"/>
    <w:rsid w:val="007F645E"/>
    <w:rsid w:val="009145BD"/>
    <w:rsid w:val="00B24689"/>
    <w:rsid w:val="00D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9C9A12-1511-4817-B06F-DFC4206B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Joke Braeken</cp:lastModifiedBy>
  <cp:revision>2</cp:revision>
  <dcterms:created xsi:type="dcterms:W3CDTF">2019-05-16T11:44:00Z</dcterms:created>
  <dcterms:modified xsi:type="dcterms:W3CDTF">2019-05-16T11:44:00Z</dcterms:modified>
</cp:coreProperties>
</file>