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EABC" w14:textId="77777777" w:rsidR="00FD66C4" w:rsidRPr="00FD66C4" w:rsidRDefault="00FD66C4" w:rsidP="00FD66C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D66C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Statement of interest:   </w:t>
      </w:r>
    </w:p>
    <w:p w14:paraId="1B7CE299" w14:textId="77777777" w:rsidR="00FD66C4" w:rsidRPr="00FD66C4" w:rsidRDefault="00FD66C4" w:rsidP="00FD66C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D66C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210DD92E" w14:textId="77777777" w:rsidR="00FD66C4" w:rsidRPr="00FD66C4" w:rsidRDefault="00FD66C4" w:rsidP="00FD66C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D66C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 am the Chief Operating Officer of .au Domain Administration Limited (auDA).   Reducing DNS Abuse is a strategic project at auDA.   I am also a member of the DNS Abuse Institute Advisory Council.</w:t>
      </w:r>
    </w:p>
    <w:p w14:paraId="7279C6B2" w14:textId="77777777" w:rsidR="00FD66C4" w:rsidRDefault="00FD66C4" w:rsidP="00F62DF6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2F4D5B8C" w14:textId="2B518C22" w:rsidR="00F62DF6" w:rsidRPr="00F62DF6" w:rsidRDefault="00F62DF6" w:rsidP="00F62DF6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2DF6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Biography: </w:t>
      </w:r>
    </w:p>
    <w:p w14:paraId="45BDE7F8" w14:textId="77777777" w:rsidR="00F62DF6" w:rsidRPr="00F62DF6" w:rsidRDefault="00F62DF6" w:rsidP="00F62DF6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2DF6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2178F454" w14:textId="77777777" w:rsidR="00F62DF6" w:rsidRPr="00F62DF6" w:rsidRDefault="00F62DF6" w:rsidP="00F62DF6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Dr Bruce Tonkin is currently Chief Operating Officer for .au Domain Administration Limited (</w:t>
      </w:r>
      <w:proofErr w:type="spellStart"/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auDA</w:t>
      </w:r>
      <w:proofErr w:type="spellEnd"/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 xml:space="preserve">).   </w:t>
      </w:r>
      <w:proofErr w:type="spellStart"/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auDA</w:t>
      </w:r>
      <w:proofErr w:type="spellEnd"/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 xml:space="preserve"> is</w:t>
      </w:r>
      <w:r w:rsidRPr="00F62DF6">
        <w:rPr>
          <w:rFonts w:ascii="Arial" w:eastAsia="Times New Roman" w:hAnsi="Arial" w:cs="Arial"/>
          <w:color w:val="475761"/>
          <w:sz w:val="21"/>
          <w:szCs w:val="21"/>
          <w:shd w:val="clear" w:color="auto" w:fill="FFFFFF"/>
          <w:lang w:val="en-GB" w:eastAsia="en-GB"/>
        </w:rPr>
        <w:t xml:space="preserve"> the administrator of, and the Australian self-regulatory policy body for the .au ccTLD and its associated second level </w:t>
      </w:r>
      <w:proofErr w:type="gramStart"/>
      <w:r w:rsidRPr="00F62DF6">
        <w:rPr>
          <w:rFonts w:ascii="Arial" w:eastAsia="Times New Roman" w:hAnsi="Arial" w:cs="Arial"/>
          <w:color w:val="475761"/>
          <w:sz w:val="21"/>
          <w:szCs w:val="21"/>
          <w:shd w:val="clear" w:color="auto" w:fill="FFFFFF"/>
          <w:lang w:val="en-GB" w:eastAsia="en-GB"/>
        </w:rPr>
        <w:t>domains;</w:t>
      </w:r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   </w:t>
      </w:r>
      <w:proofErr w:type="gramEnd"/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 xml:space="preserve"> Prior to that he spent 18 years at Melbourne IT in various roles including chief technology officer and chief strategy officer.   In addition he spent over 9 years as a director on the Board of </w:t>
      </w:r>
      <w:proofErr w:type="spellStart"/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the</w:t>
      </w:r>
      <w:r w:rsidRPr="00F62DF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val="en-GB" w:eastAsia="en-GB"/>
        </w:rPr>
        <w:t>Internet</w:t>
      </w:r>
      <w:proofErr w:type="spellEnd"/>
      <w:r w:rsidRPr="00F62DF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  <w:lang w:val="en-GB" w:eastAsia="en-GB"/>
        </w:rPr>
        <w:t xml:space="preserve"> Corporation for Assigned Names and Numbers (</w:t>
      </w:r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t>ICANN), in various roles including vice-chair, and chair of risk, governance and compensation committees, and was also a member and former chair of the GNSO Council and a member of the Security and Stability Advisory Committee for many years.</w:t>
      </w:r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br/>
      </w:r>
      <w:r w:rsidRPr="00F62DF6">
        <w:rPr>
          <w:rFonts w:ascii="Calibri" w:eastAsia="Times New Roman" w:hAnsi="Calibri" w:cs="Calibri"/>
          <w:color w:val="000000"/>
          <w:sz w:val="22"/>
          <w:szCs w:val="22"/>
          <w:lang w:val="en-GB" w:eastAsia="en-GB"/>
        </w:rPr>
        <w:br/>
        <w:t>Bruce holds a Bachelor of Electrical and Electronic Engineering (1st class honours) and a Ph.D. in electrical and electronic engineering.</w:t>
      </w:r>
    </w:p>
    <w:p w14:paraId="63ABEFC3" w14:textId="77777777" w:rsidR="00BA2596" w:rsidRDefault="00BA2596"/>
    <w:sectPr w:rsidR="00BA2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F6"/>
    <w:rsid w:val="00BA2596"/>
    <w:rsid w:val="00F62DF6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847645"/>
  <w15:chartTrackingRefBased/>
  <w15:docId w15:val="{DE19ED56-C3A7-374A-8EAF-76194E4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2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2</cp:revision>
  <dcterms:created xsi:type="dcterms:W3CDTF">2022-04-13T12:27:00Z</dcterms:created>
  <dcterms:modified xsi:type="dcterms:W3CDTF">2022-04-13T12:28:00Z</dcterms:modified>
</cp:coreProperties>
</file>