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2A270" w14:textId="77777777" w:rsidR="00E13461" w:rsidRDefault="00E13461" w:rsidP="00E13461">
      <w:pPr>
        <w:jc w:val="center"/>
        <w:rPr>
          <w:b/>
        </w:rPr>
      </w:pPr>
      <w:r w:rsidRPr="004049BE">
        <w:rPr>
          <w:b/>
        </w:rPr>
        <w:t>Proposal for a Limited Scope of the RDS Review (formerly the 2</w:t>
      </w:r>
      <w:r w:rsidRPr="004049BE">
        <w:rPr>
          <w:b/>
          <w:vertAlign w:val="superscript"/>
        </w:rPr>
        <w:t>nd</w:t>
      </w:r>
      <w:r w:rsidRPr="004049BE">
        <w:rPr>
          <w:b/>
        </w:rPr>
        <w:t xml:space="preserve"> WHOIS Review)</w:t>
      </w:r>
    </w:p>
    <w:p w14:paraId="79DE7DA6" w14:textId="77777777" w:rsidR="00F22464" w:rsidRDefault="00F22464" w:rsidP="00E13461">
      <w:pPr>
        <w:jc w:val="center"/>
        <w:rPr>
          <w:b/>
        </w:rPr>
      </w:pPr>
    </w:p>
    <w:p w14:paraId="678736C6" w14:textId="77777777" w:rsidR="00F22464" w:rsidRPr="00184224" w:rsidRDefault="0041118C" w:rsidP="00F22464">
      <w:pPr>
        <w:rPr>
          <w:i/>
        </w:rPr>
      </w:pPr>
      <w:r w:rsidRPr="00184224">
        <w:rPr>
          <w:i/>
        </w:rPr>
        <w:t>Suggested Approach:</w:t>
      </w:r>
    </w:p>
    <w:p w14:paraId="494D324E" w14:textId="77777777" w:rsidR="0041118C" w:rsidRDefault="0041118C" w:rsidP="0041118C">
      <w:pPr>
        <w:pStyle w:val="ListParagraph"/>
        <w:numPr>
          <w:ilvl w:val="0"/>
          <w:numId w:val="1"/>
        </w:numPr>
      </w:pPr>
      <w:r>
        <w:t xml:space="preserve">Limit Scope </w:t>
      </w:r>
      <w:r w:rsidR="00184224">
        <w:t xml:space="preserve">of the RDS Review </w:t>
      </w:r>
      <w:r>
        <w:t xml:space="preserve">to a “Post Mortem” </w:t>
      </w:r>
      <w:r w:rsidR="00A50008">
        <w:t xml:space="preserve">investigation </w:t>
      </w:r>
      <w:r>
        <w:t xml:space="preserve">of the </w:t>
      </w:r>
      <w:r w:rsidR="00A50008">
        <w:t xml:space="preserve">implementation </w:t>
      </w:r>
      <w:r>
        <w:t>results of the last WHOIS Review Team by:</w:t>
      </w:r>
    </w:p>
    <w:p w14:paraId="318FB526" w14:textId="4FC90603" w:rsidR="0041118C" w:rsidRDefault="00270D19" w:rsidP="0041118C">
      <w:pPr>
        <w:pStyle w:val="ListParagraph"/>
        <w:numPr>
          <w:ilvl w:val="1"/>
          <w:numId w:val="1"/>
        </w:numPr>
      </w:pPr>
      <w:r>
        <w:t>Requesting that the SO/AC leadership select</w:t>
      </w:r>
      <w:r w:rsidR="00374BDC">
        <w:t xml:space="preserve"> (following the new Bylaws</w:t>
      </w:r>
      <w:proofErr w:type="gramStart"/>
      <w:r w:rsidR="00374BDC">
        <w:t xml:space="preserve">) </w:t>
      </w:r>
      <w:r>
        <w:t xml:space="preserve"> </w:t>
      </w:r>
      <w:r w:rsidR="0041118C">
        <w:t>a</w:t>
      </w:r>
      <w:proofErr w:type="gramEnd"/>
      <w:r w:rsidR="0041118C">
        <w:t xml:space="preserve"> sm</w:t>
      </w:r>
      <w:r w:rsidR="00374BDC">
        <w:t>all group of review team member</w:t>
      </w:r>
      <w:r w:rsidR="009870FB">
        <w:t>s</w:t>
      </w:r>
      <w:r>
        <w:t xml:space="preserve"> </w:t>
      </w:r>
      <w:r w:rsidR="0041118C">
        <w:t xml:space="preserve">that </w:t>
      </w:r>
      <w:r>
        <w:t xml:space="preserve">have </w:t>
      </w:r>
      <w:r w:rsidR="0041118C">
        <w:t>either participated in</w:t>
      </w:r>
      <w:r>
        <w:t>,</w:t>
      </w:r>
      <w:r w:rsidR="0041118C">
        <w:t xml:space="preserve"> or tracked closely</w:t>
      </w:r>
      <w:r>
        <w:t>,</w:t>
      </w:r>
      <w:r w:rsidR="0041118C">
        <w:t xml:space="preserve"> the </w:t>
      </w:r>
      <w:r>
        <w:t>1</w:t>
      </w:r>
      <w:r w:rsidRPr="00270D19">
        <w:rPr>
          <w:vertAlign w:val="superscript"/>
        </w:rPr>
        <w:t>st</w:t>
      </w:r>
      <w:r>
        <w:t xml:space="preserve"> </w:t>
      </w:r>
      <w:r w:rsidR="0041118C">
        <w:t>WHOIS Review Team’s Recommendations</w:t>
      </w:r>
      <w:r w:rsidR="009870FB">
        <w:t>.</w:t>
      </w:r>
      <w:bookmarkStart w:id="0" w:name="_GoBack"/>
      <w:bookmarkEnd w:id="0"/>
    </w:p>
    <w:p w14:paraId="71255256" w14:textId="24C8279B" w:rsidR="00184224" w:rsidRDefault="0041118C" w:rsidP="007F4451">
      <w:pPr>
        <w:pStyle w:val="ListParagraph"/>
        <w:numPr>
          <w:ilvl w:val="1"/>
          <w:numId w:val="1"/>
        </w:numPr>
      </w:pPr>
      <w:r>
        <w:t>Requesting</w:t>
      </w:r>
      <w:r w:rsidR="00270D19">
        <w:t xml:space="preserve"> the ICANN organization </w:t>
      </w:r>
      <w:r w:rsidR="00184224">
        <w:t xml:space="preserve">to do a “self-assessment” </w:t>
      </w:r>
      <w:r w:rsidR="007F4451" w:rsidRPr="007F4451">
        <w:t xml:space="preserve">reporting </w:t>
      </w:r>
      <w:r w:rsidR="007F4451">
        <w:t xml:space="preserve">on </w:t>
      </w:r>
      <w:r w:rsidR="007F4451" w:rsidRPr="007F4451">
        <w:t>the extent to which each recommendation was followed</w:t>
      </w:r>
      <w:r w:rsidR="007F4451">
        <w:t xml:space="preserve"> </w:t>
      </w:r>
      <w:r w:rsidR="007F4451" w:rsidRPr="007F4451">
        <w:t>and/or implemented, and</w:t>
      </w:r>
      <w:r w:rsidR="007F4451">
        <w:t xml:space="preserve"> the effectiveness in addressing the issues identified by the First WHOIS Review Team.</w:t>
      </w:r>
    </w:p>
    <w:p w14:paraId="3FD49DC9" w14:textId="2CF34027" w:rsidR="00184224" w:rsidRDefault="00184224" w:rsidP="00184224">
      <w:pPr>
        <w:pStyle w:val="ListParagraph"/>
        <w:numPr>
          <w:ilvl w:val="1"/>
          <w:numId w:val="1"/>
        </w:numPr>
      </w:pPr>
      <w:r>
        <w:t xml:space="preserve">Specifically </w:t>
      </w:r>
      <w:r w:rsidR="00385088">
        <w:t xml:space="preserve">request that the Review Team </w:t>
      </w:r>
      <w:r>
        <w:t>exclude the issues</w:t>
      </w:r>
      <w:r w:rsidR="00AB153C">
        <w:t xml:space="preserve"> that are </w:t>
      </w:r>
      <w:r w:rsidR="00B378F2">
        <w:t xml:space="preserve">already </w:t>
      </w:r>
      <w:r w:rsidR="00AB153C">
        <w:t xml:space="preserve">covered by the </w:t>
      </w:r>
      <w:r>
        <w:t xml:space="preserve">PDP on </w:t>
      </w:r>
      <w:r w:rsidR="00AB153C">
        <w:t>the Next Generation of Registration Directory Services to Replace WHOIS</w:t>
      </w:r>
      <w:r w:rsidR="007F4451">
        <w:t>.</w:t>
      </w:r>
    </w:p>
    <w:p w14:paraId="651FE259" w14:textId="7FEFEFA2" w:rsidR="00BD6470" w:rsidRDefault="00BD6470" w:rsidP="00184224">
      <w:pPr>
        <w:pStyle w:val="ListParagraph"/>
        <w:numPr>
          <w:ilvl w:val="1"/>
          <w:numId w:val="1"/>
        </w:numPr>
      </w:pPr>
      <w:r>
        <w:t>Suggesting that the new RT focus on evaluating the self-assessment and to the extent that it is found to not be insufficient or inaccurate, augmenting it to create a full evaluation of the First WHOIS Review recommendations.</w:t>
      </w:r>
    </w:p>
    <w:p w14:paraId="5AB5FB43" w14:textId="3FD38570" w:rsidR="00585055" w:rsidRDefault="00585055" w:rsidP="00184224">
      <w:pPr>
        <w:pStyle w:val="ListParagraph"/>
        <w:numPr>
          <w:ilvl w:val="1"/>
          <w:numId w:val="1"/>
        </w:numPr>
      </w:pPr>
      <w:r>
        <w:t>Suggesting that</w:t>
      </w:r>
      <w:r w:rsidR="00374BDC">
        <w:t xml:space="preserve"> the work be conducted &amp; complet</w:t>
      </w:r>
      <w:r>
        <w:t xml:space="preserve">ed more quickly than normal, such as asking that the Final Report be issued </w:t>
      </w:r>
      <w:r w:rsidR="00385088">
        <w:t>with</w:t>
      </w:r>
      <w:r>
        <w:t>in six months</w:t>
      </w:r>
    </w:p>
    <w:p w14:paraId="127531FA" w14:textId="77777777" w:rsidR="00AB153C" w:rsidRDefault="00AB153C" w:rsidP="00AB153C">
      <w:pPr>
        <w:rPr>
          <w:i/>
        </w:rPr>
      </w:pPr>
      <w:r w:rsidRPr="00AB153C">
        <w:rPr>
          <w:i/>
        </w:rPr>
        <w:t>Next Steps:</w:t>
      </w:r>
    </w:p>
    <w:p w14:paraId="0347930F" w14:textId="77777777" w:rsidR="00AB153C" w:rsidRDefault="00AB153C" w:rsidP="00AB153C">
      <w:pPr>
        <w:pStyle w:val="ListParagraph"/>
        <w:numPr>
          <w:ilvl w:val="0"/>
          <w:numId w:val="6"/>
        </w:numPr>
      </w:pPr>
      <w:r>
        <w:t>Circulate proposal to SO/AC leadership to socialize with their respective SO/ACs</w:t>
      </w:r>
    </w:p>
    <w:p w14:paraId="6BE14ED5" w14:textId="77777777" w:rsidR="00B378F2" w:rsidRDefault="00B378F2" w:rsidP="00AB153C">
      <w:pPr>
        <w:pStyle w:val="ListParagraph"/>
        <w:numPr>
          <w:ilvl w:val="0"/>
          <w:numId w:val="6"/>
        </w:numPr>
      </w:pPr>
      <w:r>
        <w:t>Discuss with Community in Hyderabad at the WHOIS High Interest Topic Session</w:t>
      </w:r>
    </w:p>
    <w:p w14:paraId="7BCAF661" w14:textId="388AF70A" w:rsidR="002232AE" w:rsidRDefault="002232AE" w:rsidP="002232AE">
      <w:pPr>
        <w:pStyle w:val="ListParagraph"/>
        <w:numPr>
          <w:ilvl w:val="0"/>
          <w:numId w:val="6"/>
        </w:numPr>
      </w:pPr>
      <w:r w:rsidRPr="002232AE">
        <w:t>SO/AC leadership to issue a public statement or a letter to ICANN CEO and Board Chair that explains wh</w:t>
      </w:r>
      <w:r>
        <w:t xml:space="preserve">y limited scope is appropriate </w:t>
      </w:r>
      <w:r w:rsidR="00374BDC">
        <w:t xml:space="preserve">and articulates </w:t>
      </w:r>
      <w:r w:rsidRPr="002232AE">
        <w:t xml:space="preserve">that they </w:t>
      </w:r>
      <w:r w:rsidR="00374BDC">
        <w:t>have</w:t>
      </w:r>
      <w:r w:rsidRPr="002232AE">
        <w:t xml:space="preserve"> broad</w:t>
      </w:r>
      <w:r w:rsidR="00374BDC">
        <w:t xml:space="preserve"> support of the ICANN community</w:t>
      </w:r>
    </w:p>
    <w:p w14:paraId="3D9A3DEA" w14:textId="77777777" w:rsidR="00AB153C" w:rsidRDefault="00AB153C" w:rsidP="00AB153C">
      <w:pPr>
        <w:pStyle w:val="ListParagraph"/>
        <w:numPr>
          <w:ilvl w:val="0"/>
          <w:numId w:val="6"/>
        </w:numPr>
      </w:pPr>
      <w:r>
        <w:t>Call for Volunteers to note limited scope &amp; unique expertise sought</w:t>
      </w:r>
    </w:p>
    <w:p w14:paraId="1E5C781D" w14:textId="4C29D794" w:rsidR="002232AE" w:rsidRPr="002232AE" w:rsidRDefault="002232AE" w:rsidP="002232AE">
      <w:pPr>
        <w:pStyle w:val="ListParagraph"/>
        <w:numPr>
          <w:ilvl w:val="0"/>
          <w:numId w:val="6"/>
        </w:numPr>
      </w:pPr>
      <w:r w:rsidRPr="002232AE">
        <w:t>Reach out to the previous Review Team members</w:t>
      </w:r>
      <w:r w:rsidR="000D5001">
        <w:t xml:space="preserve"> and members of the Expert Working Group on Registration Directory Services, </w:t>
      </w:r>
      <w:r w:rsidRPr="002232AE">
        <w:t xml:space="preserve"> and encourage them to consider applying for the narrow scoped RDS Review Team</w:t>
      </w:r>
    </w:p>
    <w:p w14:paraId="61460037" w14:textId="77777777" w:rsidR="00B378F2" w:rsidRDefault="006B64D5" w:rsidP="00347C45">
      <w:pPr>
        <w:pStyle w:val="ListParagraph"/>
        <w:numPr>
          <w:ilvl w:val="0"/>
          <w:numId w:val="6"/>
        </w:numPr>
      </w:pPr>
      <w:r>
        <w:t xml:space="preserve">Propose a </w:t>
      </w:r>
      <w:r w:rsidR="00AB153C">
        <w:t xml:space="preserve">Charter </w:t>
      </w:r>
      <w:r w:rsidR="00B378F2">
        <w:t>for the RDS Review Team to</w:t>
      </w:r>
      <w:r>
        <w:t xml:space="preserve"> adopt that</w:t>
      </w:r>
      <w:r w:rsidR="00B378F2">
        <w:t xml:space="preserve"> track</w:t>
      </w:r>
      <w:r>
        <w:t>s</w:t>
      </w:r>
      <w:r w:rsidR="00B378F2">
        <w:t xml:space="preserve"> the limited Scope</w:t>
      </w:r>
    </w:p>
    <w:p w14:paraId="774CD475" w14:textId="77777777" w:rsidR="002232AE" w:rsidRPr="00AB153C" w:rsidRDefault="002232AE" w:rsidP="002232AE">
      <w:pPr>
        <w:pStyle w:val="ListParagraph"/>
        <w:ind w:left="1080"/>
      </w:pPr>
    </w:p>
    <w:p w14:paraId="2257F7E7" w14:textId="77777777" w:rsidR="00AB153C" w:rsidRPr="00AB153C" w:rsidRDefault="00AB153C" w:rsidP="00AB153C">
      <w:pPr>
        <w:pStyle w:val="ListParagraph"/>
        <w:ind w:left="1080"/>
        <w:rPr>
          <w:i/>
        </w:rPr>
      </w:pPr>
    </w:p>
    <w:p w14:paraId="23CE11B7" w14:textId="77777777" w:rsidR="00AB153C" w:rsidRPr="0041118C" w:rsidRDefault="00AB153C" w:rsidP="00AB153C"/>
    <w:p w14:paraId="338A672F" w14:textId="77777777" w:rsidR="00E13461" w:rsidRDefault="00E13461" w:rsidP="00E13461">
      <w:pPr>
        <w:jc w:val="center"/>
      </w:pPr>
    </w:p>
    <w:p w14:paraId="5FA53769" w14:textId="77777777" w:rsidR="00E13461" w:rsidRDefault="00E13461" w:rsidP="00E13461">
      <w:pPr>
        <w:jc w:val="center"/>
      </w:pPr>
    </w:p>
    <w:sectPr w:rsidR="00E134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EE410" w14:textId="77777777" w:rsidR="006A62A0" w:rsidRDefault="006A62A0" w:rsidP="003C2D5A">
      <w:pPr>
        <w:spacing w:after="0" w:line="240" w:lineRule="auto"/>
      </w:pPr>
      <w:r>
        <w:separator/>
      </w:r>
    </w:p>
  </w:endnote>
  <w:endnote w:type="continuationSeparator" w:id="0">
    <w:p w14:paraId="322AD810" w14:textId="77777777" w:rsidR="006A62A0" w:rsidRDefault="006A62A0" w:rsidP="003C2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3049A" w14:textId="77777777" w:rsidR="00D40FFD" w:rsidRDefault="00D40F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A3A2A" w14:textId="77777777" w:rsidR="00D40FFD" w:rsidRDefault="00D40FF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98EF5" w14:textId="77777777" w:rsidR="00D40FFD" w:rsidRDefault="00D40F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244DA" w14:textId="77777777" w:rsidR="006A62A0" w:rsidRDefault="006A62A0" w:rsidP="003C2D5A">
      <w:pPr>
        <w:spacing w:after="0" w:line="240" w:lineRule="auto"/>
      </w:pPr>
      <w:r>
        <w:separator/>
      </w:r>
    </w:p>
  </w:footnote>
  <w:footnote w:type="continuationSeparator" w:id="0">
    <w:p w14:paraId="2A250971" w14:textId="77777777" w:rsidR="006A62A0" w:rsidRDefault="006A62A0" w:rsidP="003C2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9263D" w14:textId="77777777" w:rsidR="00D40FFD" w:rsidRDefault="00D40F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610587"/>
      <w:docPartObj>
        <w:docPartGallery w:val="Watermarks"/>
        <w:docPartUnique/>
      </w:docPartObj>
    </w:sdtPr>
    <w:sdtEndPr/>
    <w:sdtContent>
      <w:p w14:paraId="5AFEDE9C" w14:textId="77777777" w:rsidR="003C2D5A" w:rsidRDefault="006A62A0">
        <w:pPr>
          <w:pStyle w:val="Header"/>
        </w:pPr>
        <w:r>
          <w:rPr>
            <w:noProof/>
          </w:rPr>
          <w:pict w14:anchorId="3C82CF9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67B25" w14:textId="77777777" w:rsidR="00D40FFD" w:rsidRDefault="00D40F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2DC1"/>
    <w:multiLevelType w:val="hybridMultilevel"/>
    <w:tmpl w:val="1A0E06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24365F"/>
    <w:multiLevelType w:val="hybridMultilevel"/>
    <w:tmpl w:val="14A43A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BF5C9F"/>
    <w:multiLevelType w:val="hybridMultilevel"/>
    <w:tmpl w:val="CF56D5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CF6430"/>
    <w:multiLevelType w:val="hybridMultilevel"/>
    <w:tmpl w:val="BBE83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7E1352"/>
    <w:multiLevelType w:val="hybridMultilevel"/>
    <w:tmpl w:val="C55294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3C0F13"/>
    <w:multiLevelType w:val="hybridMultilevel"/>
    <w:tmpl w:val="E3FE22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461"/>
    <w:rsid w:val="00067C16"/>
    <w:rsid w:val="000D5001"/>
    <w:rsid w:val="00184224"/>
    <w:rsid w:val="002232AE"/>
    <w:rsid w:val="002314CA"/>
    <w:rsid w:val="00270D19"/>
    <w:rsid w:val="002755C5"/>
    <w:rsid w:val="002D7312"/>
    <w:rsid w:val="00374BDC"/>
    <w:rsid w:val="00385088"/>
    <w:rsid w:val="003B4F58"/>
    <w:rsid w:val="003C2D5A"/>
    <w:rsid w:val="004049BE"/>
    <w:rsid w:val="0041118C"/>
    <w:rsid w:val="004631D1"/>
    <w:rsid w:val="00491011"/>
    <w:rsid w:val="00522CB2"/>
    <w:rsid w:val="00585055"/>
    <w:rsid w:val="005D40CB"/>
    <w:rsid w:val="006A62A0"/>
    <w:rsid w:val="006B64D5"/>
    <w:rsid w:val="00707A93"/>
    <w:rsid w:val="007A0595"/>
    <w:rsid w:val="007F4451"/>
    <w:rsid w:val="008F69DB"/>
    <w:rsid w:val="009870FB"/>
    <w:rsid w:val="00A50008"/>
    <w:rsid w:val="00AB153C"/>
    <w:rsid w:val="00B378F2"/>
    <w:rsid w:val="00BD6470"/>
    <w:rsid w:val="00C646BC"/>
    <w:rsid w:val="00D40FFD"/>
    <w:rsid w:val="00E034AE"/>
    <w:rsid w:val="00E13461"/>
    <w:rsid w:val="00EE5D0A"/>
    <w:rsid w:val="00F0554D"/>
    <w:rsid w:val="00F2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443A1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1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2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D5A"/>
  </w:style>
  <w:style w:type="paragraph" w:styleId="Footer">
    <w:name w:val="footer"/>
    <w:basedOn w:val="Normal"/>
    <w:link w:val="FooterChar"/>
    <w:uiPriority w:val="99"/>
    <w:unhideWhenUsed/>
    <w:rsid w:val="003C2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D5A"/>
  </w:style>
  <w:style w:type="character" w:styleId="CommentReference">
    <w:name w:val="annotation reference"/>
    <w:basedOn w:val="DefaultParagraphFont"/>
    <w:uiPriority w:val="99"/>
    <w:semiHidden/>
    <w:unhideWhenUsed/>
    <w:rsid w:val="00A5000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000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00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00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0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00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00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2016-10-24T21:11:00Z</dcterms:created>
  <dcterms:modified xsi:type="dcterms:W3CDTF">2016-10-24T23:54:00Z</dcterms:modified>
</cp:coreProperties>
</file>