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5E52" w14:textId="12644F2B" w:rsidR="00A0446C" w:rsidRDefault="00A0446C" w:rsidP="00A0446C">
      <w:pPr>
        <w:pStyle w:val="Title"/>
        <w:jc w:val="both"/>
        <w:rPr>
          <w:lang w:val="en-US"/>
        </w:rPr>
      </w:pPr>
      <w:r>
        <w:rPr>
          <w:lang w:val="en-US"/>
        </w:rPr>
        <w:t>SO/AC Accountability Recommendations</w:t>
      </w:r>
    </w:p>
    <w:p w14:paraId="2D3DF279" w14:textId="77777777" w:rsidR="00A0446C" w:rsidRDefault="00A0446C" w:rsidP="00A0446C">
      <w:pPr>
        <w:jc w:val="both"/>
        <w:rPr>
          <w:lang w:val="en-US"/>
        </w:rPr>
      </w:pPr>
    </w:p>
    <w:p w14:paraId="0CBE08B1" w14:textId="5ABF4376" w:rsidR="00A0446C" w:rsidRPr="00A0446C" w:rsidRDefault="00A0446C" w:rsidP="00A0446C">
      <w:pPr>
        <w:jc w:val="both"/>
        <w:rPr>
          <w:sz w:val="28"/>
          <w:szCs w:val="28"/>
          <w:lang w:val="en-US"/>
        </w:rPr>
      </w:pPr>
      <w:r w:rsidRPr="00A0446C">
        <w:rPr>
          <w:sz w:val="28"/>
          <w:szCs w:val="28"/>
          <w:lang w:val="en-US"/>
        </w:rPr>
        <w:t>SO/AC/Groups should:</w:t>
      </w:r>
    </w:p>
    <w:p w14:paraId="5C664704" w14:textId="77777777" w:rsidR="00A0446C" w:rsidRPr="00A0446C" w:rsidRDefault="00A0446C" w:rsidP="00A0446C">
      <w:pPr>
        <w:jc w:val="both"/>
        <w:rPr>
          <w:sz w:val="28"/>
          <w:szCs w:val="28"/>
          <w:lang w:val="en-US"/>
        </w:rPr>
      </w:pPr>
    </w:p>
    <w:p w14:paraId="71602359" w14:textId="77777777" w:rsidR="00000000" w:rsidRPr="00A0446C" w:rsidRDefault="00D535F7" w:rsidP="00A0446C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0446C">
        <w:rPr>
          <w:sz w:val="28"/>
          <w:szCs w:val="28"/>
          <w:lang w:val="en-US"/>
        </w:rPr>
        <w:t xml:space="preserve">document their procedures for members to challenge the process used for an election or formal decision. </w:t>
      </w:r>
    </w:p>
    <w:p w14:paraId="1038FE41" w14:textId="77777777" w:rsidR="00000000" w:rsidRPr="00A0446C" w:rsidRDefault="00D535F7" w:rsidP="00A0446C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0446C">
        <w:rPr>
          <w:sz w:val="28"/>
          <w:szCs w:val="28"/>
          <w:lang w:val="en-US"/>
        </w:rPr>
        <w:t>document unwritten procedures and customs that have been developed in the course of practice, and make them part of their procedural operation documents, charters, and/or bylaws.</w:t>
      </w:r>
    </w:p>
    <w:p w14:paraId="757EACE5" w14:textId="77777777" w:rsidR="00000000" w:rsidRPr="00A0446C" w:rsidRDefault="00D535F7" w:rsidP="00A0446C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0446C">
        <w:rPr>
          <w:sz w:val="28"/>
          <w:szCs w:val="28"/>
          <w:lang w:val="en-US"/>
        </w:rPr>
        <w:t xml:space="preserve">each year, publish a brief report on what they have done during the prior year to improve accountability, transparency, and participation, describe where they might have fallen short, and any plans </w:t>
      </w:r>
      <w:r w:rsidRPr="00A0446C">
        <w:rPr>
          <w:sz w:val="28"/>
          <w:szCs w:val="28"/>
          <w:lang w:val="en-US"/>
        </w:rPr>
        <w:t>for future improvements.</w:t>
      </w:r>
    </w:p>
    <w:p w14:paraId="17BBD09E" w14:textId="77777777" w:rsidR="00000000" w:rsidRPr="00A0446C" w:rsidRDefault="00D535F7" w:rsidP="00A0446C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0446C">
        <w:rPr>
          <w:sz w:val="28"/>
          <w:szCs w:val="28"/>
          <w:lang w:val="en-US"/>
        </w:rPr>
        <w:t>make available to members records of closed meetings. Those records may be made publicly available at the discretion of the AC/SO/Group. Records include notes, minu</w:t>
      </w:r>
      <w:r w:rsidRPr="00A0446C">
        <w:rPr>
          <w:sz w:val="28"/>
          <w:szCs w:val="28"/>
          <w:lang w:val="en-US"/>
        </w:rPr>
        <w:t>tes, recordings, transcripts, and chat, as applicable.</w:t>
      </w:r>
    </w:p>
    <w:p w14:paraId="1B3F07F4" w14:textId="77777777" w:rsidR="00000000" w:rsidRPr="00A0446C" w:rsidRDefault="00D535F7" w:rsidP="00A0446C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0446C">
        <w:rPr>
          <w:sz w:val="28"/>
          <w:szCs w:val="28"/>
          <w:lang w:val="en-US"/>
        </w:rPr>
        <w:t>consider term limits for elected officers.</w:t>
      </w:r>
    </w:p>
    <w:p w14:paraId="5C20EB37" w14:textId="77777777" w:rsidR="00000000" w:rsidRPr="00A0446C" w:rsidRDefault="00D535F7" w:rsidP="00A0446C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0446C">
        <w:rPr>
          <w:sz w:val="28"/>
          <w:szCs w:val="28"/>
          <w:lang w:val="en-US"/>
        </w:rPr>
        <w:t>mention outreach objecti</w:t>
      </w:r>
      <w:r w:rsidRPr="00A0446C">
        <w:rPr>
          <w:sz w:val="28"/>
          <w:szCs w:val="28"/>
          <w:lang w:val="en-US"/>
        </w:rPr>
        <w:t>ves and potential activities in SO/AC/Group bylaws, charter, or procedures</w:t>
      </w:r>
    </w:p>
    <w:p w14:paraId="75EC7312" w14:textId="77777777" w:rsidR="00000000" w:rsidRPr="00A0446C" w:rsidRDefault="00D535F7" w:rsidP="00A0446C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0446C">
        <w:rPr>
          <w:sz w:val="28"/>
          <w:szCs w:val="28"/>
          <w:lang w:val="en-US"/>
        </w:rPr>
        <w:t>have a strategy for outreach to parts of their targeted community that may not be significantly participating at t</w:t>
      </w:r>
      <w:r w:rsidRPr="00A0446C">
        <w:rPr>
          <w:sz w:val="28"/>
          <w:szCs w:val="28"/>
          <w:lang w:val="en-US"/>
        </w:rPr>
        <w:t>he time, while also seeking diversity within membership</w:t>
      </w:r>
    </w:p>
    <w:p w14:paraId="0B076E6E" w14:textId="768BEBFE" w:rsidR="00000000" w:rsidRPr="00A0446C" w:rsidRDefault="00D535F7" w:rsidP="00A0446C">
      <w:pPr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0446C">
        <w:rPr>
          <w:sz w:val="28"/>
          <w:szCs w:val="28"/>
          <w:lang w:val="en-US"/>
        </w:rPr>
        <w:t xml:space="preserve">A glossary for explaining acronyms used by SO/AC/Groups is recommended. </w:t>
      </w:r>
    </w:p>
    <w:p w14:paraId="70E95F37" w14:textId="43F6A935" w:rsidR="00A0446C" w:rsidRDefault="00A0446C" w:rsidP="00A0446C">
      <w:pPr>
        <w:jc w:val="both"/>
        <w:rPr>
          <w:lang w:val="en-US"/>
        </w:rPr>
      </w:pPr>
      <w:bookmarkStart w:id="0" w:name="_GoBack"/>
      <w:bookmarkEnd w:id="0"/>
    </w:p>
    <w:sectPr w:rsidR="00A0446C" w:rsidSect="003272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0426A"/>
    <w:multiLevelType w:val="hybridMultilevel"/>
    <w:tmpl w:val="1786B18E"/>
    <w:lvl w:ilvl="0" w:tplc="21029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6A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0460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16D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8E2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E87C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EB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80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522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4794C"/>
    <w:multiLevelType w:val="hybridMultilevel"/>
    <w:tmpl w:val="5458301A"/>
    <w:lvl w:ilvl="0" w:tplc="DA06D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3A8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0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A9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4241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E63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E29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0E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3EA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6C"/>
    <w:rsid w:val="003272E9"/>
    <w:rsid w:val="003D3B7E"/>
    <w:rsid w:val="0085701F"/>
    <w:rsid w:val="00A0446C"/>
    <w:rsid w:val="00D535F7"/>
    <w:rsid w:val="00E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7AC4CB"/>
  <w14:defaultImageDpi w14:val="32767"/>
  <w15:chartTrackingRefBased/>
  <w15:docId w15:val="{A8CAEE8B-9978-8F45-81DA-55FCF508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44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32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34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816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829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30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92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66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54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3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9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2</cp:revision>
  <dcterms:created xsi:type="dcterms:W3CDTF">2018-10-23T11:24:00Z</dcterms:created>
  <dcterms:modified xsi:type="dcterms:W3CDTF">2018-10-23T11:24:00Z</dcterms:modified>
</cp:coreProperties>
</file>