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6E7A770E" w:rsidR="00886E4E" w:rsidRPr="00DC17D3" w:rsidRDefault="00886E4E" w:rsidP="00886E4E">
      <w:pPr>
        <w:widowControl w:val="0"/>
        <w:autoSpaceDE w:val="0"/>
        <w:autoSpaceDN w:val="0"/>
        <w:adjustRightInd w:val="0"/>
        <w:jc w:val="center"/>
        <w:rPr>
          <w:rFonts w:asciiTheme="majorHAnsi" w:hAnsiTheme="majorHAnsi" w:cs="Arial"/>
          <w:b/>
          <w:bCs/>
        </w:rPr>
      </w:pPr>
      <w:r w:rsidRPr="00DC17D3">
        <w:rPr>
          <w:rFonts w:asciiTheme="majorHAnsi" w:hAnsiTheme="majorHAnsi" w:cs="Arial"/>
          <w:b/>
          <w:bCs/>
        </w:rPr>
        <w:t xml:space="preserve">Agenda </w:t>
      </w:r>
      <w:r w:rsidR="006E51B1">
        <w:rPr>
          <w:rFonts w:asciiTheme="majorHAnsi" w:hAnsiTheme="majorHAnsi" w:cs="Arial"/>
          <w:b/>
          <w:bCs/>
        </w:rPr>
        <w:t xml:space="preserve">and resolutions </w:t>
      </w:r>
      <w:bookmarkStart w:id="0" w:name="_GoBack"/>
      <w:bookmarkEnd w:id="0"/>
      <w:r w:rsidRPr="00DC17D3">
        <w:rPr>
          <w:rFonts w:asciiTheme="majorHAnsi" w:hAnsiTheme="majorHAnsi" w:cs="Arial"/>
          <w:b/>
          <w:bCs/>
        </w:rPr>
        <w:t>ccNSO Council Meeting</w:t>
      </w:r>
    </w:p>
    <w:p w14:paraId="702AC625" w14:textId="487D76BD" w:rsidR="00886E4E" w:rsidRPr="00DC17D3" w:rsidRDefault="00E92FFD" w:rsidP="00EA7C4D">
      <w:pPr>
        <w:widowControl w:val="0"/>
        <w:autoSpaceDE w:val="0"/>
        <w:autoSpaceDN w:val="0"/>
        <w:adjustRightInd w:val="0"/>
        <w:jc w:val="center"/>
        <w:rPr>
          <w:rFonts w:asciiTheme="majorHAnsi" w:hAnsiTheme="majorHAnsi" w:cs="Arial"/>
          <w:i/>
        </w:rPr>
      </w:pPr>
      <w:r w:rsidRPr="00DC17D3">
        <w:rPr>
          <w:rFonts w:asciiTheme="majorHAnsi" w:hAnsiTheme="majorHAnsi" w:cs="Arial"/>
          <w:i/>
        </w:rPr>
        <w:t>7 December</w:t>
      </w:r>
      <w:r w:rsidR="006E7EA3" w:rsidRPr="00DC17D3">
        <w:rPr>
          <w:rFonts w:asciiTheme="majorHAnsi" w:hAnsiTheme="majorHAnsi" w:cs="Arial"/>
          <w:i/>
        </w:rPr>
        <w:t xml:space="preserve"> </w:t>
      </w:r>
      <w:r w:rsidR="003D6EB2" w:rsidRPr="00DC17D3">
        <w:rPr>
          <w:rFonts w:asciiTheme="majorHAnsi" w:hAnsiTheme="majorHAnsi" w:cs="Arial"/>
          <w:i/>
        </w:rPr>
        <w:t>2017</w:t>
      </w:r>
    </w:p>
    <w:p w14:paraId="34007C31" w14:textId="77777777" w:rsidR="00886E4E" w:rsidRPr="00DC17D3" w:rsidRDefault="00886E4E" w:rsidP="00886E4E">
      <w:pPr>
        <w:widowControl w:val="0"/>
        <w:autoSpaceDE w:val="0"/>
        <w:autoSpaceDN w:val="0"/>
        <w:adjustRightInd w:val="0"/>
        <w:rPr>
          <w:rFonts w:asciiTheme="majorHAnsi" w:hAnsiTheme="majorHAnsi" w:cs="Arial"/>
          <w:b/>
        </w:rPr>
      </w:pPr>
    </w:p>
    <w:p w14:paraId="59577A79" w14:textId="692CBA8F" w:rsidR="00BC4C7B" w:rsidRPr="00DC17D3" w:rsidRDefault="00DA1F75" w:rsidP="00DA1F75">
      <w:pPr>
        <w:widowControl w:val="0"/>
        <w:autoSpaceDE w:val="0"/>
        <w:autoSpaceDN w:val="0"/>
        <w:adjustRightInd w:val="0"/>
        <w:rPr>
          <w:rFonts w:asciiTheme="majorHAnsi" w:hAnsiTheme="majorHAnsi" w:cs="Arial"/>
          <w:b/>
        </w:rPr>
      </w:pPr>
      <w:r w:rsidRPr="00DC17D3">
        <w:rPr>
          <w:rFonts w:asciiTheme="majorHAnsi" w:hAnsiTheme="majorHAnsi" w:cs="Arial"/>
          <w:b/>
        </w:rPr>
        <w:t xml:space="preserve">1) Welcome and </w:t>
      </w:r>
      <w:r w:rsidR="00886E4E" w:rsidRPr="00DC17D3">
        <w:rPr>
          <w:rFonts w:asciiTheme="majorHAnsi" w:hAnsiTheme="majorHAnsi" w:cs="Arial"/>
          <w:b/>
        </w:rPr>
        <w:t>Apologies</w:t>
      </w:r>
    </w:p>
    <w:p w14:paraId="13196BFE" w14:textId="332271B9" w:rsidR="00DA1F75" w:rsidRPr="00DC17D3" w:rsidRDefault="00DA1F75" w:rsidP="00DA1F75">
      <w:pPr>
        <w:rPr>
          <w:rFonts w:asciiTheme="majorHAnsi" w:hAnsiTheme="majorHAnsi"/>
        </w:rPr>
      </w:pPr>
      <w:r w:rsidRPr="00DC17D3">
        <w:rPr>
          <w:rFonts w:asciiTheme="majorHAnsi" w:hAnsiTheme="majorHAnsi"/>
        </w:rPr>
        <w:t xml:space="preserve">Attendance list is available at: </w:t>
      </w:r>
      <w:hyperlink r:id="rId7" w:history="1">
        <w:r w:rsidRPr="00DC17D3">
          <w:rPr>
            <w:rStyle w:val="Hyperlink"/>
            <w:rFonts w:asciiTheme="majorHAnsi" w:hAnsiTheme="majorHAnsi"/>
          </w:rPr>
          <w:t>http://ccnso.icann.org/about/council/attendance.htm</w:t>
        </w:r>
      </w:hyperlink>
      <w:r w:rsidRPr="00DC17D3">
        <w:rPr>
          <w:rFonts w:asciiTheme="majorHAnsi" w:hAnsiTheme="majorHAnsi"/>
        </w:rPr>
        <w:t xml:space="preserve"> </w:t>
      </w:r>
    </w:p>
    <w:p w14:paraId="394D0F55" w14:textId="77777777" w:rsidR="00F62121" w:rsidRPr="00DC17D3" w:rsidRDefault="00F62121" w:rsidP="007C6DA4">
      <w:pPr>
        <w:widowControl w:val="0"/>
        <w:autoSpaceDE w:val="0"/>
        <w:autoSpaceDN w:val="0"/>
        <w:adjustRightInd w:val="0"/>
        <w:rPr>
          <w:rFonts w:asciiTheme="majorHAnsi" w:hAnsiTheme="majorHAnsi" w:cs="Arial"/>
        </w:rPr>
      </w:pPr>
    </w:p>
    <w:p w14:paraId="1B225C47" w14:textId="77777777" w:rsidR="005D2C94" w:rsidRPr="00DC17D3" w:rsidRDefault="005D2C94" w:rsidP="007C6DA4">
      <w:pPr>
        <w:widowControl w:val="0"/>
        <w:autoSpaceDE w:val="0"/>
        <w:autoSpaceDN w:val="0"/>
        <w:adjustRightInd w:val="0"/>
        <w:rPr>
          <w:rFonts w:asciiTheme="majorHAnsi" w:hAnsiTheme="majorHAnsi" w:cs="Arial"/>
          <w:b/>
        </w:rPr>
      </w:pPr>
    </w:p>
    <w:p w14:paraId="61521B50" w14:textId="4EDE9855" w:rsidR="00DA1F75" w:rsidRPr="00DC17D3" w:rsidRDefault="00837623" w:rsidP="007C6DA4">
      <w:pPr>
        <w:widowControl w:val="0"/>
        <w:autoSpaceDE w:val="0"/>
        <w:autoSpaceDN w:val="0"/>
        <w:adjustRightInd w:val="0"/>
        <w:rPr>
          <w:rFonts w:asciiTheme="majorHAnsi" w:hAnsiTheme="majorHAnsi" w:cs="Arial"/>
          <w:b/>
        </w:rPr>
      </w:pPr>
      <w:r w:rsidRPr="00DC17D3">
        <w:rPr>
          <w:rFonts w:asciiTheme="majorHAnsi" w:hAnsiTheme="majorHAnsi" w:cs="Arial"/>
          <w:b/>
        </w:rPr>
        <w:t>2</w:t>
      </w:r>
      <w:r w:rsidR="00886E4E" w:rsidRPr="00DC17D3">
        <w:rPr>
          <w:rFonts w:asciiTheme="majorHAnsi" w:hAnsiTheme="majorHAnsi" w:cs="Arial"/>
          <w:b/>
        </w:rPr>
        <w:t>) Minutes and Actions</w:t>
      </w:r>
    </w:p>
    <w:p w14:paraId="0C45B0D3" w14:textId="5451CC10" w:rsidR="0057236B" w:rsidRPr="00DC17D3" w:rsidRDefault="00183B7F" w:rsidP="007C6DA4">
      <w:pPr>
        <w:widowControl w:val="0"/>
        <w:autoSpaceDE w:val="0"/>
        <w:autoSpaceDN w:val="0"/>
        <w:adjustRightInd w:val="0"/>
        <w:rPr>
          <w:rFonts w:asciiTheme="majorHAnsi" w:hAnsiTheme="majorHAnsi" w:cs="Arial"/>
        </w:rPr>
      </w:pPr>
      <w:r w:rsidRPr="00DC17D3">
        <w:rPr>
          <w:rFonts w:asciiTheme="majorHAnsi" w:hAnsiTheme="majorHAnsi" w:cs="Arial"/>
        </w:rPr>
        <w:t xml:space="preserve">Minutes 1 November </w:t>
      </w:r>
      <w:r w:rsidR="000A4E16" w:rsidRPr="00DC17D3">
        <w:rPr>
          <w:rFonts w:asciiTheme="majorHAnsi" w:hAnsiTheme="majorHAnsi" w:cs="Arial"/>
        </w:rPr>
        <w:t xml:space="preserve">2017 </w:t>
      </w:r>
    </w:p>
    <w:p w14:paraId="73C9E242" w14:textId="77A4763B" w:rsidR="00265309" w:rsidRPr="00DC17D3" w:rsidRDefault="00265309" w:rsidP="007C6DA4">
      <w:pPr>
        <w:widowControl w:val="0"/>
        <w:autoSpaceDE w:val="0"/>
        <w:autoSpaceDN w:val="0"/>
        <w:adjustRightInd w:val="0"/>
        <w:rPr>
          <w:rFonts w:asciiTheme="majorHAnsi" w:hAnsiTheme="majorHAnsi" w:cs="Arial"/>
        </w:rPr>
      </w:pPr>
      <w:r w:rsidRPr="00DC17D3">
        <w:rPr>
          <w:rFonts w:asciiTheme="majorHAnsi" w:hAnsiTheme="majorHAnsi" w:cs="Arial"/>
        </w:rPr>
        <w:t xml:space="preserve">Action </w:t>
      </w:r>
      <w:r w:rsidR="00B858D4" w:rsidRPr="00DC17D3">
        <w:rPr>
          <w:rFonts w:asciiTheme="majorHAnsi" w:hAnsiTheme="majorHAnsi" w:cs="Arial"/>
        </w:rPr>
        <w:t>items</w:t>
      </w:r>
    </w:p>
    <w:p w14:paraId="7BA0BE28" w14:textId="77777777" w:rsidR="007243B0" w:rsidRPr="00DC17D3" w:rsidRDefault="007243B0" w:rsidP="00B92C0C">
      <w:pPr>
        <w:rPr>
          <w:rFonts w:asciiTheme="majorHAnsi" w:hAnsiTheme="majorHAnsi"/>
          <w:b/>
          <w:bCs/>
          <w:color w:val="000000"/>
        </w:rPr>
      </w:pPr>
    </w:p>
    <w:p w14:paraId="18E0E523" w14:textId="0095E1E0" w:rsidR="00056FB1" w:rsidRPr="00DC17D3" w:rsidRDefault="00183B7F" w:rsidP="00056FB1">
      <w:pPr>
        <w:rPr>
          <w:rFonts w:asciiTheme="majorHAnsi" w:hAnsiTheme="majorHAnsi"/>
          <w:b/>
          <w:bCs/>
          <w:i/>
          <w:iCs/>
          <w:color w:val="000000"/>
        </w:rPr>
      </w:pPr>
      <w:r w:rsidRPr="00DC17D3">
        <w:rPr>
          <w:rFonts w:asciiTheme="majorHAnsi" w:hAnsiTheme="majorHAnsi"/>
          <w:b/>
          <w:bCs/>
          <w:i/>
          <w:iCs/>
          <w:color w:val="000000"/>
        </w:rPr>
        <w:t>Action</w:t>
      </w:r>
      <w:r w:rsidR="004C7767" w:rsidRPr="00DC17D3">
        <w:rPr>
          <w:rFonts w:asciiTheme="majorHAnsi" w:hAnsiTheme="majorHAnsi"/>
          <w:b/>
          <w:bCs/>
          <w:i/>
          <w:iCs/>
          <w:color w:val="000000"/>
        </w:rPr>
        <w:t>s</w:t>
      </w:r>
      <w:r w:rsidRPr="00DC17D3">
        <w:rPr>
          <w:rFonts w:asciiTheme="majorHAnsi" w:hAnsiTheme="majorHAnsi"/>
          <w:b/>
          <w:bCs/>
          <w:i/>
          <w:iCs/>
          <w:color w:val="000000"/>
        </w:rPr>
        <w:t xml:space="preserve"> 135</w:t>
      </w:r>
      <w:r w:rsidR="00E612CD" w:rsidRPr="00DC17D3">
        <w:rPr>
          <w:rFonts w:asciiTheme="majorHAnsi" w:hAnsiTheme="majorHAnsi"/>
          <w:b/>
          <w:bCs/>
          <w:i/>
          <w:iCs/>
          <w:color w:val="000000"/>
        </w:rPr>
        <w:t>-01</w:t>
      </w:r>
    </w:p>
    <w:p w14:paraId="34B967E8" w14:textId="77777777" w:rsidR="00E612CD" w:rsidRPr="00DC17D3" w:rsidRDefault="00E612CD" w:rsidP="00E612CD">
      <w:pPr>
        <w:rPr>
          <w:rFonts w:asciiTheme="majorHAnsi" w:eastAsia="Times New Roman" w:hAnsiTheme="majorHAnsi"/>
          <w:color w:val="000000"/>
        </w:rPr>
      </w:pPr>
      <w:r w:rsidRPr="00DC17D3">
        <w:rPr>
          <w:rFonts w:asciiTheme="majorHAnsi" w:eastAsia="Times New Roman" w:hAnsiTheme="majorHAnsi"/>
          <w:color w:val="000000"/>
        </w:rPr>
        <w:t>The secretariat is requested to inform the chair of the SOPSC accordingly and archive the SOPWG charter</w:t>
      </w:r>
    </w:p>
    <w:p w14:paraId="47D3F6D6" w14:textId="29B15B7E" w:rsidR="00E612CD" w:rsidRPr="00DC17D3" w:rsidRDefault="00E612CD" w:rsidP="00E612CD">
      <w:pPr>
        <w:rPr>
          <w:rFonts w:asciiTheme="majorHAnsi" w:eastAsia="Times New Roman" w:hAnsiTheme="majorHAnsi"/>
          <w:color w:val="000000"/>
        </w:rPr>
      </w:pPr>
      <w:r w:rsidRPr="00DC17D3">
        <w:rPr>
          <w:rFonts w:asciiTheme="majorHAnsi" w:eastAsia="Times New Roman" w:hAnsiTheme="majorHAnsi"/>
          <w:color w:val="000000"/>
        </w:rPr>
        <w:t>Completed</w:t>
      </w:r>
    </w:p>
    <w:p w14:paraId="140FABE5" w14:textId="77777777" w:rsidR="00E612CD" w:rsidRPr="00DC17D3" w:rsidRDefault="00E612CD" w:rsidP="00E612CD">
      <w:pPr>
        <w:rPr>
          <w:rFonts w:asciiTheme="majorHAnsi" w:eastAsia="Times New Roman" w:hAnsiTheme="majorHAnsi"/>
          <w:color w:val="000000"/>
        </w:rPr>
      </w:pPr>
    </w:p>
    <w:p w14:paraId="38422FBB" w14:textId="23F56589" w:rsidR="00E612CD" w:rsidRPr="00DC17D3" w:rsidRDefault="00E612CD" w:rsidP="00E612CD">
      <w:pPr>
        <w:rPr>
          <w:rFonts w:asciiTheme="majorHAnsi" w:eastAsia="Times New Roman" w:hAnsiTheme="majorHAnsi"/>
          <w:b/>
          <w:i/>
          <w:color w:val="000000"/>
        </w:rPr>
      </w:pPr>
      <w:r w:rsidRPr="00DC17D3">
        <w:rPr>
          <w:rFonts w:asciiTheme="majorHAnsi" w:eastAsia="Times New Roman" w:hAnsiTheme="majorHAnsi"/>
          <w:b/>
          <w:i/>
          <w:color w:val="000000"/>
        </w:rPr>
        <w:t>Action 135-2</w:t>
      </w:r>
    </w:p>
    <w:p w14:paraId="0B9B006C" w14:textId="77777777" w:rsidR="00E612CD" w:rsidRPr="00DC17D3" w:rsidRDefault="00E612CD" w:rsidP="00E612CD">
      <w:pPr>
        <w:rPr>
          <w:rFonts w:asciiTheme="majorHAnsi" w:eastAsia="Times New Roman" w:hAnsiTheme="majorHAnsi"/>
          <w:color w:val="000000"/>
        </w:rPr>
      </w:pPr>
      <w:r w:rsidRPr="00DC17D3">
        <w:rPr>
          <w:rFonts w:asciiTheme="majorHAnsi" w:eastAsia="Times New Roman" w:hAnsiTheme="majorHAnsi"/>
          <w:color w:val="000000"/>
        </w:rPr>
        <w:t>Chair is requested to the ICANN secretary, confirming Stephen's appointment to the ECA</w:t>
      </w:r>
    </w:p>
    <w:p w14:paraId="546BDFB6" w14:textId="3DB36025" w:rsidR="00E612CD" w:rsidRPr="00DC17D3" w:rsidRDefault="00E612CD" w:rsidP="00E612CD">
      <w:pPr>
        <w:rPr>
          <w:rFonts w:asciiTheme="majorHAnsi" w:eastAsia="Times New Roman" w:hAnsiTheme="majorHAnsi"/>
          <w:color w:val="000000"/>
        </w:rPr>
      </w:pPr>
      <w:r w:rsidRPr="00DC17D3">
        <w:rPr>
          <w:rFonts w:asciiTheme="majorHAnsi" w:eastAsia="Times New Roman" w:hAnsiTheme="majorHAnsi"/>
          <w:color w:val="000000"/>
        </w:rPr>
        <w:t>Completed</w:t>
      </w:r>
    </w:p>
    <w:p w14:paraId="497236F6" w14:textId="77777777" w:rsidR="00E612CD" w:rsidRPr="00DC17D3" w:rsidRDefault="00E612CD" w:rsidP="00E612CD">
      <w:pPr>
        <w:rPr>
          <w:rFonts w:asciiTheme="majorHAnsi" w:eastAsia="Times New Roman" w:hAnsiTheme="majorHAnsi"/>
          <w:color w:val="000000"/>
        </w:rPr>
      </w:pPr>
    </w:p>
    <w:p w14:paraId="257C510C" w14:textId="2D3DF887" w:rsidR="00E612CD" w:rsidRPr="00DC17D3" w:rsidRDefault="00E612CD" w:rsidP="00E612CD">
      <w:pPr>
        <w:rPr>
          <w:rFonts w:asciiTheme="majorHAnsi" w:eastAsia="Times New Roman" w:hAnsiTheme="majorHAnsi"/>
          <w:b/>
          <w:i/>
          <w:color w:val="000000"/>
        </w:rPr>
      </w:pPr>
      <w:r w:rsidRPr="00DC17D3">
        <w:rPr>
          <w:rFonts w:asciiTheme="majorHAnsi" w:eastAsia="Times New Roman" w:hAnsiTheme="majorHAnsi"/>
          <w:b/>
          <w:i/>
          <w:color w:val="000000"/>
        </w:rPr>
        <w:t>Action 135-03</w:t>
      </w:r>
    </w:p>
    <w:p w14:paraId="1AA804F8" w14:textId="77777777" w:rsidR="00E612CD" w:rsidRPr="00DC17D3" w:rsidRDefault="00E612CD" w:rsidP="00E612CD">
      <w:pPr>
        <w:rPr>
          <w:rFonts w:asciiTheme="majorHAnsi" w:eastAsia="Times New Roman" w:hAnsiTheme="majorHAnsi"/>
          <w:color w:val="000000"/>
        </w:rPr>
      </w:pPr>
      <w:r w:rsidRPr="00DC17D3">
        <w:rPr>
          <w:rFonts w:asciiTheme="majorHAnsi" w:eastAsia="Times New Roman" w:hAnsiTheme="majorHAnsi"/>
          <w:color w:val="000000"/>
        </w:rPr>
        <w:t>Inform community of this initiative and encourage active participation. (Ann-Cathrin Marcussen as POC for WT5)</w:t>
      </w:r>
    </w:p>
    <w:p w14:paraId="3AD34F79" w14:textId="579CA355" w:rsidR="00E612CD" w:rsidRPr="00DC17D3" w:rsidRDefault="00E612CD" w:rsidP="00E612CD">
      <w:pPr>
        <w:rPr>
          <w:rFonts w:asciiTheme="majorHAnsi" w:eastAsia="Times New Roman" w:hAnsiTheme="majorHAnsi"/>
        </w:rPr>
      </w:pPr>
      <w:r w:rsidRPr="00DC17D3">
        <w:rPr>
          <w:rFonts w:asciiTheme="majorHAnsi" w:eastAsia="Times New Roman" w:hAnsiTheme="majorHAnsi"/>
          <w:color w:val="000000"/>
        </w:rPr>
        <w:t>Completed</w:t>
      </w:r>
    </w:p>
    <w:p w14:paraId="5E2DF3F8" w14:textId="77777777" w:rsidR="00E612CD" w:rsidRPr="00DC17D3" w:rsidRDefault="00E612CD" w:rsidP="00E612CD">
      <w:pPr>
        <w:rPr>
          <w:rFonts w:asciiTheme="majorHAnsi" w:eastAsia="Times New Roman" w:hAnsiTheme="majorHAnsi"/>
        </w:rPr>
      </w:pPr>
    </w:p>
    <w:p w14:paraId="2A1F23FC" w14:textId="77777777" w:rsidR="00B41B19" w:rsidRPr="00DC17D3" w:rsidRDefault="00837623" w:rsidP="00B41B19">
      <w:pPr>
        <w:rPr>
          <w:rFonts w:asciiTheme="majorHAnsi" w:hAnsiTheme="majorHAnsi" w:cs="Arial"/>
          <w:b/>
        </w:rPr>
      </w:pPr>
      <w:r w:rsidRPr="00DC17D3">
        <w:rPr>
          <w:rFonts w:asciiTheme="majorHAnsi" w:hAnsiTheme="majorHAnsi" w:cs="Arial"/>
          <w:b/>
        </w:rPr>
        <w:t>3</w:t>
      </w:r>
      <w:r w:rsidR="007C6DA4" w:rsidRPr="00DC17D3">
        <w:rPr>
          <w:rFonts w:asciiTheme="majorHAnsi" w:hAnsiTheme="majorHAnsi" w:cs="Arial"/>
          <w:b/>
        </w:rPr>
        <w:t xml:space="preserve">) </w:t>
      </w:r>
      <w:r w:rsidR="00C14E9C" w:rsidRPr="00DC17D3">
        <w:rPr>
          <w:rFonts w:asciiTheme="majorHAnsi" w:hAnsiTheme="majorHAnsi" w:cs="Arial"/>
          <w:b/>
        </w:rPr>
        <w:t>Overview inter-meeting Council decisions</w:t>
      </w:r>
    </w:p>
    <w:p w14:paraId="691297DD" w14:textId="39CFB972" w:rsidR="00855F7F" w:rsidRPr="00DC17D3" w:rsidRDefault="00855F7F" w:rsidP="00E612CD">
      <w:pPr>
        <w:rPr>
          <w:rFonts w:asciiTheme="majorHAnsi" w:hAnsiTheme="majorHAnsi" w:cs="Arial"/>
        </w:rPr>
      </w:pPr>
    </w:p>
    <w:p w14:paraId="58BB0289" w14:textId="77777777" w:rsidR="00E612CD" w:rsidRPr="00DC17D3" w:rsidRDefault="00E612CD" w:rsidP="00E612CD">
      <w:pPr>
        <w:rPr>
          <w:rFonts w:asciiTheme="majorHAnsi" w:hAnsiTheme="majorHAnsi" w:cs="Arial"/>
        </w:rPr>
      </w:pPr>
    </w:p>
    <w:p w14:paraId="2FDE6A8F" w14:textId="3BC5C50C" w:rsidR="00B41B19" w:rsidRPr="00DC17D3" w:rsidRDefault="003E50E9" w:rsidP="00290A7D">
      <w:pPr>
        <w:rPr>
          <w:rFonts w:asciiTheme="majorHAnsi" w:hAnsiTheme="majorHAnsi" w:cs="Arial"/>
          <w:b/>
        </w:rPr>
      </w:pPr>
      <w:r w:rsidRPr="00DC17D3">
        <w:rPr>
          <w:rFonts w:asciiTheme="majorHAnsi" w:hAnsiTheme="majorHAnsi" w:cs="Arial"/>
          <w:b/>
        </w:rPr>
        <w:t xml:space="preserve">4) </w:t>
      </w:r>
      <w:r w:rsidR="00C84632" w:rsidRPr="00DC17D3">
        <w:rPr>
          <w:rFonts w:asciiTheme="majorHAnsi" w:hAnsiTheme="majorHAnsi" w:cs="Arial"/>
          <w:b/>
        </w:rPr>
        <w:t xml:space="preserve">Update </w:t>
      </w:r>
      <w:r w:rsidR="00B41B19" w:rsidRPr="00DC17D3">
        <w:rPr>
          <w:rFonts w:asciiTheme="majorHAnsi" w:hAnsiTheme="majorHAnsi" w:cs="Arial"/>
          <w:b/>
        </w:rPr>
        <w:t>ccNSO Council Elections FY 2018</w:t>
      </w:r>
      <w:r w:rsidR="00290A7D" w:rsidRPr="00DC17D3">
        <w:rPr>
          <w:rFonts w:asciiTheme="majorHAnsi" w:hAnsiTheme="majorHAnsi" w:cs="Arial"/>
          <w:b/>
        </w:rPr>
        <w:t xml:space="preserve"> </w:t>
      </w:r>
    </w:p>
    <w:p w14:paraId="138AFEF4" w14:textId="77777777" w:rsidR="004C7767" w:rsidRPr="00DC17D3" w:rsidRDefault="00183B7F" w:rsidP="00183B7F">
      <w:pPr>
        <w:rPr>
          <w:rFonts w:asciiTheme="majorHAnsi" w:hAnsiTheme="majorHAnsi" w:cs="Arial"/>
        </w:rPr>
      </w:pPr>
      <w:r w:rsidRPr="00DC17D3">
        <w:rPr>
          <w:rFonts w:asciiTheme="majorHAnsi" w:hAnsiTheme="majorHAnsi" w:cs="Arial"/>
        </w:rPr>
        <w:t xml:space="preserve">For decision </w:t>
      </w:r>
    </w:p>
    <w:p w14:paraId="6816B7AA" w14:textId="725EDFBB" w:rsidR="00183B7F" w:rsidRPr="00DC17D3" w:rsidRDefault="004C7767" w:rsidP="00183B7F">
      <w:pPr>
        <w:rPr>
          <w:rFonts w:asciiTheme="majorHAnsi" w:hAnsiTheme="majorHAnsi" w:cs="Arial"/>
        </w:rPr>
      </w:pPr>
      <w:r w:rsidRPr="00DC17D3">
        <w:rPr>
          <w:rFonts w:asciiTheme="majorHAnsi" w:hAnsiTheme="majorHAnsi" w:cs="Arial"/>
        </w:rPr>
        <w:t>Adoption</w:t>
      </w:r>
      <w:r w:rsidR="00183B7F" w:rsidRPr="00DC17D3">
        <w:rPr>
          <w:rFonts w:asciiTheme="majorHAnsi" w:hAnsiTheme="majorHAnsi" w:cs="Arial"/>
        </w:rPr>
        <w:t xml:space="preserve"> Election Report </w:t>
      </w:r>
    </w:p>
    <w:p w14:paraId="32F27E68" w14:textId="610E7653" w:rsidR="00855F7F" w:rsidRPr="00DC17D3" w:rsidRDefault="00855F7F" w:rsidP="00290A7D">
      <w:pPr>
        <w:rPr>
          <w:rFonts w:asciiTheme="majorHAnsi" w:hAnsiTheme="majorHAnsi" w:cs="Arial"/>
        </w:rPr>
      </w:pPr>
      <w:r w:rsidRPr="00DC17D3">
        <w:rPr>
          <w:rFonts w:asciiTheme="majorHAnsi" w:hAnsiTheme="majorHAnsi" w:cs="Arial"/>
        </w:rPr>
        <w:t>All candi</w:t>
      </w:r>
      <w:r w:rsidR="00380181" w:rsidRPr="00DC17D3">
        <w:rPr>
          <w:rFonts w:asciiTheme="majorHAnsi" w:hAnsiTheme="majorHAnsi" w:cs="Arial"/>
        </w:rPr>
        <w:t>d</w:t>
      </w:r>
      <w:r w:rsidRPr="00DC17D3">
        <w:rPr>
          <w:rFonts w:asciiTheme="majorHAnsi" w:hAnsiTheme="majorHAnsi" w:cs="Arial"/>
        </w:rPr>
        <w:t>ates</w:t>
      </w:r>
      <w:r w:rsidR="00380181" w:rsidRPr="00DC17D3">
        <w:rPr>
          <w:rFonts w:asciiTheme="majorHAnsi" w:hAnsiTheme="majorHAnsi" w:cs="Arial"/>
        </w:rPr>
        <w:t xml:space="preserve"> have accepted nominations</w:t>
      </w:r>
      <w:r w:rsidR="0075650C" w:rsidRPr="00DC17D3">
        <w:rPr>
          <w:rFonts w:asciiTheme="majorHAnsi" w:hAnsiTheme="majorHAnsi" w:cs="Arial"/>
        </w:rPr>
        <w:t>, only one candidate per region, no election needed.</w:t>
      </w:r>
    </w:p>
    <w:p w14:paraId="2B0F776C" w14:textId="77777777" w:rsidR="00BD0EA7" w:rsidRPr="00DC17D3" w:rsidRDefault="00BD0EA7" w:rsidP="00BD0EA7">
      <w:pPr>
        <w:rPr>
          <w:rFonts w:asciiTheme="majorHAnsi" w:hAnsiTheme="majorHAnsi" w:cs="Arial"/>
        </w:rPr>
      </w:pPr>
    </w:p>
    <w:p w14:paraId="21692EA1" w14:textId="1253B7FF" w:rsidR="00BE739D" w:rsidRPr="00DC17D3" w:rsidRDefault="008373D7" w:rsidP="00290A7D">
      <w:pPr>
        <w:rPr>
          <w:rFonts w:asciiTheme="majorHAnsi" w:hAnsiTheme="majorHAnsi" w:cs="Arial"/>
          <w:b/>
        </w:rPr>
      </w:pPr>
      <w:r w:rsidRPr="00DC17D3">
        <w:rPr>
          <w:rFonts w:asciiTheme="majorHAnsi" w:hAnsiTheme="majorHAnsi" w:cs="Arial"/>
          <w:b/>
        </w:rPr>
        <w:t xml:space="preserve">Draft Resolution </w:t>
      </w:r>
    </w:p>
    <w:p w14:paraId="4527C658" w14:textId="77777777" w:rsidR="008373D7" w:rsidRPr="00DC17D3" w:rsidRDefault="008373D7" w:rsidP="00290A7D">
      <w:pPr>
        <w:rPr>
          <w:rFonts w:asciiTheme="majorHAnsi" w:hAnsiTheme="majorHAnsi" w:cs="Arial"/>
          <w:b/>
          <w:i/>
        </w:rPr>
      </w:pPr>
      <w:r w:rsidRPr="00DC17D3">
        <w:rPr>
          <w:rFonts w:asciiTheme="majorHAnsi" w:hAnsiTheme="majorHAnsi" w:cs="Arial"/>
          <w:b/>
          <w:i/>
        </w:rPr>
        <w:t>Background</w:t>
      </w:r>
    </w:p>
    <w:p w14:paraId="0DE9281B" w14:textId="5175FB11" w:rsidR="008373D7" w:rsidRPr="00DC17D3" w:rsidRDefault="008373D7" w:rsidP="00290A7D">
      <w:pPr>
        <w:rPr>
          <w:rFonts w:asciiTheme="majorHAnsi" w:hAnsiTheme="majorHAnsi" w:cs="Arial"/>
        </w:rPr>
      </w:pPr>
      <w:r w:rsidRPr="00DC17D3">
        <w:rPr>
          <w:rFonts w:asciiTheme="majorHAnsi" w:hAnsiTheme="majorHAnsi" w:cs="Arial"/>
        </w:rPr>
        <w:t xml:space="preserve">In March 2018, at the end of </w:t>
      </w:r>
      <w:r w:rsidR="00E1396A" w:rsidRPr="00DC17D3">
        <w:rPr>
          <w:rFonts w:asciiTheme="majorHAnsi" w:hAnsiTheme="majorHAnsi" w:cs="Arial"/>
        </w:rPr>
        <w:t xml:space="preserve">the ccNSO meeting during </w:t>
      </w:r>
      <w:r w:rsidRPr="00DC17D3">
        <w:rPr>
          <w:rFonts w:asciiTheme="majorHAnsi" w:hAnsiTheme="majorHAnsi" w:cs="Arial"/>
        </w:rPr>
        <w:t>ICANN61, the term of the following ccNSO Council members ends:</w:t>
      </w:r>
    </w:p>
    <w:p w14:paraId="764D706D" w14:textId="77777777" w:rsidR="008373D7" w:rsidRPr="00DC17D3" w:rsidRDefault="008373D7" w:rsidP="008373D7">
      <w:pPr>
        <w:pStyle w:val="NormalWeb"/>
        <w:shd w:val="clear" w:color="auto" w:fill="FFFFFF"/>
        <w:spacing w:before="0" w:beforeAutospacing="0" w:after="150" w:afterAutospacing="0"/>
        <w:rPr>
          <w:rFonts w:asciiTheme="majorHAnsi" w:hAnsiTheme="majorHAnsi" w:cs="Arial"/>
          <w:color w:val="000000"/>
        </w:rPr>
      </w:pPr>
      <w:r w:rsidRPr="00DC17D3">
        <w:rPr>
          <w:rFonts w:asciiTheme="majorHAnsi" w:hAnsiTheme="majorHAnsi" w:cs="Arial"/>
          <w:color w:val="000000"/>
        </w:rPr>
        <w:t>Africa: Abdalla Omari</w:t>
      </w:r>
      <w:r w:rsidRPr="00DC17D3">
        <w:rPr>
          <w:rFonts w:asciiTheme="majorHAnsi" w:hAnsiTheme="majorHAnsi" w:cs="Arial"/>
          <w:color w:val="000000"/>
        </w:rPr>
        <w:br/>
        <w:t>Asia-Pacific: Young-Eum Lee</w:t>
      </w:r>
      <w:r w:rsidRPr="00DC17D3">
        <w:rPr>
          <w:rFonts w:asciiTheme="majorHAnsi" w:hAnsiTheme="majorHAnsi" w:cs="Arial"/>
          <w:color w:val="000000"/>
        </w:rPr>
        <w:br/>
        <w:t>Europe: Katrina Sataki</w:t>
      </w:r>
      <w:r w:rsidRPr="00DC17D3">
        <w:rPr>
          <w:rFonts w:asciiTheme="majorHAnsi" w:hAnsiTheme="majorHAnsi" w:cs="Arial"/>
          <w:color w:val="000000"/>
        </w:rPr>
        <w:br/>
        <w:t>Latin America/Caribbean: Margarita Valdes</w:t>
      </w:r>
      <w:r w:rsidRPr="00DC17D3">
        <w:rPr>
          <w:rFonts w:asciiTheme="majorHAnsi" w:hAnsiTheme="majorHAnsi" w:cs="Arial"/>
          <w:color w:val="000000"/>
        </w:rPr>
        <w:br/>
        <w:t>North America: Byron Holland</w:t>
      </w:r>
    </w:p>
    <w:p w14:paraId="51A65D13" w14:textId="65066405" w:rsidR="008373D7" w:rsidRPr="00DC17D3" w:rsidRDefault="008373D7" w:rsidP="00290A7D">
      <w:pPr>
        <w:rPr>
          <w:rFonts w:asciiTheme="majorHAnsi" w:hAnsiTheme="majorHAnsi" w:cs="Arial"/>
        </w:rPr>
      </w:pPr>
      <w:r w:rsidRPr="00DC17D3">
        <w:rPr>
          <w:rFonts w:asciiTheme="majorHAnsi" w:hAnsiTheme="majorHAnsi" w:cs="Arial"/>
        </w:rPr>
        <w:lastRenderedPageBreak/>
        <w:t>Following the applicable Guideline, the ccNSO Council appointed the Election manager and adopted the Election timeline at its meeting on 24 August.  The Election manager submitted the Election Report on 4 December 2017, in accordance with the agreed timeline</w:t>
      </w:r>
      <w:r w:rsidR="003053B1" w:rsidRPr="00DC17D3">
        <w:rPr>
          <w:rFonts w:asciiTheme="majorHAnsi" w:hAnsiTheme="majorHAnsi" w:cs="Arial"/>
        </w:rPr>
        <w:t>.</w:t>
      </w:r>
    </w:p>
    <w:p w14:paraId="473A5877" w14:textId="77777777" w:rsidR="008373D7" w:rsidRPr="00DC17D3" w:rsidRDefault="008373D7" w:rsidP="00290A7D">
      <w:pPr>
        <w:rPr>
          <w:rFonts w:asciiTheme="majorHAnsi" w:hAnsiTheme="majorHAnsi" w:cs="Arial"/>
        </w:rPr>
      </w:pPr>
    </w:p>
    <w:p w14:paraId="2F0CFAE4" w14:textId="77777777" w:rsidR="00ED7F62" w:rsidRPr="00DC17D3" w:rsidRDefault="003053B1" w:rsidP="00ED7F62">
      <w:pPr>
        <w:rPr>
          <w:rFonts w:asciiTheme="majorHAnsi" w:hAnsiTheme="majorHAnsi" w:cs="Arial"/>
          <w:b/>
          <w:i/>
        </w:rPr>
      </w:pPr>
      <w:r w:rsidRPr="00DC17D3">
        <w:rPr>
          <w:rFonts w:asciiTheme="majorHAnsi" w:hAnsiTheme="majorHAnsi" w:cs="Arial"/>
          <w:b/>
          <w:i/>
        </w:rPr>
        <w:t>Decision</w:t>
      </w:r>
    </w:p>
    <w:p w14:paraId="4731A073" w14:textId="3766BEA4" w:rsidR="00E1396A" w:rsidRPr="00DC17D3" w:rsidRDefault="008373D7" w:rsidP="00ED7F62">
      <w:pPr>
        <w:rPr>
          <w:rFonts w:asciiTheme="majorHAnsi" w:eastAsiaTheme="minorHAnsi" w:hAnsiTheme="majorHAnsi" w:cs="Arial"/>
          <w:b/>
        </w:rPr>
      </w:pPr>
      <w:r w:rsidRPr="00DC17D3">
        <w:rPr>
          <w:rFonts w:asciiTheme="majorHAnsi" w:hAnsiTheme="majorHAnsi" w:cs="Arial"/>
          <w:b/>
        </w:rPr>
        <w:t xml:space="preserve">The ccNSO Council adopts the </w:t>
      </w:r>
      <w:r w:rsidR="003053B1" w:rsidRPr="00DC17D3">
        <w:rPr>
          <w:rFonts w:asciiTheme="majorHAnsi" w:hAnsiTheme="majorHAnsi" w:cs="Arial"/>
          <w:b/>
        </w:rPr>
        <w:t>Council Election Report</w:t>
      </w:r>
      <w:r w:rsidR="00E1396A" w:rsidRPr="00DC17D3">
        <w:rPr>
          <w:rFonts w:asciiTheme="majorHAnsi" w:hAnsiTheme="majorHAnsi" w:cs="Arial"/>
          <w:b/>
        </w:rPr>
        <w:t xml:space="preserve"> FY 2018</w:t>
      </w:r>
      <w:r w:rsidR="003053B1" w:rsidRPr="00DC17D3">
        <w:rPr>
          <w:rFonts w:asciiTheme="majorHAnsi" w:hAnsiTheme="majorHAnsi" w:cs="Arial"/>
          <w:b/>
        </w:rPr>
        <w:t>, including the recommendations contained in the report</w:t>
      </w:r>
      <w:r w:rsidR="00E1396A" w:rsidRPr="00DC17D3">
        <w:rPr>
          <w:rFonts w:asciiTheme="majorHAnsi" w:hAnsiTheme="majorHAnsi"/>
          <w:b/>
        </w:rPr>
        <w:t xml:space="preserve">, and thanks Joke </w:t>
      </w:r>
      <w:r w:rsidR="009A057D" w:rsidRPr="00DC17D3">
        <w:rPr>
          <w:rFonts w:asciiTheme="majorHAnsi" w:hAnsiTheme="majorHAnsi"/>
          <w:b/>
        </w:rPr>
        <w:t xml:space="preserve">Braeken </w:t>
      </w:r>
      <w:r w:rsidR="00E1396A" w:rsidRPr="00DC17D3">
        <w:rPr>
          <w:rFonts w:asciiTheme="majorHAnsi" w:hAnsiTheme="majorHAnsi"/>
          <w:b/>
        </w:rPr>
        <w:t>for her work as Election Process Manager.</w:t>
      </w:r>
    </w:p>
    <w:p w14:paraId="47988FFE" w14:textId="5F4301F8" w:rsidR="00753772" w:rsidRPr="00DC17D3" w:rsidRDefault="00E1396A" w:rsidP="009A057D">
      <w:pPr>
        <w:spacing w:before="100" w:beforeAutospacing="1" w:after="100" w:afterAutospacing="1"/>
        <w:rPr>
          <w:rFonts w:asciiTheme="majorHAnsi" w:hAnsiTheme="majorHAnsi"/>
          <w:b/>
        </w:rPr>
      </w:pPr>
      <w:r w:rsidRPr="00E1396A">
        <w:rPr>
          <w:rFonts w:asciiTheme="majorHAnsi" w:hAnsiTheme="majorHAnsi"/>
          <w:b/>
        </w:rPr>
        <w:t xml:space="preserve">The ccNSO Council congratulates the elected candidates and notes that they will take their seat at the end of the ccNSO meeting at the end of the Council </w:t>
      </w:r>
      <w:r w:rsidR="009A057D" w:rsidRPr="00DC17D3">
        <w:rPr>
          <w:rFonts w:asciiTheme="majorHAnsi" w:hAnsiTheme="majorHAnsi"/>
          <w:b/>
        </w:rPr>
        <w:t>ICANN61 meeting in Puerto Rico</w:t>
      </w:r>
      <w:r w:rsidRPr="00E1396A">
        <w:rPr>
          <w:rFonts w:asciiTheme="majorHAnsi" w:hAnsiTheme="majorHAnsi"/>
          <w:b/>
        </w:rPr>
        <w:t>.</w:t>
      </w:r>
    </w:p>
    <w:p w14:paraId="42D8D672" w14:textId="77777777" w:rsidR="00753772" w:rsidRPr="00DC17D3" w:rsidRDefault="00753772" w:rsidP="00290A7D">
      <w:pPr>
        <w:rPr>
          <w:rFonts w:asciiTheme="majorHAnsi" w:hAnsiTheme="majorHAnsi" w:cs="Arial"/>
        </w:rPr>
      </w:pPr>
    </w:p>
    <w:p w14:paraId="7FAABFD7" w14:textId="335212BA" w:rsidR="005D2C94" w:rsidRPr="00DC17D3" w:rsidRDefault="005D2C94" w:rsidP="005D2C94">
      <w:pPr>
        <w:rPr>
          <w:rFonts w:asciiTheme="majorHAnsi" w:hAnsiTheme="majorHAnsi" w:cs="Arial"/>
          <w:b/>
        </w:rPr>
      </w:pPr>
      <w:r w:rsidRPr="00DC17D3">
        <w:rPr>
          <w:rFonts w:asciiTheme="majorHAnsi" w:hAnsiTheme="majorHAnsi" w:cs="Arial"/>
          <w:b/>
        </w:rPr>
        <w:t xml:space="preserve">5) Adoption </w:t>
      </w:r>
      <w:r w:rsidR="00183B7F" w:rsidRPr="00DC17D3">
        <w:rPr>
          <w:rFonts w:asciiTheme="majorHAnsi" w:hAnsiTheme="majorHAnsi" w:cs="Arial"/>
          <w:b/>
        </w:rPr>
        <w:t xml:space="preserve">Terms of Reference ccNSO Internal meeting review </w:t>
      </w:r>
    </w:p>
    <w:p w14:paraId="6EA528CF" w14:textId="250D2835" w:rsidR="00183B7F" w:rsidRPr="00DC17D3" w:rsidRDefault="00183B7F" w:rsidP="005D2C94">
      <w:pPr>
        <w:rPr>
          <w:rFonts w:asciiTheme="majorHAnsi" w:hAnsiTheme="majorHAnsi" w:cs="Arial"/>
        </w:rPr>
      </w:pPr>
      <w:r w:rsidRPr="00DC17D3">
        <w:rPr>
          <w:rFonts w:asciiTheme="majorHAnsi" w:hAnsiTheme="majorHAnsi" w:cs="Arial"/>
        </w:rPr>
        <w:t>For decision</w:t>
      </w:r>
    </w:p>
    <w:p w14:paraId="1F8F8DCC" w14:textId="5E5AB5F8" w:rsidR="00E1294D" w:rsidRPr="00DC17D3" w:rsidRDefault="00E1294D" w:rsidP="005D2C94">
      <w:pPr>
        <w:rPr>
          <w:rFonts w:asciiTheme="majorHAnsi" w:hAnsiTheme="majorHAnsi" w:cs="Arial"/>
          <w:b/>
        </w:rPr>
      </w:pPr>
      <w:r w:rsidRPr="00DC17D3">
        <w:rPr>
          <w:rFonts w:asciiTheme="majorHAnsi" w:hAnsiTheme="majorHAnsi" w:cs="Arial"/>
          <w:b/>
        </w:rPr>
        <w:t>Draft Resolution</w:t>
      </w:r>
    </w:p>
    <w:p w14:paraId="613F8EEB" w14:textId="5903DAD0" w:rsidR="00E1294D" w:rsidRPr="00DC17D3" w:rsidRDefault="00E1294D" w:rsidP="005D2C94">
      <w:pPr>
        <w:rPr>
          <w:rFonts w:asciiTheme="majorHAnsi" w:hAnsiTheme="majorHAnsi" w:cs="Arial"/>
          <w:b/>
        </w:rPr>
      </w:pPr>
      <w:r w:rsidRPr="00DC17D3">
        <w:rPr>
          <w:rFonts w:asciiTheme="majorHAnsi" w:hAnsiTheme="majorHAnsi" w:cs="Arial"/>
          <w:b/>
        </w:rPr>
        <w:t>Background</w:t>
      </w:r>
    </w:p>
    <w:p w14:paraId="28B1EFEB" w14:textId="505EC6B1" w:rsidR="008500B8" w:rsidRPr="008500B8" w:rsidRDefault="008500B8" w:rsidP="008500B8">
      <w:pPr>
        <w:spacing w:before="100" w:beforeAutospacing="1" w:after="100" w:afterAutospacing="1"/>
        <w:rPr>
          <w:rFonts w:asciiTheme="majorHAnsi" w:hAnsiTheme="majorHAnsi"/>
        </w:rPr>
      </w:pPr>
      <w:r w:rsidRPr="008500B8">
        <w:rPr>
          <w:rFonts w:asciiTheme="majorHAnsi" w:hAnsiTheme="majorHAnsi"/>
          <w:b/>
          <w:i/>
        </w:rPr>
        <w:t>Background</w:t>
      </w:r>
      <w:r w:rsidRPr="008500B8">
        <w:rPr>
          <w:rFonts w:asciiTheme="majorHAnsi" w:hAnsiTheme="majorHAnsi"/>
        </w:rPr>
        <w:br/>
        <w:t xml:space="preserve">The ccNSO </w:t>
      </w:r>
      <w:r w:rsidRPr="00DC17D3">
        <w:rPr>
          <w:rFonts w:asciiTheme="majorHAnsi" w:hAnsiTheme="majorHAnsi"/>
        </w:rPr>
        <w:t>Council established a drafting team to develop the Terms of Reference for a ccNSO internal review of its meeting strategy. The drafting team discussed the prosed Terms with the ccTLD community present in at the Abu Dhabi ccNSO meeting and revised the proposed terms accordingly</w:t>
      </w:r>
      <w:r w:rsidR="009915EB" w:rsidRPr="00DC17D3">
        <w:rPr>
          <w:rFonts w:asciiTheme="majorHAnsi" w:hAnsiTheme="majorHAnsi"/>
        </w:rPr>
        <w:t xml:space="preserve">. The Terms of Reference were submitted to the ccNSo Council for adoption and include a high level timeline and proposal to appoint the members of the drafting team as members of the review team. </w:t>
      </w:r>
      <w:r w:rsidRPr="00DC17D3">
        <w:rPr>
          <w:rFonts w:asciiTheme="majorHAnsi" w:hAnsiTheme="majorHAnsi"/>
        </w:rPr>
        <w:t xml:space="preserve"> </w:t>
      </w:r>
    </w:p>
    <w:p w14:paraId="7527BC25" w14:textId="1E878F94" w:rsidR="009915EB" w:rsidRPr="00DC17D3" w:rsidRDefault="008500B8" w:rsidP="008500B8">
      <w:pPr>
        <w:spacing w:before="100" w:beforeAutospacing="1" w:after="100" w:afterAutospacing="1"/>
        <w:rPr>
          <w:rFonts w:asciiTheme="majorHAnsi" w:hAnsiTheme="majorHAnsi"/>
          <w:b/>
        </w:rPr>
      </w:pPr>
      <w:r w:rsidRPr="008500B8">
        <w:rPr>
          <w:rFonts w:asciiTheme="majorHAnsi" w:hAnsiTheme="majorHAnsi"/>
          <w:b/>
          <w:i/>
        </w:rPr>
        <w:t>Decisio</w:t>
      </w:r>
      <w:r w:rsidR="009915EB" w:rsidRPr="00DC17D3">
        <w:rPr>
          <w:rFonts w:asciiTheme="majorHAnsi" w:hAnsiTheme="majorHAnsi"/>
          <w:b/>
          <w:i/>
        </w:rPr>
        <w:t>n</w:t>
      </w:r>
      <w:r w:rsidR="00DC17D3" w:rsidRPr="00DC17D3">
        <w:rPr>
          <w:rFonts w:asciiTheme="majorHAnsi" w:hAnsiTheme="majorHAnsi"/>
        </w:rPr>
        <w:br/>
      </w:r>
      <w:r w:rsidR="00DC17D3" w:rsidRPr="00DC17D3">
        <w:rPr>
          <w:rFonts w:asciiTheme="majorHAnsi" w:hAnsiTheme="majorHAnsi"/>
          <w:b/>
        </w:rPr>
        <w:t>The ccNSO</w:t>
      </w:r>
      <w:r w:rsidR="009915EB" w:rsidRPr="00DC17D3">
        <w:rPr>
          <w:rFonts w:asciiTheme="majorHAnsi" w:hAnsiTheme="majorHAnsi"/>
          <w:b/>
        </w:rPr>
        <w:t xml:space="preserve"> Council adopts</w:t>
      </w:r>
      <w:r w:rsidRPr="008500B8">
        <w:rPr>
          <w:rFonts w:asciiTheme="majorHAnsi" w:hAnsiTheme="majorHAnsi"/>
          <w:b/>
        </w:rPr>
        <w:t xml:space="preserve"> the Term of Reference </w:t>
      </w:r>
      <w:r w:rsidR="009915EB" w:rsidRPr="00DC17D3">
        <w:rPr>
          <w:rFonts w:asciiTheme="majorHAnsi" w:hAnsiTheme="majorHAnsi"/>
          <w:b/>
        </w:rPr>
        <w:t>for review of the ccNSO Meeting Strategy, including the proposed timeline. The ccNSO Council appoints</w:t>
      </w:r>
      <w:r w:rsidR="00E159A0" w:rsidRPr="00DC17D3">
        <w:rPr>
          <w:rFonts w:asciiTheme="majorHAnsi" w:hAnsiTheme="majorHAnsi"/>
          <w:b/>
        </w:rPr>
        <w:t xml:space="preserve"> the members of the drafting team</w:t>
      </w:r>
      <w:r w:rsidR="009915EB" w:rsidRPr="00DC17D3">
        <w:rPr>
          <w:rFonts w:asciiTheme="majorHAnsi" w:hAnsiTheme="majorHAnsi"/>
          <w:b/>
        </w:rPr>
        <w:t>:</w:t>
      </w:r>
    </w:p>
    <w:p w14:paraId="4BB8C67A" w14:textId="77777777" w:rsidR="00E159A0" w:rsidRPr="00DC17D3" w:rsidRDefault="00E159A0" w:rsidP="00DC17D3">
      <w:pPr>
        <w:pStyle w:val="ListParagraph"/>
        <w:numPr>
          <w:ilvl w:val="0"/>
          <w:numId w:val="9"/>
        </w:numPr>
        <w:spacing w:before="100" w:beforeAutospacing="1" w:after="100" w:afterAutospacing="1"/>
        <w:rPr>
          <w:rFonts w:asciiTheme="majorHAnsi" w:hAnsiTheme="majorHAnsi"/>
          <w:b/>
        </w:rPr>
      </w:pPr>
      <w:r w:rsidRPr="00DC17D3">
        <w:rPr>
          <w:rFonts w:asciiTheme="majorHAnsi" w:hAnsiTheme="majorHAnsi"/>
          <w:b/>
        </w:rPr>
        <w:t>Alejandra Reynoso</w:t>
      </w:r>
    </w:p>
    <w:p w14:paraId="7DFEC64C" w14:textId="77777777" w:rsidR="00DC17D3" w:rsidRPr="00DC17D3" w:rsidRDefault="00E159A0" w:rsidP="00DC17D3">
      <w:pPr>
        <w:pStyle w:val="ListParagraph"/>
        <w:numPr>
          <w:ilvl w:val="0"/>
          <w:numId w:val="9"/>
        </w:numPr>
        <w:spacing w:before="100" w:beforeAutospacing="1" w:after="100" w:afterAutospacing="1"/>
        <w:rPr>
          <w:rFonts w:asciiTheme="majorHAnsi" w:hAnsiTheme="majorHAnsi" w:cs="Arial"/>
          <w:b/>
        </w:rPr>
      </w:pPr>
      <w:r w:rsidRPr="00DC17D3">
        <w:rPr>
          <w:rFonts w:asciiTheme="majorHAnsi" w:hAnsiTheme="majorHAnsi" w:cs="Times New Roman"/>
          <w:b/>
        </w:rPr>
        <w:t xml:space="preserve">Margarita </w:t>
      </w:r>
      <w:r w:rsidRPr="00DC17D3">
        <w:rPr>
          <w:rFonts w:asciiTheme="majorHAnsi" w:hAnsiTheme="majorHAnsi" w:cs="Arial"/>
          <w:b/>
        </w:rPr>
        <w:t>Valdes Cortes</w:t>
      </w:r>
    </w:p>
    <w:p w14:paraId="27E10DA1" w14:textId="77777777" w:rsidR="00DC17D3" w:rsidRPr="00DC17D3" w:rsidRDefault="00DC17D3" w:rsidP="00DC17D3">
      <w:pPr>
        <w:pStyle w:val="ListParagraph"/>
        <w:numPr>
          <w:ilvl w:val="0"/>
          <w:numId w:val="9"/>
        </w:numPr>
        <w:spacing w:before="100" w:beforeAutospacing="1" w:after="100" w:afterAutospacing="1"/>
        <w:rPr>
          <w:rFonts w:asciiTheme="majorHAnsi" w:hAnsiTheme="majorHAnsi" w:cs="Arial"/>
          <w:b/>
        </w:rPr>
      </w:pPr>
      <w:r w:rsidRPr="00DC17D3">
        <w:rPr>
          <w:rFonts w:asciiTheme="majorHAnsi" w:eastAsia="Times New Roman" w:hAnsiTheme="majorHAnsi"/>
          <w:b/>
        </w:rPr>
        <w:t>Mira Fajriyah</w:t>
      </w:r>
    </w:p>
    <w:p w14:paraId="634DCD05" w14:textId="7FD4A4CA" w:rsidR="00DC17D3" w:rsidRPr="00DC17D3" w:rsidRDefault="00E159A0" w:rsidP="00DC17D3">
      <w:pPr>
        <w:pStyle w:val="ListParagraph"/>
        <w:numPr>
          <w:ilvl w:val="0"/>
          <w:numId w:val="9"/>
        </w:numPr>
        <w:spacing w:before="100" w:beforeAutospacing="1" w:after="100" w:afterAutospacing="1"/>
        <w:rPr>
          <w:rFonts w:asciiTheme="majorHAnsi" w:hAnsiTheme="majorHAnsi" w:cs="Arial"/>
          <w:b/>
        </w:rPr>
      </w:pPr>
      <w:r w:rsidRPr="00DC17D3">
        <w:rPr>
          <w:rFonts w:asciiTheme="majorHAnsi" w:hAnsiTheme="majorHAnsi" w:cs="Arial"/>
          <w:b/>
        </w:rPr>
        <w:t>Jordan Carter</w:t>
      </w:r>
    </w:p>
    <w:p w14:paraId="200BD60C" w14:textId="141379BF" w:rsidR="00E159A0" w:rsidRPr="00DC17D3" w:rsidRDefault="00E159A0" w:rsidP="00DC17D3">
      <w:pPr>
        <w:pStyle w:val="ListParagraph"/>
        <w:numPr>
          <w:ilvl w:val="0"/>
          <w:numId w:val="9"/>
        </w:numPr>
        <w:rPr>
          <w:rFonts w:asciiTheme="majorHAnsi" w:eastAsia="Times New Roman" w:hAnsiTheme="majorHAnsi" w:cs="Times New Roman"/>
          <w:b/>
        </w:rPr>
      </w:pPr>
      <w:r w:rsidRPr="00DC17D3">
        <w:rPr>
          <w:rFonts w:asciiTheme="majorHAnsi" w:hAnsiTheme="majorHAnsi" w:cs="Arial"/>
          <w:b/>
        </w:rPr>
        <w:t>Giovanni Seppia</w:t>
      </w:r>
    </w:p>
    <w:p w14:paraId="06ED6FD3" w14:textId="0DFF24CC" w:rsidR="00061F1F" w:rsidRPr="00DC17D3" w:rsidRDefault="00DC17D3" w:rsidP="00DC17D3">
      <w:pPr>
        <w:spacing w:before="100" w:beforeAutospacing="1" w:after="100" w:afterAutospacing="1"/>
        <w:rPr>
          <w:rFonts w:asciiTheme="majorHAnsi" w:hAnsiTheme="majorHAnsi"/>
          <w:b/>
        </w:rPr>
      </w:pPr>
      <w:r w:rsidRPr="00DC17D3">
        <w:rPr>
          <w:rFonts w:asciiTheme="majorHAnsi" w:hAnsiTheme="majorHAnsi"/>
          <w:b/>
        </w:rPr>
        <w:t>The Secretariat is requested to inform the review team accordingly.</w:t>
      </w:r>
    </w:p>
    <w:p w14:paraId="3CEC46D0" w14:textId="77777777" w:rsidR="007F2341" w:rsidRDefault="007F2341" w:rsidP="005D2C94">
      <w:pPr>
        <w:rPr>
          <w:rFonts w:asciiTheme="majorHAnsi" w:hAnsiTheme="majorHAnsi" w:cs="Arial"/>
          <w:b/>
        </w:rPr>
      </w:pPr>
    </w:p>
    <w:p w14:paraId="04CC3C8B" w14:textId="0AB0C555" w:rsidR="00183B7F" w:rsidRPr="00DC17D3" w:rsidRDefault="00F141F7" w:rsidP="005D2C94">
      <w:pPr>
        <w:rPr>
          <w:rFonts w:asciiTheme="majorHAnsi" w:hAnsiTheme="majorHAnsi" w:cs="Arial"/>
          <w:b/>
        </w:rPr>
      </w:pPr>
      <w:r w:rsidRPr="00DC17D3">
        <w:rPr>
          <w:rFonts w:asciiTheme="majorHAnsi" w:hAnsiTheme="majorHAnsi" w:cs="Arial"/>
          <w:b/>
        </w:rPr>
        <w:t xml:space="preserve">6) </w:t>
      </w:r>
      <w:r w:rsidR="00183B7F" w:rsidRPr="00DC17D3">
        <w:rPr>
          <w:rFonts w:asciiTheme="majorHAnsi" w:hAnsiTheme="majorHAnsi" w:cs="Arial"/>
          <w:b/>
        </w:rPr>
        <w:t>Appointment members Ethos Award Committee</w:t>
      </w:r>
    </w:p>
    <w:p w14:paraId="7E6A2E25" w14:textId="2ADD9169" w:rsidR="00636FB7" w:rsidRPr="00DC17D3" w:rsidRDefault="00636FB7" w:rsidP="005D2C94">
      <w:pPr>
        <w:rPr>
          <w:rFonts w:asciiTheme="majorHAnsi" w:hAnsiTheme="majorHAnsi" w:cs="Arial"/>
        </w:rPr>
      </w:pPr>
      <w:r w:rsidRPr="00DC17D3">
        <w:rPr>
          <w:rFonts w:asciiTheme="majorHAnsi" w:hAnsiTheme="majorHAnsi" w:cs="Arial"/>
        </w:rPr>
        <w:t>Current members:</w:t>
      </w:r>
    </w:p>
    <w:p w14:paraId="4A794F21" w14:textId="60B6E011" w:rsidR="00636FB7" w:rsidRPr="00DC17D3" w:rsidRDefault="00636FB7" w:rsidP="00636FB7">
      <w:pPr>
        <w:pStyle w:val="ListParagraph"/>
        <w:numPr>
          <w:ilvl w:val="0"/>
          <w:numId w:val="8"/>
        </w:numPr>
        <w:rPr>
          <w:rFonts w:asciiTheme="majorHAnsi" w:hAnsiTheme="majorHAnsi" w:cs="Arial"/>
        </w:rPr>
      </w:pPr>
      <w:r w:rsidRPr="00DC17D3">
        <w:rPr>
          <w:rFonts w:asciiTheme="majorHAnsi" w:hAnsiTheme="majorHAnsi" w:cs="Arial"/>
        </w:rPr>
        <w:lastRenderedPageBreak/>
        <w:t>Margarita Valdes Cortes</w:t>
      </w:r>
    </w:p>
    <w:p w14:paraId="62BED141" w14:textId="4D6E85BA" w:rsidR="00636FB7" w:rsidRPr="00DC17D3" w:rsidRDefault="00636FB7" w:rsidP="00636FB7">
      <w:pPr>
        <w:pStyle w:val="ListParagraph"/>
        <w:numPr>
          <w:ilvl w:val="0"/>
          <w:numId w:val="8"/>
        </w:numPr>
        <w:rPr>
          <w:rFonts w:asciiTheme="majorHAnsi" w:hAnsiTheme="majorHAnsi" w:cs="Arial"/>
        </w:rPr>
      </w:pPr>
      <w:r w:rsidRPr="00DC17D3">
        <w:rPr>
          <w:rFonts w:asciiTheme="majorHAnsi" w:hAnsiTheme="majorHAnsi" w:cs="Arial"/>
        </w:rPr>
        <w:t>Nigel Roberts</w:t>
      </w:r>
    </w:p>
    <w:p w14:paraId="1C2EAFC3" w14:textId="650D4D03" w:rsidR="004C7767" w:rsidRPr="00DC17D3" w:rsidRDefault="00636FB7" w:rsidP="004C7767">
      <w:pPr>
        <w:rPr>
          <w:rFonts w:asciiTheme="majorHAnsi" w:eastAsia="Times New Roman" w:hAnsiTheme="majorHAnsi"/>
        </w:rPr>
      </w:pPr>
      <w:r w:rsidRPr="00DC17D3">
        <w:rPr>
          <w:rFonts w:asciiTheme="majorHAnsi" w:hAnsiTheme="majorHAnsi" w:cs="Arial"/>
        </w:rPr>
        <w:t>Nigel will need to be replaced as he has served two terms</w:t>
      </w:r>
      <w:r w:rsidR="004D0B3B" w:rsidRPr="00DC17D3">
        <w:rPr>
          <w:rFonts w:asciiTheme="majorHAnsi" w:hAnsiTheme="majorHAnsi" w:cs="Arial"/>
        </w:rPr>
        <w:t xml:space="preserve">. According </w:t>
      </w:r>
      <w:r w:rsidR="004C7767" w:rsidRPr="00DC17D3">
        <w:rPr>
          <w:rFonts w:asciiTheme="majorHAnsi" w:hAnsiTheme="majorHAnsi" w:cs="Arial"/>
        </w:rPr>
        <w:t>t</w:t>
      </w:r>
      <w:r w:rsidR="004D0B3B" w:rsidRPr="00DC17D3">
        <w:rPr>
          <w:rFonts w:asciiTheme="majorHAnsi" w:hAnsiTheme="majorHAnsi" w:cs="Arial"/>
        </w:rPr>
        <w:t>o</w:t>
      </w:r>
      <w:r w:rsidR="004C7767" w:rsidRPr="00DC17D3">
        <w:rPr>
          <w:rFonts w:asciiTheme="majorHAnsi" w:hAnsiTheme="majorHAnsi" w:cs="Arial"/>
        </w:rPr>
        <w:t xml:space="preserve"> the rules: </w:t>
      </w:r>
      <w:r w:rsidR="004C7767" w:rsidRPr="00DC17D3">
        <w:rPr>
          <w:rFonts w:asciiTheme="majorHAnsi" w:eastAsia="Times New Roman" w:hAnsiTheme="majorHAnsi"/>
        </w:rPr>
        <w:t xml:space="preserve">Two representatives per SO/AC, preferably with panelists not serving on the panel more than two consecutive terms. </w:t>
      </w:r>
    </w:p>
    <w:p w14:paraId="2080C160" w14:textId="77777777" w:rsidR="00753772" w:rsidRPr="00DC17D3" w:rsidRDefault="00753772" w:rsidP="005D2C94">
      <w:pPr>
        <w:rPr>
          <w:rFonts w:asciiTheme="majorHAnsi" w:hAnsiTheme="majorHAnsi" w:cs="Arial"/>
          <w:b/>
        </w:rPr>
      </w:pPr>
    </w:p>
    <w:p w14:paraId="1DC8F3FD" w14:textId="0F47EF20" w:rsidR="00F141F7" w:rsidRPr="00DC17D3" w:rsidRDefault="00F141F7" w:rsidP="005D2C94">
      <w:pPr>
        <w:rPr>
          <w:rFonts w:asciiTheme="majorHAnsi" w:hAnsiTheme="majorHAnsi" w:cs="Arial"/>
          <w:b/>
        </w:rPr>
      </w:pPr>
      <w:r w:rsidRPr="00DC17D3">
        <w:rPr>
          <w:rFonts w:asciiTheme="majorHAnsi" w:hAnsiTheme="majorHAnsi" w:cs="Arial"/>
          <w:b/>
        </w:rPr>
        <w:t xml:space="preserve">7) </w:t>
      </w:r>
      <w:r w:rsidR="00304C59" w:rsidRPr="00DC17D3">
        <w:rPr>
          <w:rFonts w:asciiTheme="majorHAnsi" w:hAnsiTheme="majorHAnsi" w:cs="Arial"/>
          <w:b/>
        </w:rPr>
        <w:t>Membership application .MU</w:t>
      </w:r>
    </w:p>
    <w:p w14:paraId="55AD6236" w14:textId="65C29F58" w:rsidR="00304C59" w:rsidRPr="00DC17D3" w:rsidRDefault="004C7767" w:rsidP="005D2C94">
      <w:pPr>
        <w:rPr>
          <w:rFonts w:asciiTheme="majorHAnsi" w:hAnsiTheme="majorHAnsi" w:cs="Arial"/>
        </w:rPr>
      </w:pPr>
      <w:r w:rsidRPr="00DC17D3">
        <w:rPr>
          <w:rFonts w:asciiTheme="majorHAnsi" w:hAnsiTheme="majorHAnsi" w:cs="Arial"/>
        </w:rPr>
        <w:t>For decision</w:t>
      </w:r>
    </w:p>
    <w:p w14:paraId="278726EF" w14:textId="77777777" w:rsidR="00061F1F" w:rsidRPr="00DC17D3" w:rsidRDefault="00061F1F" w:rsidP="005D2C94">
      <w:pPr>
        <w:rPr>
          <w:rFonts w:asciiTheme="majorHAnsi" w:hAnsiTheme="majorHAnsi" w:cs="Arial"/>
          <w:b/>
        </w:rPr>
      </w:pPr>
    </w:p>
    <w:p w14:paraId="28AF6535" w14:textId="77777777" w:rsidR="009A057D" w:rsidRPr="00DC17D3" w:rsidRDefault="003053B1" w:rsidP="005D2C94">
      <w:pPr>
        <w:rPr>
          <w:rFonts w:asciiTheme="majorHAnsi" w:hAnsiTheme="majorHAnsi" w:cs="Arial"/>
          <w:b/>
        </w:rPr>
      </w:pPr>
      <w:r w:rsidRPr="00DC17D3">
        <w:rPr>
          <w:rFonts w:asciiTheme="majorHAnsi" w:hAnsiTheme="majorHAnsi" w:cs="Arial"/>
          <w:b/>
        </w:rPr>
        <w:t>Draft</w:t>
      </w:r>
      <w:r w:rsidR="009A057D" w:rsidRPr="00DC17D3">
        <w:rPr>
          <w:rFonts w:asciiTheme="majorHAnsi" w:hAnsiTheme="majorHAnsi" w:cs="Arial"/>
          <w:b/>
        </w:rPr>
        <w:t xml:space="preserve"> Resolution</w:t>
      </w:r>
    </w:p>
    <w:p w14:paraId="4D16AF4B" w14:textId="77777777" w:rsidR="009A057D" w:rsidRPr="00DC17D3" w:rsidRDefault="009A057D" w:rsidP="005D2C94">
      <w:pPr>
        <w:rPr>
          <w:rFonts w:asciiTheme="majorHAnsi" w:hAnsiTheme="majorHAnsi" w:cs="Arial"/>
          <w:b/>
          <w:i/>
        </w:rPr>
      </w:pPr>
      <w:r w:rsidRPr="00DC17D3">
        <w:rPr>
          <w:rFonts w:asciiTheme="majorHAnsi" w:hAnsiTheme="majorHAnsi" w:cs="Arial"/>
          <w:b/>
          <w:i/>
        </w:rPr>
        <w:t>Decision</w:t>
      </w:r>
    </w:p>
    <w:p w14:paraId="264BB36E" w14:textId="746843EB" w:rsidR="009A057D" w:rsidRPr="00DC17D3" w:rsidRDefault="009A057D" w:rsidP="005D2C94">
      <w:pPr>
        <w:rPr>
          <w:rFonts w:asciiTheme="majorHAnsi" w:hAnsiTheme="majorHAnsi" w:cs="Arial"/>
          <w:b/>
        </w:rPr>
      </w:pPr>
      <w:r w:rsidRPr="00DC17D3">
        <w:rPr>
          <w:rFonts w:asciiTheme="majorHAnsi" w:hAnsiTheme="majorHAnsi" w:cs="Arial"/>
          <w:b/>
        </w:rPr>
        <w:t>The ccNSO Council approves the application for ccNSO membership by the ccTLD manager for .MU</w:t>
      </w:r>
      <w:r w:rsidR="00AD630F" w:rsidRPr="00DC17D3">
        <w:rPr>
          <w:rFonts w:asciiTheme="majorHAnsi" w:hAnsiTheme="majorHAnsi" w:cs="Arial"/>
          <w:b/>
        </w:rPr>
        <w:t xml:space="preserve"> (Mauritius</w:t>
      </w:r>
      <w:r w:rsidRPr="00DC17D3">
        <w:rPr>
          <w:rFonts w:asciiTheme="majorHAnsi" w:hAnsiTheme="majorHAnsi" w:cs="Arial"/>
          <w:b/>
        </w:rPr>
        <w:t>)</w:t>
      </w:r>
      <w:r w:rsidR="00AD630F" w:rsidRPr="00DC17D3">
        <w:rPr>
          <w:rFonts w:asciiTheme="majorHAnsi" w:hAnsiTheme="majorHAnsi" w:cs="Arial"/>
          <w:b/>
        </w:rPr>
        <w:t>, and welcomes Internet Direct Ltd, as the 163</w:t>
      </w:r>
      <w:r w:rsidR="00AD630F" w:rsidRPr="00DC17D3">
        <w:rPr>
          <w:rFonts w:asciiTheme="majorHAnsi" w:hAnsiTheme="majorHAnsi" w:cs="Arial"/>
          <w:b/>
          <w:vertAlign w:val="superscript"/>
        </w:rPr>
        <w:t>rd</w:t>
      </w:r>
      <w:r w:rsidR="00AD630F" w:rsidRPr="00DC17D3">
        <w:rPr>
          <w:rFonts w:asciiTheme="majorHAnsi" w:hAnsiTheme="majorHAnsi" w:cs="Arial"/>
          <w:b/>
        </w:rPr>
        <w:t xml:space="preserve"> member of the ccNSO. </w:t>
      </w:r>
      <w:r w:rsidRPr="00DC17D3">
        <w:rPr>
          <w:rFonts w:asciiTheme="majorHAnsi" w:hAnsiTheme="majorHAnsi" w:cs="Arial"/>
          <w:b/>
        </w:rPr>
        <w:t xml:space="preserve"> </w:t>
      </w:r>
    </w:p>
    <w:p w14:paraId="4DD79ADF" w14:textId="77777777" w:rsidR="009A057D" w:rsidRPr="00DC17D3" w:rsidRDefault="009A057D" w:rsidP="005D2C94">
      <w:pPr>
        <w:rPr>
          <w:rFonts w:asciiTheme="majorHAnsi" w:hAnsiTheme="majorHAnsi" w:cs="Arial"/>
          <w:b/>
        </w:rPr>
      </w:pPr>
    </w:p>
    <w:p w14:paraId="7667E1DC" w14:textId="412F4785" w:rsidR="004C7767" w:rsidRPr="00DC17D3" w:rsidRDefault="003053B1" w:rsidP="005D2C94">
      <w:pPr>
        <w:rPr>
          <w:rFonts w:asciiTheme="majorHAnsi" w:hAnsiTheme="majorHAnsi" w:cs="Arial"/>
          <w:b/>
        </w:rPr>
      </w:pPr>
      <w:r w:rsidRPr="00DC17D3">
        <w:rPr>
          <w:rFonts w:asciiTheme="majorHAnsi" w:hAnsiTheme="majorHAnsi" w:cs="Arial"/>
          <w:b/>
        </w:rPr>
        <w:t xml:space="preserve"> </w:t>
      </w:r>
    </w:p>
    <w:p w14:paraId="779D854F" w14:textId="544469C0" w:rsidR="00304C59" w:rsidRPr="00DC17D3" w:rsidRDefault="00304C59" w:rsidP="005D2C94">
      <w:pPr>
        <w:rPr>
          <w:rFonts w:asciiTheme="majorHAnsi" w:hAnsiTheme="majorHAnsi" w:cs="Calibri"/>
          <w:b/>
        </w:rPr>
      </w:pPr>
      <w:r w:rsidRPr="00DC17D3">
        <w:rPr>
          <w:rFonts w:asciiTheme="majorHAnsi" w:hAnsiTheme="majorHAnsi" w:cs="Arial"/>
          <w:b/>
        </w:rPr>
        <w:t xml:space="preserve">8) </w:t>
      </w:r>
      <w:r w:rsidR="001C35B4" w:rsidRPr="00DC17D3">
        <w:rPr>
          <w:rFonts w:asciiTheme="majorHAnsi" w:hAnsiTheme="majorHAnsi" w:cs="Calibri"/>
          <w:b/>
        </w:rPr>
        <w:t>Appointment Régis MASSÉ as member TLD-OPS Standing Committee</w:t>
      </w:r>
    </w:p>
    <w:p w14:paraId="649B2281" w14:textId="5E3E352E" w:rsidR="001C35B4" w:rsidRPr="00DC17D3" w:rsidRDefault="004C7767" w:rsidP="005D2C94">
      <w:pPr>
        <w:rPr>
          <w:rFonts w:asciiTheme="majorHAnsi" w:hAnsiTheme="majorHAnsi" w:cs="Arial"/>
        </w:rPr>
      </w:pPr>
      <w:r w:rsidRPr="00DC17D3">
        <w:rPr>
          <w:rFonts w:asciiTheme="majorHAnsi" w:hAnsiTheme="majorHAnsi" w:cs="Arial"/>
        </w:rPr>
        <w:t xml:space="preserve">For decision </w:t>
      </w:r>
    </w:p>
    <w:p w14:paraId="41387180" w14:textId="77777777" w:rsidR="009C0BD6" w:rsidRPr="00DC17D3" w:rsidRDefault="009C0BD6" w:rsidP="005D2C94">
      <w:pPr>
        <w:rPr>
          <w:rFonts w:asciiTheme="majorHAnsi" w:hAnsiTheme="majorHAnsi" w:cs="Arial"/>
        </w:rPr>
      </w:pPr>
    </w:p>
    <w:p w14:paraId="2D67236D" w14:textId="31244CA1" w:rsidR="009C0BD6" w:rsidRPr="00DC17D3" w:rsidRDefault="009C0BD6" w:rsidP="005D2C94">
      <w:pPr>
        <w:rPr>
          <w:rFonts w:asciiTheme="majorHAnsi" w:hAnsiTheme="majorHAnsi" w:cs="Arial"/>
          <w:b/>
        </w:rPr>
      </w:pPr>
      <w:r w:rsidRPr="00DC17D3">
        <w:rPr>
          <w:rFonts w:asciiTheme="majorHAnsi" w:hAnsiTheme="majorHAnsi" w:cs="Arial"/>
          <w:b/>
        </w:rPr>
        <w:t>Draft Resolution</w:t>
      </w:r>
    </w:p>
    <w:p w14:paraId="68C6E3F6" w14:textId="0790E51A" w:rsidR="009C0BD6" w:rsidRPr="00DC17D3" w:rsidRDefault="009C0BD6" w:rsidP="005D2C94">
      <w:pPr>
        <w:rPr>
          <w:rFonts w:asciiTheme="majorHAnsi" w:hAnsiTheme="majorHAnsi" w:cs="Arial"/>
          <w:b/>
          <w:i/>
        </w:rPr>
      </w:pPr>
      <w:r w:rsidRPr="00DC17D3">
        <w:rPr>
          <w:rFonts w:asciiTheme="majorHAnsi" w:hAnsiTheme="majorHAnsi" w:cs="Arial"/>
          <w:b/>
          <w:i/>
        </w:rPr>
        <w:t>Decision</w:t>
      </w:r>
    </w:p>
    <w:p w14:paraId="2A33E2DA" w14:textId="616B1009" w:rsidR="009C0BD6" w:rsidRPr="00DC17D3" w:rsidRDefault="009C0BD6" w:rsidP="009C0BD6">
      <w:pPr>
        <w:rPr>
          <w:rFonts w:asciiTheme="majorHAnsi" w:eastAsia="Times New Roman" w:hAnsiTheme="majorHAnsi"/>
          <w:b/>
        </w:rPr>
      </w:pPr>
      <w:r w:rsidRPr="00DC17D3">
        <w:rPr>
          <w:rFonts w:asciiTheme="majorHAnsi" w:hAnsiTheme="majorHAnsi" w:cs="Arial"/>
          <w:b/>
        </w:rPr>
        <w:t xml:space="preserve">At the nomination of the chair of the TLD-OPS steering committee, </w:t>
      </w:r>
      <w:r w:rsidRPr="00DC17D3">
        <w:rPr>
          <w:rFonts w:asciiTheme="majorHAnsi" w:eastAsia="Times New Roman" w:hAnsiTheme="majorHAnsi"/>
          <w:b/>
          <w:color w:val="000000"/>
        </w:rPr>
        <w:t>Régis MASSÉ, is appointed as member of the TLD-Ops Steering Committee</w:t>
      </w:r>
    </w:p>
    <w:p w14:paraId="589C846B" w14:textId="7B89FDAC" w:rsidR="009C0BD6" w:rsidRPr="00DC17D3" w:rsidRDefault="009C0BD6" w:rsidP="005D2C94">
      <w:pPr>
        <w:rPr>
          <w:rFonts w:asciiTheme="majorHAnsi" w:hAnsiTheme="majorHAnsi" w:cs="Arial"/>
        </w:rPr>
      </w:pPr>
    </w:p>
    <w:p w14:paraId="11CF9EDC" w14:textId="77777777" w:rsidR="00E612CD" w:rsidRPr="00DC17D3" w:rsidRDefault="00E612CD" w:rsidP="005D2C94">
      <w:pPr>
        <w:rPr>
          <w:rFonts w:asciiTheme="majorHAnsi" w:hAnsiTheme="majorHAnsi" w:cs="Arial"/>
        </w:rPr>
      </w:pPr>
    </w:p>
    <w:p w14:paraId="650E23FA" w14:textId="50A72952" w:rsidR="00E612CD" w:rsidRPr="00DC17D3" w:rsidRDefault="00E612CD" w:rsidP="005D2C94">
      <w:pPr>
        <w:rPr>
          <w:rFonts w:asciiTheme="majorHAnsi" w:hAnsiTheme="majorHAnsi" w:cs="Arial"/>
          <w:b/>
        </w:rPr>
      </w:pPr>
      <w:r w:rsidRPr="00DC17D3">
        <w:rPr>
          <w:rFonts w:asciiTheme="majorHAnsi" w:hAnsiTheme="majorHAnsi" w:cs="Arial"/>
          <w:b/>
        </w:rPr>
        <w:t>9) Update SSR 2 discussions</w:t>
      </w:r>
      <w:r w:rsidR="00B94A93" w:rsidRPr="00DC17D3">
        <w:rPr>
          <w:rFonts w:asciiTheme="majorHAnsi" w:hAnsiTheme="majorHAnsi" w:cs="Arial"/>
          <w:b/>
        </w:rPr>
        <w:t xml:space="preserve"> &amp; </w:t>
      </w:r>
      <w:r w:rsidR="00B45ED8" w:rsidRPr="00DC17D3">
        <w:rPr>
          <w:rFonts w:asciiTheme="majorHAnsi" w:hAnsiTheme="majorHAnsi" w:cs="Arial"/>
          <w:b/>
        </w:rPr>
        <w:t>NomCom Appointment update</w:t>
      </w:r>
    </w:p>
    <w:p w14:paraId="52CC0E8C" w14:textId="13D5396D" w:rsidR="00994798" w:rsidRPr="00DC17D3" w:rsidRDefault="00826E98" w:rsidP="005D2C94">
      <w:pPr>
        <w:rPr>
          <w:rFonts w:asciiTheme="majorHAnsi" w:hAnsiTheme="majorHAnsi" w:cs="Arial"/>
        </w:rPr>
      </w:pPr>
      <w:r w:rsidRPr="00DC17D3">
        <w:rPr>
          <w:rFonts w:asciiTheme="majorHAnsi" w:hAnsiTheme="majorHAnsi" w:cs="Arial"/>
        </w:rPr>
        <w:t xml:space="preserve">Katrina: </w:t>
      </w:r>
    </w:p>
    <w:p w14:paraId="19D4CD50" w14:textId="3E6875FA" w:rsidR="00826E98" w:rsidRPr="00DC17D3" w:rsidRDefault="00826E98" w:rsidP="005D2C94">
      <w:pPr>
        <w:rPr>
          <w:rFonts w:asciiTheme="majorHAnsi" w:hAnsiTheme="majorHAnsi" w:cs="Arial"/>
        </w:rPr>
      </w:pPr>
      <w:r w:rsidRPr="00DC17D3">
        <w:rPr>
          <w:rFonts w:asciiTheme="majorHAnsi" w:hAnsiTheme="majorHAnsi" w:cs="Arial"/>
        </w:rPr>
        <w:t xml:space="preserve">Update on your discussions with SO/AC chairs and where you are. </w:t>
      </w:r>
    </w:p>
    <w:p w14:paraId="6CF693D1" w14:textId="70F1DC3B" w:rsidR="00826E98" w:rsidRPr="00DC17D3" w:rsidRDefault="00826E98" w:rsidP="005D2C94">
      <w:pPr>
        <w:rPr>
          <w:rFonts w:asciiTheme="majorHAnsi" w:hAnsiTheme="majorHAnsi" w:cs="Arial"/>
        </w:rPr>
      </w:pPr>
      <w:r w:rsidRPr="00DC17D3">
        <w:rPr>
          <w:rFonts w:asciiTheme="majorHAnsi" w:hAnsiTheme="majorHAnsi" w:cs="Arial"/>
        </w:rPr>
        <w:t>Expect any action from ccNSO Council</w:t>
      </w:r>
    </w:p>
    <w:p w14:paraId="50DD16BD" w14:textId="77777777" w:rsidR="00826E98" w:rsidRPr="00DC17D3" w:rsidRDefault="00826E98" w:rsidP="005D2C94">
      <w:pPr>
        <w:rPr>
          <w:rFonts w:asciiTheme="majorHAnsi" w:hAnsiTheme="majorHAnsi" w:cs="Arial"/>
        </w:rPr>
      </w:pPr>
    </w:p>
    <w:p w14:paraId="4882DFE5" w14:textId="51D9BC5E" w:rsidR="00826E98" w:rsidRPr="00DC17D3" w:rsidRDefault="00BA3C70" w:rsidP="005D2C94">
      <w:pPr>
        <w:rPr>
          <w:rFonts w:asciiTheme="majorHAnsi" w:hAnsiTheme="majorHAnsi" w:cs="Arial"/>
        </w:rPr>
      </w:pPr>
      <w:r w:rsidRPr="00DC17D3">
        <w:rPr>
          <w:rFonts w:asciiTheme="majorHAnsi" w:hAnsiTheme="majorHAnsi" w:cs="Arial"/>
        </w:rPr>
        <w:t xml:space="preserve">NomCom: </w:t>
      </w:r>
      <w:r w:rsidR="008562E6" w:rsidRPr="00DC17D3">
        <w:rPr>
          <w:rFonts w:asciiTheme="majorHAnsi" w:hAnsiTheme="majorHAnsi" w:cs="Arial"/>
        </w:rPr>
        <w:t xml:space="preserve">Explain conversation with NomCom leadership 12 December 2017 and topics to be discussed. </w:t>
      </w:r>
    </w:p>
    <w:p w14:paraId="099AC9A2" w14:textId="77777777" w:rsidR="00826E98" w:rsidRPr="00DC17D3" w:rsidRDefault="00826E98" w:rsidP="005D2C94">
      <w:pPr>
        <w:rPr>
          <w:rFonts w:asciiTheme="majorHAnsi" w:hAnsiTheme="majorHAnsi" w:cs="Arial"/>
        </w:rPr>
      </w:pPr>
    </w:p>
    <w:p w14:paraId="3E2A8EA9" w14:textId="4770CF2D" w:rsidR="00344F97" w:rsidRPr="00DC17D3" w:rsidRDefault="00994798" w:rsidP="005D2C94">
      <w:pPr>
        <w:rPr>
          <w:rFonts w:asciiTheme="majorHAnsi" w:hAnsiTheme="majorHAnsi" w:cs="Arial"/>
          <w:b/>
        </w:rPr>
      </w:pPr>
      <w:r w:rsidRPr="00DC17D3">
        <w:rPr>
          <w:rFonts w:asciiTheme="majorHAnsi" w:hAnsiTheme="majorHAnsi" w:cs="Arial"/>
          <w:b/>
        </w:rPr>
        <w:t>10) Next steps IDN c</w:t>
      </w:r>
      <w:r w:rsidR="00344F97" w:rsidRPr="00DC17D3">
        <w:rPr>
          <w:rFonts w:asciiTheme="majorHAnsi" w:hAnsiTheme="majorHAnsi" w:cs="Arial"/>
          <w:b/>
        </w:rPr>
        <w:t>c</w:t>
      </w:r>
      <w:r w:rsidRPr="00DC17D3">
        <w:rPr>
          <w:rFonts w:asciiTheme="majorHAnsi" w:hAnsiTheme="majorHAnsi" w:cs="Arial"/>
          <w:b/>
        </w:rPr>
        <w:t xml:space="preserve">TLD </w:t>
      </w:r>
      <w:r w:rsidR="00344F97" w:rsidRPr="00DC17D3">
        <w:rPr>
          <w:rFonts w:asciiTheme="majorHAnsi" w:hAnsiTheme="majorHAnsi" w:cs="Arial"/>
          <w:b/>
        </w:rPr>
        <w:t>(</w:t>
      </w:r>
      <w:r w:rsidRPr="00DC17D3">
        <w:rPr>
          <w:rFonts w:asciiTheme="majorHAnsi" w:hAnsiTheme="majorHAnsi" w:cs="Arial"/>
          <w:b/>
        </w:rPr>
        <w:t>F</w:t>
      </w:r>
      <w:r w:rsidR="00344F97" w:rsidRPr="00DC17D3">
        <w:rPr>
          <w:rFonts w:asciiTheme="majorHAnsi" w:hAnsiTheme="majorHAnsi" w:cs="Arial"/>
          <w:b/>
        </w:rPr>
        <w:t xml:space="preserve">ast Track) process: </w:t>
      </w:r>
    </w:p>
    <w:p w14:paraId="4DC8D8AC" w14:textId="0B820286" w:rsidR="00344F97" w:rsidRPr="00DC17D3" w:rsidRDefault="00344F97" w:rsidP="005D2C94">
      <w:pPr>
        <w:rPr>
          <w:rFonts w:asciiTheme="majorHAnsi" w:hAnsiTheme="majorHAnsi" w:cs="Arial"/>
          <w:b/>
        </w:rPr>
      </w:pPr>
      <w:r w:rsidRPr="00DC17D3">
        <w:rPr>
          <w:rFonts w:asciiTheme="majorHAnsi" w:hAnsiTheme="majorHAnsi" w:cs="Arial"/>
          <w:b/>
        </w:rPr>
        <w:t>implementation of changes: mitigating measures</w:t>
      </w:r>
    </w:p>
    <w:p w14:paraId="4FF94D6F" w14:textId="77777777" w:rsidR="002535FA" w:rsidRPr="00DC17D3" w:rsidRDefault="002535FA" w:rsidP="00F2481E">
      <w:pPr>
        <w:rPr>
          <w:rFonts w:asciiTheme="majorHAnsi" w:eastAsia="Times New Roman" w:hAnsiTheme="majorHAnsi"/>
        </w:rPr>
      </w:pPr>
    </w:p>
    <w:p w14:paraId="2F93EA15" w14:textId="77777777" w:rsidR="002535FA" w:rsidRPr="00DC17D3" w:rsidRDefault="002535FA" w:rsidP="00F2481E">
      <w:pPr>
        <w:rPr>
          <w:rFonts w:asciiTheme="majorHAnsi" w:eastAsia="Times New Roman" w:hAnsiTheme="majorHAnsi"/>
        </w:rPr>
      </w:pPr>
    </w:p>
    <w:p w14:paraId="7AE29E5F" w14:textId="27CEC32A" w:rsidR="00F2481E" w:rsidRPr="00DC17D3" w:rsidRDefault="00F2481E" w:rsidP="00DC30A8">
      <w:pPr>
        <w:widowControl w:val="0"/>
        <w:autoSpaceDE w:val="0"/>
        <w:autoSpaceDN w:val="0"/>
        <w:adjustRightInd w:val="0"/>
        <w:rPr>
          <w:rFonts w:asciiTheme="majorHAnsi" w:hAnsiTheme="majorHAnsi" w:cs="Arial"/>
          <w:b/>
        </w:rPr>
      </w:pPr>
    </w:p>
    <w:p w14:paraId="5B568690" w14:textId="6BB89E5E" w:rsidR="00B45ED8" w:rsidRPr="00DC17D3" w:rsidRDefault="00B45ED8" w:rsidP="00DC30A8">
      <w:pPr>
        <w:widowControl w:val="0"/>
        <w:autoSpaceDE w:val="0"/>
        <w:autoSpaceDN w:val="0"/>
        <w:adjustRightInd w:val="0"/>
        <w:rPr>
          <w:rFonts w:asciiTheme="majorHAnsi" w:hAnsiTheme="majorHAnsi" w:cs="Arial"/>
          <w:b/>
        </w:rPr>
      </w:pPr>
      <w:r w:rsidRPr="00DC17D3">
        <w:rPr>
          <w:rFonts w:asciiTheme="majorHAnsi" w:hAnsiTheme="majorHAnsi" w:cs="Arial"/>
          <w:b/>
        </w:rPr>
        <w:t>11) PDP Retirement</w:t>
      </w:r>
    </w:p>
    <w:p w14:paraId="155EAA51" w14:textId="24A07E27" w:rsidR="00B45ED8" w:rsidRPr="00DC17D3" w:rsidRDefault="00B45ED8" w:rsidP="00DC30A8">
      <w:pPr>
        <w:widowControl w:val="0"/>
        <w:autoSpaceDE w:val="0"/>
        <w:autoSpaceDN w:val="0"/>
        <w:adjustRightInd w:val="0"/>
        <w:rPr>
          <w:rFonts w:asciiTheme="majorHAnsi" w:hAnsiTheme="majorHAnsi" w:cs="Arial"/>
        </w:rPr>
      </w:pPr>
      <w:r w:rsidRPr="00DC17D3">
        <w:rPr>
          <w:rFonts w:asciiTheme="majorHAnsi" w:hAnsiTheme="majorHAnsi" w:cs="Arial"/>
        </w:rPr>
        <w:t>Update</w:t>
      </w:r>
    </w:p>
    <w:p w14:paraId="18F2F811" w14:textId="77777777" w:rsidR="008562E6" w:rsidRPr="00DC17D3" w:rsidRDefault="008562E6" w:rsidP="00A82F8F">
      <w:pPr>
        <w:widowControl w:val="0"/>
        <w:autoSpaceDE w:val="0"/>
        <w:autoSpaceDN w:val="0"/>
        <w:adjustRightInd w:val="0"/>
        <w:rPr>
          <w:rFonts w:asciiTheme="majorHAnsi" w:hAnsiTheme="majorHAnsi" w:cs="Arial"/>
        </w:rPr>
      </w:pPr>
    </w:p>
    <w:p w14:paraId="3C23721A" w14:textId="77777777" w:rsidR="008562E6" w:rsidRPr="00DC17D3" w:rsidRDefault="008562E6" w:rsidP="00A82F8F">
      <w:pPr>
        <w:widowControl w:val="0"/>
        <w:autoSpaceDE w:val="0"/>
        <w:autoSpaceDN w:val="0"/>
        <w:adjustRightInd w:val="0"/>
        <w:rPr>
          <w:rFonts w:asciiTheme="majorHAnsi" w:hAnsiTheme="majorHAnsi" w:cs="Arial"/>
          <w:b/>
        </w:rPr>
      </w:pPr>
    </w:p>
    <w:p w14:paraId="27E66713" w14:textId="37BBD79B" w:rsidR="00B45ED8" w:rsidRPr="00DC17D3" w:rsidRDefault="00B45ED8" w:rsidP="00A82F8F">
      <w:pPr>
        <w:widowControl w:val="0"/>
        <w:autoSpaceDE w:val="0"/>
        <w:autoSpaceDN w:val="0"/>
        <w:adjustRightInd w:val="0"/>
        <w:rPr>
          <w:rFonts w:asciiTheme="majorHAnsi" w:hAnsiTheme="majorHAnsi" w:cs="Arial"/>
          <w:b/>
        </w:rPr>
      </w:pPr>
      <w:r w:rsidRPr="00DC17D3">
        <w:rPr>
          <w:rFonts w:asciiTheme="majorHAnsi" w:hAnsiTheme="majorHAnsi" w:cs="Arial"/>
          <w:b/>
        </w:rPr>
        <w:t>12) Selection candidates ICANN OnBoarding Mentor and Mentee</w:t>
      </w:r>
    </w:p>
    <w:p w14:paraId="0763BFEE" w14:textId="18C6B673" w:rsidR="00B45ED8" w:rsidRPr="00DC17D3" w:rsidRDefault="00B45ED8" w:rsidP="00A82F8F">
      <w:pPr>
        <w:widowControl w:val="0"/>
        <w:autoSpaceDE w:val="0"/>
        <w:autoSpaceDN w:val="0"/>
        <w:adjustRightInd w:val="0"/>
        <w:rPr>
          <w:rFonts w:asciiTheme="majorHAnsi" w:hAnsiTheme="majorHAnsi" w:cs="Arial"/>
        </w:rPr>
      </w:pPr>
      <w:r w:rsidRPr="00DC17D3">
        <w:rPr>
          <w:rFonts w:asciiTheme="majorHAnsi" w:hAnsiTheme="majorHAnsi" w:cs="Arial"/>
        </w:rPr>
        <w:t xml:space="preserve">The ICANN OnBoarding programme seeks a ccNSO mentor and mentee. Both will </w:t>
      </w:r>
      <w:r w:rsidRPr="00DC17D3">
        <w:rPr>
          <w:rFonts w:asciiTheme="majorHAnsi" w:hAnsiTheme="majorHAnsi" w:cs="Arial"/>
        </w:rPr>
        <w:lastRenderedPageBreak/>
        <w:t>receive travel funding and a per diem.</w:t>
      </w:r>
    </w:p>
    <w:p w14:paraId="1A521AF8" w14:textId="00C63A1C" w:rsidR="00B45ED8" w:rsidRPr="00DC17D3" w:rsidRDefault="00B45ED8" w:rsidP="00A82F8F">
      <w:pPr>
        <w:widowControl w:val="0"/>
        <w:autoSpaceDE w:val="0"/>
        <w:autoSpaceDN w:val="0"/>
        <w:adjustRightInd w:val="0"/>
        <w:rPr>
          <w:rFonts w:asciiTheme="majorHAnsi" w:hAnsiTheme="majorHAnsi" w:cs="Arial"/>
        </w:rPr>
      </w:pPr>
      <w:r w:rsidRPr="00DC17D3">
        <w:rPr>
          <w:rFonts w:asciiTheme="majorHAnsi" w:hAnsiTheme="majorHAnsi" w:cs="Arial"/>
        </w:rPr>
        <w:t>The ccNSO needs to select the ccNSO related mentor and mentee</w:t>
      </w:r>
    </w:p>
    <w:p w14:paraId="3C145757" w14:textId="4F6580F7" w:rsidR="00B45ED8" w:rsidRPr="00DC17D3" w:rsidRDefault="00B45ED8" w:rsidP="00A82F8F">
      <w:pPr>
        <w:widowControl w:val="0"/>
        <w:autoSpaceDE w:val="0"/>
        <w:autoSpaceDN w:val="0"/>
        <w:adjustRightInd w:val="0"/>
        <w:rPr>
          <w:rFonts w:asciiTheme="majorHAnsi" w:hAnsiTheme="majorHAnsi" w:cs="Arial"/>
          <w:b/>
        </w:rPr>
      </w:pPr>
    </w:p>
    <w:p w14:paraId="4FB00549" w14:textId="77777777" w:rsidR="00B45ED8" w:rsidRPr="00DC17D3" w:rsidRDefault="00B45ED8" w:rsidP="00A82F8F">
      <w:pPr>
        <w:widowControl w:val="0"/>
        <w:autoSpaceDE w:val="0"/>
        <w:autoSpaceDN w:val="0"/>
        <w:adjustRightInd w:val="0"/>
        <w:rPr>
          <w:rFonts w:asciiTheme="majorHAnsi" w:hAnsiTheme="majorHAnsi" w:cs="Arial"/>
          <w:b/>
        </w:rPr>
      </w:pPr>
      <w:r w:rsidRPr="00DC17D3">
        <w:rPr>
          <w:rFonts w:asciiTheme="majorHAnsi" w:hAnsiTheme="majorHAnsi" w:cs="Arial"/>
          <w:b/>
        </w:rPr>
        <w:t>13) ICANN 61</w:t>
      </w:r>
    </w:p>
    <w:p w14:paraId="3D2F1323" w14:textId="4A0B9BF4" w:rsidR="00B45ED8" w:rsidRPr="00DC17D3" w:rsidRDefault="00B45ED8" w:rsidP="00A82F8F">
      <w:pPr>
        <w:widowControl w:val="0"/>
        <w:autoSpaceDE w:val="0"/>
        <w:autoSpaceDN w:val="0"/>
        <w:adjustRightInd w:val="0"/>
        <w:rPr>
          <w:rFonts w:asciiTheme="majorHAnsi" w:hAnsiTheme="majorHAnsi" w:cs="Arial"/>
          <w:b/>
        </w:rPr>
      </w:pPr>
      <w:r w:rsidRPr="00DC17D3">
        <w:rPr>
          <w:rFonts w:asciiTheme="majorHAnsi" w:hAnsiTheme="majorHAnsi" w:cs="Arial"/>
          <w:b/>
        </w:rPr>
        <w:tab/>
        <w:t>13.1 Dates/ Block schedule</w:t>
      </w:r>
    </w:p>
    <w:p w14:paraId="2C5C3341" w14:textId="77777777" w:rsidR="00F854A1" w:rsidRPr="00DC17D3" w:rsidRDefault="00F854A1" w:rsidP="00A82F8F">
      <w:pPr>
        <w:widowControl w:val="0"/>
        <w:autoSpaceDE w:val="0"/>
        <w:autoSpaceDN w:val="0"/>
        <w:adjustRightInd w:val="0"/>
        <w:rPr>
          <w:rFonts w:asciiTheme="majorHAnsi" w:hAnsiTheme="majorHAnsi" w:cs="Arial"/>
        </w:rPr>
      </w:pPr>
    </w:p>
    <w:p w14:paraId="3EBCC5D7" w14:textId="77777777" w:rsidR="00F854A1" w:rsidRPr="00DC17D3" w:rsidRDefault="00F854A1" w:rsidP="00A82F8F">
      <w:pPr>
        <w:widowControl w:val="0"/>
        <w:autoSpaceDE w:val="0"/>
        <w:autoSpaceDN w:val="0"/>
        <w:adjustRightInd w:val="0"/>
        <w:rPr>
          <w:rFonts w:asciiTheme="majorHAnsi" w:hAnsiTheme="majorHAnsi" w:cs="Arial"/>
          <w:b/>
        </w:rPr>
      </w:pPr>
    </w:p>
    <w:p w14:paraId="3E403C4A" w14:textId="1A63DD1A" w:rsidR="00B45ED8" w:rsidRPr="00DC17D3" w:rsidRDefault="00F854A1" w:rsidP="00B45ED8">
      <w:pPr>
        <w:widowControl w:val="0"/>
        <w:autoSpaceDE w:val="0"/>
        <w:autoSpaceDN w:val="0"/>
        <w:adjustRightInd w:val="0"/>
        <w:ind w:left="720"/>
        <w:rPr>
          <w:rFonts w:asciiTheme="majorHAnsi" w:hAnsiTheme="majorHAnsi" w:cs="Arial"/>
          <w:b/>
        </w:rPr>
      </w:pPr>
      <w:r w:rsidRPr="00DC17D3">
        <w:rPr>
          <w:rFonts w:asciiTheme="majorHAnsi" w:hAnsiTheme="majorHAnsi" w:cs="Arial"/>
          <w:b/>
        </w:rPr>
        <w:t xml:space="preserve">13.2 Council Meetings </w:t>
      </w:r>
    </w:p>
    <w:p w14:paraId="5DA4E7F7" w14:textId="77777777" w:rsidR="00F854A1" w:rsidRPr="00DC17D3" w:rsidRDefault="00F854A1" w:rsidP="00B45ED8">
      <w:pPr>
        <w:widowControl w:val="0"/>
        <w:autoSpaceDE w:val="0"/>
        <w:autoSpaceDN w:val="0"/>
        <w:adjustRightInd w:val="0"/>
        <w:ind w:left="720"/>
        <w:rPr>
          <w:rFonts w:asciiTheme="majorHAnsi" w:hAnsiTheme="majorHAnsi" w:cs="Arial"/>
          <w:b/>
        </w:rPr>
      </w:pPr>
    </w:p>
    <w:p w14:paraId="29356E0F" w14:textId="77777777" w:rsidR="00B45ED8" w:rsidRPr="00DC17D3" w:rsidRDefault="00B45ED8" w:rsidP="00B45ED8">
      <w:pPr>
        <w:widowControl w:val="0"/>
        <w:autoSpaceDE w:val="0"/>
        <w:autoSpaceDN w:val="0"/>
        <w:adjustRightInd w:val="0"/>
        <w:ind w:left="720"/>
        <w:rPr>
          <w:rFonts w:asciiTheme="majorHAnsi" w:hAnsiTheme="majorHAnsi" w:cs="Arial"/>
        </w:rPr>
      </w:pPr>
    </w:p>
    <w:p w14:paraId="5133CDB6" w14:textId="71D27E2B" w:rsidR="00A82F8F" w:rsidRPr="00DC17D3" w:rsidRDefault="00B45ED8" w:rsidP="00A82F8F">
      <w:pPr>
        <w:widowControl w:val="0"/>
        <w:autoSpaceDE w:val="0"/>
        <w:autoSpaceDN w:val="0"/>
        <w:adjustRightInd w:val="0"/>
        <w:rPr>
          <w:rFonts w:asciiTheme="majorHAnsi" w:hAnsiTheme="majorHAnsi" w:cs="Arial"/>
          <w:b/>
        </w:rPr>
      </w:pPr>
      <w:r w:rsidRPr="00DC17D3">
        <w:rPr>
          <w:rFonts w:asciiTheme="majorHAnsi" w:hAnsiTheme="majorHAnsi" w:cs="Arial"/>
          <w:b/>
        </w:rPr>
        <w:t>14</w:t>
      </w:r>
      <w:r w:rsidR="004F62D9" w:rsidRPr="00DC17D3">
        <w:rPr>
          <w:rFonts w:asciiTheme="majorHAnsi" w:hAnsiTheme="majorHAnsi" w:cs="Arial"/>
          <w:b/>
        </w:rPr>
        <w:t xml:space="preserve">) </w:t>
      </w:r>
      <w:r w:rsidR="00A82F8F" w:rsidRPr="00DC17D3">
        <w:rPr>
          <w:rFonts w:asciiTheme="majorHAnsi" w:hAnsiTheme="majorHAnsi" w:cs="Arial"/>
          <w:b/>
        </w:rPr>
        <w:t xml:space="preserve">CSC, RZERC and ECA </w:t>
      </w:r>
      <w:r w:rsidR="004C7767" w:rsidRPr="00DC17D3">
        <w:rPr>
          <w:rFonts w:asciiTheme="majorHAnsi" w:hAnsiTheme="majorHAnsi" w:cs="Arial"/>
          <w:b/>
        </w:rPr>
        <w:t xml:space="preserve">related </w:t>
      </w:r>
      <w:r w:rsidR="00A82F8F" w:rsidRPr="00DC17D3">
        <w:rPr>
          <w:rFonts w:asciiTheme="majorHAnsi" w:hAnsiTheme="majorHAnsi" w:cs="Arial"/>
          <w:b/>
        </w:rPr>
        <w:t>update</w:t>
      </w:r>
      <w:r w:rsidR="004C7767" w:rsidRPr="00DC17D3">
        <w:rPr>
          <w:rFonts w:asciiTheme="majorHAnsi" w:hAnsiTheme="majorHAnsi" w:cs="Arial"/>
          <w:b/>
        </w:rPr>
        <w:t>s</w:t>
      </w:r>
    </w:p>
    <w:p w14:paraId="4B67924A" w14:textId="19A9BE49" w:rsidR="00A82F8F" w:rsidRPr="00DC17D3" w:rsidRDefault="00E612CD" w:rsidP="00A82F8F">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w:t>
      </w:r>
      <w:r w:rsidR="00B45ED8" w:rsidRPr="00DC17D3">
        <w:rPr>
          <w:rFonts w:asciiTheme="majorHAnsi" w:hAnsiTheme="majorHAnsi" w:cs="Arial"/>
          <w:b/>
          <w:i/>
        </w:rPr>
        <w:t>4</w:t>
      </w:r>
      <w:r w:rsidR="00A23C9F" w:rsidRPr="00DC17D3">
        <w:rPr>
          <w:rFonts w:asciiTheme="majorHAnsi" w:hAnsiTheme="majorHAnsi" w:cs="Arial"/>
          <w:b/>
          <w:i/>
        </w:rPr>
        <w:t>.1 CSC update</w:t>
      </w:r>
      <w:r w:rsidR="005D2086" w:rsidRPr="00DC17D3">
        <w:rPr>
          <w:rFonts w:asciiTheme="majorHAnsi" w:hAnsiTheme="majorHAnsi" w:cs="Arial"/>
          <w:b/>
          <w:i/>
        </w:rPr>
        <w:t xml:space="preserve"> (Byron)</w:t>
      </w:r>
      <w:r w:rsidR="00A23C9F" w:rsidRPr="00DC17D3">
        <w:rPr>
          <w:rFonts w:asciiTheme="majorHAnsi" w:hAnsiTheme="majorHAnsi" w:cs="Arial"/>
          <w:b/>
          <w:i/>
        </w:rPr>
        <w:t xml:space="preserve"> </w:t>
      </w:r>
    </w:p>
    <w:p w14:paraId="5F63EC2F" w14:textId="2DAFD702" w:rsidR="00A82F8F" w:rsidRPr="00DC17D3" w:rsidRDefault="00B45ED8" w:rsidP="00A82F8F">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14</w:t>
      </w:r>
      <w:r w:rsidR="00FA1C39" w:rsidRPr="00DC17D3">
        <w:rPr>
          <w:rFonts w:asciiTheme="majorHAnsi" w:hAnsiTheme="majorHAnsi" w:cs="Arial"/>
          <w:b/>
          <w:i/>
        </w:rPr>
        <w:t>.2 RZERC update</w:t>
      </w:r>
      <w:r w:rsidR="004C7767" w:rsidRPr="00DC17D3">
        <w:rPr>
          <w:rFonts w:asciiTheme="majorHAnsi" w:hAnsiTheme="majorHAnsi" w:cs="Arial"/>
          <w:b/>
          <w:i/>
        </w:rPr>
        <w:t xml:space="preserve"> (placeholder)</w:t>
      </w:r>
    </w:p>
    <w:p w14:paraId="35324238" w14:textId="7C9A465F" w:rsidR="00914AFA" w:rsidRPr="00DC17D3" w:rsidRDefault="00B45ED8" w:rsidP="00603BCE">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14</w:t>
      </w:r>
      <w:r w:rsidR="00A82F8F" w:rsidRPr="00DC17D3">
        <w:rPr>
          <w:rFonts w:asciiTheme="majorHAnsi" w:hAnsiTheme="majorHAnsi" w:cs="Arial"/>
          <w:b/>
          <w:i/>
        </w:rPr>
        <w:t>.3 Empowered Community Administration update (placeholder)</w:t>
      </w:r>
    </w:p>
    <w:p w14:paraId="4A7CA97A" w14:textId="70FE0018" w:rsidR="004C7767" w:rsidRPr="00DC17D3" w:rsidRDefault="00B45ED8" w:rsidP="00603BCE">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14</w:t>
      </w:r>
      <w:r w:rsidR="004C7767" w:rsidRPr="00DC17D3">
        <w:rPr>
          <w:rFonts w:asciiTheme="majorHAnsi" w:hAnsiTheme="majorHAnsi" w:cs="Arial"/>
          <w:b/>
          <w:i/>
        </w:rPr>
        <w:t xml:space="preserve">.4 CSC Charter review </w:t>
      </w:r>
      <w:r w:rsidR="005D2086" w:rsidRPr="00DC17D3">
        <w:rPr>
          <w:rFonts w:asciiTheme="majorHAnsi" w:hAnsiTheme="majorHAnsi" w:cs="Arial"/>
          <w:b/>
          <w:i/>
        </w:rPr>
        <w:t>(</w:t>
      </w:r>
      <w:r w:rsidR="004C7767" w:rsidRPr="00DC17D3">
        <w:rPr>
          <w:rFonts w:asciiTheme="majorHAnsi" w:hAnsiTheme="majorHAnsi" w:cs="Arial"/>
          <w:b/>
          <w:i/>
        </w:rPr>
        <w:t>Abdalla</w:t>
      </w:r>
      <w:r w:rsidR="005D2086" w:rsidRPr="00DC17D3">
        <w:rPr>
          <w:rFonts w:asciiTheme="majorHAnsi" w:hAnsiTheme="majorHAnsi" w:cs="Arial"/>
          <w:b/>
          <w:i/>
        </w:rPr>
        <w:t>)</w:t>
      </w:r>
    </w:p>
    <w:p w14:paraId="2632BB65" w14:textId="77777777" w:rsidR="005A3086" w:rsidRPr="00DC17D3" w:rsidRDefault="005A3086" w:rsidP="00F854A1">
      <w:pPr>
        <w:widowControl w:val="0"/>
        <w:autoSpaceDE w:val="0"/>
        <w:autoSpaceDN w:val="0"/>
        <w:adjustRightInd w:val="0"/>
        <w:rPr>
          <w:rFonts w:asciiTheme="majorHAnsi" w:hAnsiTheme="majorHAnsi" w:cs="Arial"/>
          <w:b/>
          <w:i/>
        </w:rPr>
      </w:pPr>
    </w:p>
    <w:p w14:paraId="22EBD2E2" w14:textId="77777777" w:rsidR="00F854A1" w:rsidRPr="00DC17D3" w:rsidRDefault="00F854A1" w:rsidP="00F854A1">
      <w:pPr>
        <w:widowControl w:val="0"/>
        <w:autoSpaceDE w:val="0"/>
        <w:autoSpaceDN w:val="0"/>
        <w:adjustRightInd w:val="0"/>
        <w:rPr>
          <w:rFonts w:asciiTheme="majorHAnsi" w:hAnsiTheme="majorHAnsi" w:cs="Arial"/>
          <w:b/>
        </w:rPr>
      </w:pPr>
    </w:p>
    <w:p w14:paraId="4ACAA9EF" w14:textId="099C1C47" w:rsidR="00586AFF" w:rsidRPr="00DC17D3" w:rsidRDefault="00B45ED8" w:rsidP="00586AFF">
      <w:pPr>
        <w:widowControl w:val="0"/>
        <w:autoSpaceDE w:val="0"/>
        <w:autoSpaceDN w:val="0"/>
        <w:adjustRightInd w:val="0"/>
        <w:rPr>
          <w:rFonts w:asciiTheme="majorHAnsi" w:hAnsiTheme="majorHAnsi" w:cs="Arial"/>
          <w:b/>
        </w:rPr>
      </w:pPr>
      <w:r w:rsidRPr="00DC17D3">
        <w:rPr>
          <w:rFonts w:asciiTheme="majorHAnsi" w:hAnsiTheme="majorHAnsi" w:cs="Arial"/>
          <w:b/>
        </w:rPr>
        <w:t>15</w:t>
      </w:r>
      <w:r w:rsidR="00914AFA" w:rsidRPr="00DC17D3">
        <w:rPr>
          <w:rFonts w:asciiTheme="majorHAnsi" w:hAnsiTheme="majorHAnsi" w:cs="Arial"/>
          <w:b/>
        </w:rPr>
        <w:t>)</w:t>
      </w:r>
      <w:r w:rsidR="00586AFF" w:rsidRPr="00DC17D3">
        <w:rPr>
          <w:rFonts w:asciiTheme="majorHAnsi" w:hAnsiTheme="majorHAnsi" w:cs="Arial"/>
          <w:b/>
        </w:rPr>
        <w:t xml:space="preserve"> Council Updates </w:t>
      </w:r>
    </w:p>
    <w:p w14:paraId="5BE60060" w14:textId="1AAE2BBE" w:rsidR="00586AFF" w:rsidRPr="00DC17D3" w:rsidRDefault="00B45ED8" w:rsidP="00586AFF">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15</w:t>
      </w:r>
      <w:r w:rsidR="00586AFF" w:rsidRPr="00DC17D3">
        <w:rPr>
          <w:rFonts w:asciiTheme="majorHAnsi" w:hAnsiTheme="majorHAnsi" w:cs="Arial"/>
          <w:b/>
          <w:i/>
        </w:rPr>
        <w:t>.1    Chair Update</w:t>
      </w:r>
    </w:p>
    <w:p w14:paraId="21A958D0" w14:textId="3463706E" w:rsidR="00586AFF" w:rsidRPr="00DC17D3" w:rsidRDefault="00B45ED8" w:rsidP="00586AFF">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15</w:t>
      </w:r>
      <w:r w:rsidR="00586AFF" w:rsidRPr="00DC17D3">
        <w:rPr>
          <w:rFonts w:asciiTheme="majorHAnsi" w:hAnsiTheme="majorHAnsi" w:cs="Arial"/>
          <w:b/>
          <w:i/>
        </w:rPr>
        <w:t>.2    Vice-Chair Update</w:t>
      </w:r>
    </w:p>
    <w:p w14:paraId="13852F9B" w14:textId="69B8EC37" w:rsidR="006A0531" w:rsidRPr="00DC17D3" w:rsidRDefault="00B45ED8" w:rsidP="00586AFF">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15</w:t>
      </w:r>
      <w:r w:rsidR="00586AFF" w:rsidRPr="00DC17D3">
        <w:rPr>
          <w:rFonts w:asciiTheme="majorHAnsi" w:hAnsiTheme="majorHAnsi" w:cs="Arial"/>
          <w:b/>
          <w:i/>
        </w:rPr>
        <w:t>.3    Councilors Update</w:t>
      </w:r>
    </w:p>
    <w:p w14:paraId="35200159" w14:textId="30A425D7" w:rsidR="008E39FF" w:rsidRPr="00DC17D3" w:rsidRDefault="00B45ED8" w:rsidP="00BD2E7C">
      <w:pPr>
        <w:widowControl w:val="0"/>
        <w:autoSpaceDE w:val="0"/>
        <w:autoSpaceDN w:val="0"/>
        <w:adjustRightInd w:val="0"/>
        <w:ind w:left="720"/>
        <w:rPr>
          <w:rFonts w:asciiTheme="majorHAnsi" w:eastAsia="Times New Roman" w:hAnsiTheme="majorHAnsi"/>
        </w:rPr>
      </w:pPr>
      <w:r w:rsidRPr="00DC17D3">
        <w:rPr>
          <w:rFonts w:asciiTheme="majorHAnsi" w:hAnsiTheme="majorHAnsi" w:cs="Arial"/>
          <w:b/>
          <w:i/>
        </w:rPr>
        <w:t>15</w:t>
      </w:r>
      <w:r w:rsidR="00586AFF" w:rsidRPr="00DC17D3">
        <w:rPr>
          <w:rFonts w:asciiTheme="majorHAnsi" w:hAnsiTheme="majorHAnsi" w:cs="Arial"/>
          <w:b/>
          <w:i/>
        </w:rPr>
        <w:t>.4    Regional Organizations Update</w:t>
      </w:r>
      <w:r w:rsidR="008E39FF" w:rsidRPr="00DC17D3">
        <w:rPr>
          <w:rFonts w:asciiTheme="majorHAnsi" w:eastAsia="Times New Roman" w:hAnsiTheme="majorHAnsi"/>
          <w:color w:val="000000"/>
        </w:rPr>
        <w:t xml:space="preserve"> </w:t>
      </w:r>
    </w:p>
    <w:p w14:paraId="19840D3B" w14:textId="24D86024" w:rsidR="008D0728" w:rsidRPr="00DC17D3" w:rsidRDefault="00B45ED8" w:rsidP="00586AFF">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15</w:t>
      </w:r>
      <w:r w:rsidR="008D0728" w:rsidRPr="00DC17D3">
        <w:rPr>
          <w:rFonts w:asciiTheme="majorHAnsi" w:hAnsiTheme="majorHAnsi" w:cs="Arial"/>
          <w:b/>
          <w:i/>
        </w:rPr>
        <w:t>.5    Secretariat update</w:t>
      </w:r>
    </w:p>
    <w:p w14:paraId="2F211DB5" w14:textId="77777777" w:rsidR="00656889" w:rsidRPr="00DC17D3" w:rsidRDefault="00656889" w:rsidP="00F854A1">
      <w:pPr>
        <w:widowControl w:val="0"/>
        <w:autoSpaceDE w:val="0"/>
        <w:autoSpaceDN w:val="0"/>
        <w:adjustRightInd w:val="0"/>
        <w:rPr>
          <w:rFonts w:asciiTheme="majorHAnsi" w:hAnsiTheme="majorHAnsi" w:cs="Arial"/>
        </w:rPr>
      </w:pPr>
    </w:p>
    <w:p w14:paraId="55832AA5" w14:textId="7146C05F" w:rsidR="007A6E43" w:rsidRPr="00DC17D3" w:rsidRDefault="00B45ED8" w:rsidP="00E27422">
      <w:pPr>
        <w:widowControl w:val="0"/>
        <w:autoSpaceDE w:val="0"/>
        <w:autoSpaceDN w:val="0"/>
        <w:adjustRightInd w:val="0"/>
        <w:rPr>
          <w:rFonts w:asciiTheme="majorHAnsi" w:hAnsiTheme="majorHAnsi" w:cs="Arial"/>
          <w:b/>
        </w:rPr>
      </w:pPr>
      <w:r w:rsidRPr="00DC17D3">
        <w:rPr>
          <w:rFonts w:asciiTheme="majorHAnsi" w:hAnsiTheme="majorHAnsi" w:cs="Arial"/>
          <w:b/>
        </w:rPr>
        <w:t>16</w:t>
      </w:r>
      <w:r w:rsidR="00BF6C43" w:rsidRPr="00DC17D3">
        <w:rPr>
          <w:rFonts w:asciiTheme="majorHAnsi" w:hAnsiTheme="majorHAnsi" w:cs="Arial"/>
          <w:b/>
        </w:rPr>
        <w:t>) WG update</w:t>
      </w:r>
    </w:p>
    <w:p w14:paraId="6B5941CA" w14:textId="67B57318" w:rsidR="00182D77" w:rsidRPr="00DC17D3" w:rsidRDefault="00B45ED8" w:rsidP="00215090">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16</w:t>
      </w:r>
      <w:r w:rsidR="00914AFA" w:rsidRPr="00DC17D3">
        <w:rPr>
          <w:rFonts w:asciiTheme="majorHAnsi" w:hAnsiTheme="majorHAnsi" w:cs="Arial"/>
          <w:b/>
          <w:i/>
        </w:rPr>
        <w:t>.</w:t>
      </w:r>
      <w:r w:rsidR="00E27422" w:rsidRPr="00DC17D3">
        <w:rPr>
          <w:rFonts w:asciiTheme="majorHAnsi" w:hAnsiTheme="majorHAnsi" w:cs="Arial"/>
          <w:b/>
          <w:i/>
        </w:rPr>
        <w:t>1</w:t>
      </w:r>
      <w:r w:rsidR="00182D77" w:rsidRPr="00DC17D3">
        <w:rPr>
          <w:rFonts w:asciiTheme="majorHAnsi" w:hAnsiTheme="majorHAnsi" w:cs="Arial"/>
          <w:b/>
          <w:i/>
        </w:rPr>
        <w:t xml:space="preserve"> Program meeting WG (Alejandra) </w:t>
      </w:r>
      <w:r w:rsidR="007A6E43" w:rsidRPr="00DC17D3">
        <w:rPr>
          <w:rFonts w:asciiTheme="majorHAnsi" w:hAnsiTheme="majorHAnsi" w:cs="Arial"/>
          <w:b/>
          <w:i/>
        </w:rPr>
        <w:t xml:space="preserve"> </w:t>
      </w:r>
    </w:p>
    <w:p w14:paraId="68970CAA" w14:textId="120F8CFE" w:rsidR="00215090" w:rsidRPr="00DC17D3" w:rsidRDefault="00B45ED8" w:rsidP="00215090">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16</w:t>
      </w:r>
      <w:r w:rsidR="00182D77" w:rsidRPr="00DC17D3">
        <w:rPr>
          <w:rFonts w:asciiTheme="majorHAnsi" w:hAnsiTheme="majorHAnsi" w:cs="Arial"/>
          <w:b/>
          <w:i/>
        </w:rPr>
        <w:t xml:space="preserve">.2 </w:t>
      </w:r>
      <w:r w:rsidR="007A6E43" w:rsidRPr="00DC17D3">
        <w:rPr>
          <w:rFonts w:asciiTheme="majorHAnsi" w:hAnsiTheme="majorHAnsi" w:cs="Arial"/>
          <w:b/>
          <w:i/>
        </w:rPr>
        <w:t>GRC update</w:t>
      </w:r>
      <w:r w:rsidR="001250EE" w:rsidRPr="00DC17D3">
        <w:rPr>
          <w:rFonts w:asciiTheme="majorHAnsi" w:hAnsiTheme="majorHAnsi" w:cs="Arial"/>
          <w:b/>
          <w:i/>
        </w:rPr>
        <w:t xml:space="preserve"> (Katrina)</w:t>
      </w:r>
    </w:p>
    <w:p w14:paraId="2886EE52" w14:textId="25DA8F5C" w:rsidR="00E27422" w:rsidRPr="00DC17D3" w:rsidRDefault="00B45ED8" w:rsidP="00E27422">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16</w:t>
      </w:r>
      <w:r w:rsidR="00182D77" w:rsidRPr="00DC17D3">
        <w:rPr>
          <w:rFonts w:asciiTheme="majorHAnsi" w:hAnsiTheme="majorHAnsi" w:cs="Arial"/>
          <w:b/>
          <w:i/>
        </w:rPr>
        <w:t>.3</w:t>
      </w:r>
      <w:r w:rsidR="00914AFA" w:rsidRPr="00DC17D3">
        <w:rPr>
          <w:rFonts w:asciiTheme="majorHAnsi" w:hAnsiTheme="majorHAnsi" w:cs="Arial"/>
          <w:b/>
          <w:i/>
        </w:rPr>
        <w:t xml:space="preserve"> CCWG Auction Proceeds</w:t>
      </w:r>
      <w:r w:rsidR="001250EE" w:rsidRPr="00DC17D3">
        <w:rPr>
          <w:rFonts w:asciiTheme="majorHAnsi" w:hAnsiTheme="majorHAnsi" w:cs="Arial"/>
          <w:b/>
          <w:i/>
        </w:rPr>
        <w:t xml:space="preserve"> (Ching)</w:t>
      </w:r>
    </w:p>
    <w:p w14:paraId="2DA7239D" w14:textId="28A58DBE" w:rsidR="00E27422" w:rsidRPr="00DC17D3" w:rsidRDefault="00B45ED8" w:rsidP="00E27422">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16</w:t>
      </w:r>
      <w:r w:rsidR="00182D77" w:rsidRPr="00DC17D3">
        <w:rPr>
          <w:rFonts w:asciiTheme="majorHAnsi" w:hAnsiTheme="majorHAnsi" w:cs="Arial"/>
          <w:b/>
          <w:i/>
        </w:rPr>
        <w:t>.4</w:t>
      </w:r>
      <w:r w:rsidR="00E27422" w:rsidRPr="00DC17D3">
        <w:rPr>
          <w:rFonts w:asciiTheme="majorHAnsi" w:hAnsiTheme="majorHAnsi" w:cs="Arial"/>
          <w:b/>
          <w:i/>
        </w:rPr>
        <w:t xml:space="preserve"> CCWG Internet Governance (Young Eum) </w:t>
      </w:r>
    </w:p>
    <w:p w14:paraId="000E0958" w14:textId="713231CD" w:rsidR="00E27422" w:rsidRPr="00DC17D3" w:rsidRDefault="00B45ED8" w:rsidP="00E27422">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16</w:t>
      </w:r>
      <w:r w:rsidR="00182D77" w:rsidRPr="00DC17D3">
        <w:rPr>
          <w:rFonts w:asciiTheme="majorHAnsi" w:hAnsiTheme="majorHAnsi" w:cs="Arial"/>
          <w:b/>
          <w:i/>
        </w:rPr>
        <w:t>.5</w:t>
      </w:r>
      <w:r w:rsidR="00E27422" w:rsidRPr="00DC17D3">
        <w:rPr>
          <w:rFonts w:asciiTheme="majorHAnsi" w:hAnsiTheme="majorHAnsi" w:cs="Arial"/>
          <w:b/>
          <w:i/>
        </w:rPr>
        <w:t xml:space="preserve"> CCWG Accountability WS 2</w:t>
      </w:r>
    </w:p>
    <w:p w14:paraId="63A85488" w14:textId="7133BA87" w:rsidR="00764D32" w:rsidRPr="00DC17D3" w:rsidRDefault="00B45ED8" w:rsidP="00E27422">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16</w:t>
      </w:r>
      <w:r w:rsidR="00182D77" w:rsidRPr="00DC17D3">
        <w:rPr>
          <w:rFonts w:asciiTheme="majorHAnsi" w:hAnsiTheme="majorHAnsi" w:cs="Arial"/>
          <w:b/>
          <w:i/>
        </w:rPr>
        <w:t>.6</w:t>
      </w:r>
      <w:r w:rsidR="00215090" w:rsidRPr="00DC17D3">
        <w:rPr>
          <w:rFonts w:asciiTheme="majorHAnsi" w:hAnsiTheme="majorHAnsi" w:cs="Arial"/>
          <w:b/>
          <w:i/>
        </w:rPr>
        <w:t xml:space="preserve"> SOPWG update (</w:t>
      </w:r>
      <w:r w:rsidR="00764D32" w:rsidRPr="00DC17D3">
        <w:rPr>
          <w:rFonts w:asciiTheme="majorHAnsi" w:hAnsiTheme="majorHAnsi" w:cs="Arial"/>
          <w:b/>
          <w:i/>
        </w:rPr>
        <w:t>written update)</w:t>
      </w:r>
    </w:p>
    <w:p w14:paraId="1E093C98" w14:textId="3BE566B4" w:rsidR="005D2086" w:rsidRPr="00DC17D3" w:rsidRDefault="00344F97" w:rsidP="00E27422">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w:t>
      </w:r>
      <w:r w:rsidR="00B45ED8" w:rsidRPr="00DC17D3">
        <w:rPr>
          <w:rFonts w:asciiTheme="majorHAnsi" w:hAnsiTheme="majorHAnsi" w:cs="Arial"/>
          <w:b/>
          <w:i/>
        </w:rPr>
        <w:t>6</w:t>
      </w:r>
      <w:r w:rsidR="00182D77" w:rsidRPr="00DC17D3">
        <w:rPr>
          <w:rFonts w:asciiTheme="majorHAnsi" w:hAnsiTheme="majorHAnsi" w:cs="Arial"/>
          <w:b/>
          <w:i/>
        </w:rPr>
        <w:t>.7</w:t>
      </w:r>
      <w:r w:rsidR="005D2086" w:rsidRPr="00DC17D3">
        <w:rPr>
          <w:rFonts w:asciiTheme="majorHAnsi" w:hAnsiTheme="majorHAnsi" w:cs="Arial"/>
          <w:b/>
          <w:i/>
        </w:rPr>
        <w:t xml:space="preserve"> WS 5 GNSO PDP </w:t>
      </w:r>
    </w:p>
    <w:p w14:paraId="2988DF37" w14:textId="77777777" w:rsidR="00586AFF" w:rsidRPr="00DC17D3" w:rsidRDefault="00586AFF" w:rsidP="00586AFF">
      <w:pPr>
        <w:widowControl w:val="0"/>
        <w:autoSpaceDE w:val="0"/>
        <w:autoSpaceDN w:val="0"/>
        <w:adjustRightInd w:val="0"/>
        <w:rPr>
          <w:rFonts w:asciiTheme="majorHAnsi" w:hAnsiTheme="majorHAnsi" w:cs="Arial"/>
          <w:b/>
        </w:rPr>
      </w:pPr>
    </w:p>
    <w:p w14:paraId="490F4EE1" w14:textId="77777777" w:rsidR="00B43805" w:rsidRPr="00DC17D3" w:rsidRDefault="00B43805" w:rsidP="00586AFF">
      <w:pPr>
        <w:widowControl w:val="0"/>
        <w:autoSpaceDE w:val="0"/>
        <w:autoSpaceDN w:val="0"/>
        <w:adjustRightInd w:val="0"/>
        <w:rPr>
          <w:rFonts w:asciiTheme="majorHAnsi" w:hAnsiTheme="majorHAnsi" w:cs="Arial"/>
          <w:b/>
        </w:rPr>
      </w:pPr>
    </w:p>
    <w:p w14:paraId="3AAA24E6" w14:textId="5C50A860" w:rsidR="00344F97" w:rsidRPr="00DC17D3" w:rsidRDefault="00B45ED8" w:rsidP="00586AFF">
      <w:pPr>
        <w:widowControl w:val="0"/>
        <w:autoSpaceDE w:val="0"/>
        <w:autoSpaceDN w:val="0"/>
        <w:adjustRightInd w:val="0"/>
        <w:rPr>
          <w:rFonts w:asciiTheme="majorHAnsi" w:hAnsiTheme="majorHAnsi" w:cs="Arial"/>
          <w:b/>
        </w:rPr>
      </w:pPr>
      <w:r w:rsidRPr="00DC17D3">
        <w:rPr>
          <w:rFonts w:asciiTheme="majorHAnsi" w:hAnsiTheme="majorHAnsi" w:cs="Arial"/>
          <w:b/>
        </w:rPr>
        <w:t>17</w:t>
      </w:r>
      <w:r w:rsidR="00586AFF" w:rsidRPr="00DC17D3">
        <w:rPr>
          <w:rFonts w:asciiTheme="majorHAnsi" w:hAnsiTheme="majorHAnsi" w:cs="Arial"/>
          <w:b/>
        </w:rPr>
        <w:t>)</w:t>
      </w:r>
      <w:r w:rsidR="00586AFF" w:rsidRPr="00DC17D3">
        <w:rPr>
          <w:rFonts w:asciiTheme="majorHAnsi" w:hAnsiTheme="majorHAnsi" w:cs="Arial"/>
        </w:rPr>
        <w:t xml:space="preserve"> </w:t>
      </w:r>
      <w:r w:rsidR="00586AFF" w:rsidRPr="00DC17D3">
        <w:rPr>
          <w:rFonts w:asciiTheme="majorHAnsi" w:hAnsiTheme="majorHAnsi" w:cs="Arial"/>
          <w:b/>
        </w:rPr>
        <w:t>Liaison Updates</w:t>
      </w:r>
    </w:p>
    <w:p w14:paraId="450241C3" w14:textId="60EEB405" w:rsidR="00344F97" w:rsidRPr="00DC17D3" w:rsidRDefault="00B45ED8" w:rsidP="009333BA">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17</w:t>
      </w:r>
      <w:r w:rsidR="00344F97" w:rsidRPr="00DC17D3">
        <w:rPr>
          <w:rFonts w:asciiTheme="majorHAnsi" w:hAnsiTheme="majorHAnsi" w:cs="Arial"/>
          <w:b/>
          <w:i/>
        </w:rPr>
        <w:t xml:space="preserve">.1 Liaison GAC/ re-establish agenda setting committee </w:t>
      </w:r>
    </w:p>
    <w:p w14:paraId="0E7EC7AA" w14:textId="258CCB41" w:rsidR="00344F97" w:rsidRPr="00DC17D3" w:rsidRDefault="009333BA" w:rsidP="009333BA">
      <w:pPr>
        <w:widowControl w:val="0"/>
        <w:autoSpaceDE w:val="0"/>
        <w:autoSpaceDN w:val="0"/>
        <w:adjustRightInd w:val="0"/>
        <w:ind w:left="720"/>
        <w:rPr>
          <w:rFonts w:asciiTheme="majorHAnsi" w:hAnsiTheme="majorHAnsi" w:cs="Arial"/>
        </w:rPr>
      </w:pPr>
      <w:r w:rsidRPr="00DC17D3">
        <w:rPr>
          <w:rFonts w:asciiTheme="majorHAnsi" w:hAnsiTheme="majorHAnsi" w:cs="Arial"/>
        </w:rPr>
        <w:t>(formerly known:</w:t>
      </w:r>
      <w:r w:rsidRPr="00DC17D3">
        <w:rPr>
          <w:rFonts w:asciiTheme="majorHAnsi" w:hAnsiTheme="majorHAnsi"/>
        </w:rPr>
        <w:t xml:space="preserve"> </w:t>
      </w:r>
      <w:hyperlink r:id="rId8" w:history="1">
        <w:r w:rsidRPr="00DC17D3">
          <w:rPr>
            <w:rStyle w:val="Hyperlink"/>
            <w:rFonts w:asciiTheme="majorHAnsi" w:hAnsiTheme="majorHAnsi" w:cs="Arial"/>
          </w:rPr>
          <w:t>https://ccnso.icann.org/en/workinggroups/gacwg.htm</w:t>
        </w:r>
      </w:hyperlink>
      <w:r w:rsidRPr="00DC17D3">
        <w:rPr>
          <w:rFonts w:asciiTheme="majorHAnsi" w:hAnsiTheme="majorHAnsi" w:cs="Arial"/>
        </w:rPr>
        <w:t xml:space="preserve"> )</w:t>
      </w:r>
    </w:p>
    <w:p w14:paraId="06F30298" w14:textId="15DF8A6C" w:rsidR="00344F97" w:rsidRPr="00DC17D3" w:rsidRDefault="00B45ED8" w:rsidP="009333BA">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17</w:t>
      </w:r>
      <w:r w:rsidR="00344F97" w:rsidRPr="00DC17D3">
        <w:rPr>
          <w:rFonts w:asciiTheme="majorHAnsi" w:hAnsiTheme="majorHAnsi" w:cs="Arial"/>
          <w:b/>
          <w:i/>
        </w:rPr>
        <w:t>.2 ALAC update</w:t>
      </w:r>
    </w:p>
    <w:p w14:paraId="435424D2" w14:textId="6AFEDB9F" w:rsidR="00586AFF" w:rsidRPr="00DC17D3" w:rsidRDefault="00B45ED8" w:rsidP="009333BA">
      <w:pPr>
        <w:widowControl w:val="0"/>
        <w:autoSpaceDE w:val="0"/>
        <w:autoSpaceDN w:val="0"/>
        <w:adjustRightInd w:val="0"/>
        <w:ind w:left="720"/>
        <w:rPr>
          <w:rFonts w:asciiTheme="majorHAnsi" w:hAnsiTheme="majorHAnsi" w:cs="Arial"/>
          <w:b/>
          <w:i/>
        </w:rPr>
      </w:pPr>
      <w:r w:rsidRPr="00DC17D3">
        <w:rPr>
          <w:rFonts w:asciiTheme="majorHAnsi" w:hAnsiTheme="majorHAnsi" w:cs="Arial"/>
          <w:b/>
          <w:i/>
        </w:rPr>
        <w:t>17</w:t>
      </w:r>
      <w:r w:rsidR="00344F97" w:rsidRPr="00DC17D3">
        <w:rPr>
          <w:rFonts w:asciiTheme="majorHAnsi" w:hAnsiTheme="majorHAnsi" w:cs="Arial"/>
          <w:b/>
          <w:i/>
        </w:rPr>
        <w:t xml:space="preserve">.3 GNSO update </w:t>
      </w:r>
      <w:r w:rsidR="00586AFF" w:rsidRPr="00DC17D3">
        <w:rPr>
          <w:rFonts w:asciiTheme="majorHAnsi" w:hAnsiTheme="majorHAnsi" w:cs="Arial"/>
          <w:b/>
          <w:i/>
        </w:rPr>
        <w:t xml:space="preserve"> </w:t>
      </w:r>
    </w:p>
    <w:p w14:paraId="177CD132" w14:textId="77777777" w:rsidR="000E76D6" w:rsidRPr="00DC17D3" w:rsidRDefault="000E76D6" w:rsidP="00BB6502">
      <w:pPr>
        <w:widowControl w:val="0"/>
        <w:autoSpaceDE w:val="0"/>
        <w:autoSpaceDN w:val="0"/>
        <w:adjustRightInd w:val="0"/>
        <w:rPr>
          <w:rFonts w:asciiTheme="majorHAnsi" w:hAnsiTheme="majorHAnsi" w:cs="Arial"/>
          <w:b/>
        </w:rPr>
      </w:pPr>
    </w:p>
    <w:p w14:paraId="1EC4E689" w14:textId="7B26ACA6" w:rsidR="00AB5569" w:rsidRPr="00DC17D3" w:rsidRDefault="00B45ED8" w:rsidP="00E27422">
      <w:pPr>
        <w:widowControl w:val="0"/>
        <w:autoSpaceDE w:val="0"/>
        <w:autoSpaceDN w:val="0"/>
        <w:adjustRightInd w:val="0"/>
        <w:rPr>
          <w:rFonts w:asciiTheme="majorHAnsi" w:hAnsiTheme="majorHAnsi" w:cs="Arial"/>
          <w:b/>
        </w:rPr>
      </w:pPr>
      <w:r w:rsidRPr="00DC17D3">
        <w:rPr>
          <w:rFonts w:asciiTheme="majorHAnsi" w:hAnsiTheme="majorHAnsi" w:cs="Arial"/>
          <w:b/>
        </w:rPr>
        <w:t>18</w:t>
      </w:r>
      <w:r w:rsidR="00AB5569" w:rsidRPr="00DC17D3">
        <w:rPr>
          <w:rFonts w:asciiTheme="majorHAnsi" w:hAnsiTheme="majorHAnsi" w:cs="Arial"/>
          <w:b/>
        </w:rPr>
        <w:t>) Next meetings</w:t>
      </w:r>
      <w:r w:rsidRPr="00DC17D3">
        <w:rPr>
          <w:rFonts w:asciiTheme="majorHAnsi" w:hAnsiTheme="majorHAnsi" w:cs="Arial"/>
          <w:b/>
        </w:rPr>
        <w:t xml:space="preserve"> (2018)</w:t>
      </w:r>
    </w:p>
    <w:p w14:paraId="39443B3C"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18 January – 17:00 UTC</w:t>
      </w:r>
    </w:p>
    <w:p w14:paraId="09A14E48"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15 February – 11:00 UTC</w:t>
      </w:r>
    </w:p>
    <w:p w14:paraId="0C44DFB3"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14 March – face to face, San Juan</w:t>
      </w:r>
    </w:p>
    <w:p w14:paraId="49468AB4"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lastRenderedPageBreak/>
        <w:t>26 April – 18:00 UTC </w:t>
      </w:r>
    </w:p>
    <w:p w14:paraId="3243E978"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24 May – 12:00 UTC </w:t>
      </w:r>
    </w:p>
    <w:p w14:paraId="72605E68"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27 June – face to face, Panama City</w:t>
      </w:r>
    </w:p>
    <w:p w14:paraId="46EAEDEB" w14:textId="59A6EE07" w:rsidR="00B45ED8" w:rsidRPr="00DC17D3" w:rsidRDefault="00B45ED8" w:rsidP="00B45ED8">
      <w:pPr>
        <w:ind w:left="720"/>
        <w:rPr>
          <w:rFonts w:asciiTheme="majorHAnsi" w:hAnsiTheme="majorHAnsi"/>
          <w:color w:val="000000"/>
        </w:rPr>
      </w:pPr>
      <w:r w:rsidRPr="00DC17D3">
        <w:rPr>
          <w:rFonts w:asciiTheme="majorHAnsi" w:hAnsiTheme="majorHAnsi"/>
          <w:color w:val="000000"/>
        </w:rPr>
        <w:t>23 August – 12:00 UTC (July and Aug combined)</w:t>
      </w:r>
    </w:p>
    <w:p w14:paraId="3DB62C02"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20 September 18:00 UTC</w:t>
      </w:r>
    </w:p>
    <w:p w14:paraId="10C32830"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October – face to face, Barcelona (date tbd)</w:t>
      </w:r>
    </w:p>
    <w:p w14:paraId="29E97CA6"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15 November – 11:00 UTC</w:t>
      </w:r>
    </w:p>
    <w:p w14:paraId="7D5FC385" w14:textId="77777777" w:rsidR="00B45ED8" w:rsidRPr="00DC17D3" w:rsidRDefault="00B45ED8" w:rsidP="00B45ED8">
      <w:pPr>
        <w:ind w:left="720"/>
        <w:rPr>
          <w:rFonts w:asciiTheme="majorHAnsi" w:hAnsiTheme="majorHAnsi"/>
          <w:color w:val="000000"/>
        </w:rPr>
      </w:pPr>
      <w:r w:rsidRPr="00DC17D3">
        <w:rPr>
          <w:rFonts w:asciiTheme="majorHAnsi" w:hAnsiTheme="majorHAnsi"/>
          <w:color w:val="000000"/>
        </w:rPr>
        <w:t>13 December – 17:00 UTC</w:t>
      </w:r>
    </w:p>
    <w:p w14:paraId="36E7A3B7" w14:textId="77777777" w:rsidR="00061F1F" w:rsidRPr="00DC17D3" w:rsidRDefault="00061F1F" w:rsidP="00B45ED8">
      <w:pPr>
        <w:rPr>
          <w:rFonts w:asciiTheme="majorHAnsi" w:hAnsiTheme="majorHAnsi"/>
          <w:color w:val="000000"/>
        </w:rPr>
      </w:pPr>
    </w:p>
    <w:p w14:paraId="53380791" w14:textId="77777777" w:rsidR="00061F1F" w:rsidRPr="00DC17D3" w:rsidRDefault="00061F1F" w:rsidP="00BB6502">
      <w:pPr>
        <w:widowControl w:val="0"/>
        <w:autoSpaceDE w:val="0"/>
        <w:autoSpaceDN w:val="0"/>
        <w:adjustRightInd w:val="0"/>
        <w:rPr>
          <w:rFonts w:asciiTheme="majorHAnsi" w:hAnsiTheme="majorHAnsi" w:cs="Arial"/>
          <w:b/>
        </w:rPr>
      </w:pPr>
    </w:p>
    <w:p w14:paraId="176D9D41" w14:textId="26BB78BC" w:rsidR="00BD1F27" w:rsidRPr="00DC17D3" w:rsidRDefault="00B45ED8" w:rsidP="00BB6502">
      <w:pPr>
        <w:widowControl w:val="0"/>
        <w:autoSpaceDE w:val="0"/>
        <w:autoSpaceDN w:val="0"/>
        <w:adjustRightInd w:val="0"/>
        <w:rPr>
          <w:rFonts w:asciiTheme="majorHAnsi" w:hAnsiTheme="majorHAnsi" w:cs="Arial"/>
          <w:b/>
        </w:rPr>
      </w:pPr>
      <w:r w:rsidRPr="00DC17D3">
        <w:rPr>
          <w:rFonts w:asciiTheme="majorHAnsi" w:hAnsiTheme="majorHAnsi" w:cs="Arial"/>
          <w:b/>
        </w:rPr>
        <w:t>19</w:t>
      </w:r>
      <w:r w:rsidR="00BD1F27" w:rsidRPr="00DC17D3">
        <w:rPr>
          <w:rFonts w:asciiTheme="majorHAnsi" w:hAnsiTheme="majorHAnsi" w:cs="Arial"/>
          <w:b/>
        </w:rPr>
        <w:t>)  AOB</w:t>
      </w:r>
    </w:p>
    <w:p w14:paraId="6C72A8C5" w14:textId="77777777" w:rsidR="00A23C9F" w:rsidRPr="00DC17D3" w:rsidRDefault="00A23C9F" w:rsidP="006C78D3">
      <w:pPr>
        <w:widowControl w:val="0"/>
        <w:autoSpaceDE w:val="0"/>
        <w:autoSpaceDN w:val="0"/>
        <w:adjustRightInd w:val="0"/>
        <w:rPr>
          <w:rFonts w:asciiTheme="majorHAnsi" w:hAnsiTheme="majorHAnsi" w:cs="Arial"/>
          <w:b/>
        </w:rPr>
      </w:pPr>
    </w:p>
    <w:p w14:paraId="03037528" w14:textId="7C92C37A" w:rsidR="00F76494" w:rsidRPr="00DC17D3" w:rsidRDefault="00B45ED8" w:rsidP="00F76494">
      <w:pPr>
        <w:widowControl w:val="0"/>
        <w:autoSpaceDE w:val="0"/>
        <w:autoSpaceDN w:val="0"/>
        <w:adjustRightInd w:val="0"/>
        <w:rPr>
          <w:rFonts w:asciiTheme="majorHAnsi" w:hAnsiTheme="majorHAnsi" w:cs="Arial"/>
          <w:b/>
        </w:rPr>
      </w:pPr>
      <w:r w:rsidRPr="00DC17D3">
        <w:rPr>
          <w:rFonts w:asciiTheme="majorHAnsi" w:hAnsiTheme="majorHAnsi" w:cs="Arial"/>
          <w:b/>
        </w:rPr>
        <w:t>20)</w:t>
      </w:r>
      <w:r w:rsidR="00F76494" w:rsidRPr="00DC17D3">
        <w:rPr>
          <w:rFonts w:asciiTheme="majorHAnsi" w:hAnsiTheme="majorHAnsi" w:cs="Arial"/>
          <w:b/>
        </w:rPr>
        <w:t xml:space="preserve"> Special Section Council meeting re Board Nomination process seat 12.</w:t>
      </w:r>
    </w:p>
    <w:p w14:paraId="117EBB69" w14:textId="77777777" w:rsidR="00F76494" w:rsidRPr="00DC17D3" w:rsidRDefault="00F76494" w:rsidP="006C78D3">
      <w:pPr>
        <w:widowControl w:val="0"/>
        <w:autoSpaceDE w:val="0"/>
        <w:autoSpaceDN w:val="0"/>
        <w:adjustRightInd w:val="0"/>
        <w:rPr>
          <w:rFonts w:asciiTheme="majorHAnsi" w:hAnsiTheme="majorHAnsi" w:cs="Arial"/>
        </w:rPr>
      </w:pPr>
      <w:r w:rsidRPr="00DC17D3">
        <w:rPr>
          <w:rFonts w:asciiTheme="majorHAnsi" w:hAnsiTheme="majorHAnsi" w:cs="Arial"/>
        </w:rPr>
        <w:t>Agenda to be circulated separately</w:t>
      </w:r>
    </w:p>
    <w:p w14:paraId="7B54DE73" w14:textId="77777777" w:rsidR="00B45ED8" w:rsidRPr="00DC17D3" w:rsidRDefault="00B45ED8" w:rsidP="006C78D3">
      <w:pPr>
        <w:widowControl w:val="0"/>
        <w:autoSpaceDE w:val="0"/>
        <w:autoSpaceDN w:val="0"/>
        <w:adjustRightInd w:val="0"/>
        <w:rPr>
          <w:rFonts w:asciiTheme="majorHAnsi" w:hAnsiTheme="majorHAnsi" w:cs="Arial"/>
        </w:rPr>
      </w:pPr>
    </w:p>
    <w:p w14:paraId="68032860" w14:textId="4FE80E9E" w:rsidR="00E163C7" w:rsidRPr="00DC17D3" w:rsidRDefault="00B45ED8" w:rsidP="006C78D3">
      <w:pPr>
        <w:widowControl w:val="0"/>
        <w:autoSpaceDE w:val="0"/>
        <w:autoSpaceDN w:val="0"/>
        <w:adjustRightInd w:val="0"/>
        <w:rPr>
          <w:rFonts w:asciiTheme="majorHAnsi" w:hAnsiTheme="majorHAnsi" w:cs="Arial"/>
          <w:b/>
        </w:rPr>
      </w:pPr>
      <w:r w:rsidRPr="00DC17D3">
        <w:rPr>
          <w:rFonts w:asciiTheme="majorHAnsi" w:hAnsiTheme="majorHAnsi" w:cs="Arial"/>
          <w:b/>
        </w:rPr>
        <w:t>21</w:t>
      </w:r>
      <w:r w:rsidR="002A493C" w:rsidRPr="00DC17D3">
        <w:rPr>
          <w:rFonts w:asciiTheme="majorHAnsi" w:hAnsiTheme="majorHAnsi" w:cs="Arial"/>
          <w:b/>
        </w:rPr>
        <w:t>)</w:t>
      </w:r>
      <w:r w:rsidR="00F76494" w:rsidRPr="00DC17D3">
        <w:rPr>
          <w:rFonts w:asciiTheme="majorHAnsi" w:hAnsiTheme="majorHAnsi" w:cs="Arial"/>
          <w:b/>
        </w:rPr>
        <w:t xml:space="preserve"> </w:t>
      </w:r>
      <w:r w:rsidR="00E163C7" w:rsidRPr="00DC17D3">
        <w:rPr>
          <w:rFonts w:asciiTheme="majorHAnsi" w:hAnsiTheme="majorHAnsi" w:cs="Arial"/>
          <w:b/>
        </w:rPr>
        <w:t>Closure</w:t>
      </w:r>
    </w:p>
    <w:p w14:paraId="0F136FF7" w14:textId="77777777" w:rsidR="00290A7D" w:rsidRPr="00DC17D3" w:rsidRDefault="00290A7D" w:rsidP="006C78D3">
      <w:pPr>
        <w:widowControl w:val="0"/>
        <w:autoSpaceDE w:val="0"/>
        <w:autoSpaceDN w:val="0"/>
        <w:adjustRightInd w:val="0"/>
        <w:rPr>
          <w:rFonts w:asciiTheme="majorHAnsi" w:hAnsiTheme="majorHAnsi" w:cs="Arial"/>
          <w:b/>
        </w:rPr>
      </w:pPr>
    </w:p>
    <w:p w14:paraId="60AB2095" w14:textId="77777777" w:rsidR="00290A7D" w:rsidRPr="00DC17D3" w:rsidRDefault="00290A7D" w:rsidP="006C78D3">
      <w:pPr>
        <w:widowControl w:val="0"/>
        <w:autoSpaceDE w:val="0"/>
        <w:autoSpaceDN w:val="0"/>
        <w:adjustRightInd w:val="0"/>
        <w:rPr>
          <w:rFonts w:asciiTheme="majorHAnsi" w:hAnsiTheme="majorHAnsi" w:cs="Arial"/>
          <w:b/>
        </w:rPr>
      </w:pPr>
    </w:p>
    <w:sectPr w:rsidR="00290A7D" w:rsidRPr="00DC17D3"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E440E" w14:textId="77777777" w:rsidR="00143FCC" w:rsidRDefault="00143FCC" w:rsidP="00D57DF4">
      <w:r>
        <w:separator/>
      </w:r>
    </w:p>
  </w:endnote>
  <w:endnote w:type="continuationSeparator" w:id="0">
    <w:p w14:paraId="1444DEEA" w14:textId="77777777" w:rsidR="00143FCC" w:rsidRDefault="00143FCC"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1B1">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71E9A" w14:textId="77777777" w:rsidR="00143FCC" w:rsidRDefault="00143FCC" w:rsidP="00D57DF4">
      <w:r>
        <w:separator/>
      </w:r>
    </w:p>
  </w:footnote>
  <w:footnote w:type="continuationSeparator" w:id="0">
    <w:p w14:paraId="6EE32F06" w14:textId="77777777" w:rsidR="00143FCC" w:rsidRDefault="00143FCC"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0C229C"/>
    <w:multiLevelType w:val="hybridMultilevel"/>
    <w:tmpl w:val="4DB2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8050B"/>
    <w:multiLevelType w:val="hybridMultilevel"/>
    <w:tmpl w:val="37843512"/>
    <w:lvl w:ilvl="0" w:tplc="3B1C26DC">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0"/>
  </w:num>
  <w:num w:numId="3">
    <w:abstractNumId w:val="4"/>
  </w:num>
  <w:num w:numId="4">
    <w:abstractNumId w:val="5"/>
  </w:num>
  <w:num w:numId="5">
    <w:abstractNumId w:val="1"/>
  </w:num>
  <w:num w:numId="6">
    <w:abstractNumId w:val="7"/>
  </w:num>
  <w:num w:numId="7">
    <w:abstractNumId w:val="2"/>
  </w:num>
  <w:num w:numId="8">
    <w:abstractNumId w:val="3"/>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2DBE"/>
    <w:rsid w:val="00013BF1"/>
    <w:rsid w:val="00013E08"/>
    <w:rsid w:val="0002588B"/>
    <w:rsid w:val="00025AC5"/>
    <w:rsid w:val="0002663F"/>
    <w:rsid w:val="000320BA"/>
    <w:rsid w:val="000334AD"/>
    <w:rsid w:val="000413D7"/>
    <w:rsid w:val="00043F71"/>
    <w:rsid w:val="0005373B"/>
    <w:rsid w:val="0005606B"/>
    <w:rsid w:val="00056FB1"/>
    <w:rsid w:val="00061F1F"/>
    <w:rsid w:val="00061FCA"/>
    <w:rsid w:val="00064E6D"/>
    <w:rsid w:val="00065ADD"/>
    <w:rsid w:val="00066D62"/>
    <w:rsid w:val="00067289"/>
    <w:rsid w:val="0007217B"/>
    <w:rsid w:val="0007302A"/>
    <w:rsid w:val="00075A93"/>
    <w:rsid w:val="000844C8"/>
    <w:rsid w:val="00094D17"/>
    <w:rsid w:val="000A04D2"/>
    <w:rsid w:val="000A4E16"/>
    <w:rsid w:val="000A6A29"/>
    <w:rsid w:val="000B0E34"/>
    <w:rsid w:val="000B32BE"/>
    <w:rsid w:val="000B3320"/>
    <w:rsid w:val="000B383F"/>
    <w:rsid w:val="000B580C"/>
    <w:rsid w:val="000B6EC0"/>
    <w:rsid w:val="000C2DFC"/>
    <w:rsid w:val="000C4F95"/>
    <w:rsid w:val="000D23D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3FCC"/>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2D77"/>
    <w:rsid w:val="00183618"/>
    <w:rsid w:val="00183B7F"/>
    <w:rsid w:val="001853E4"/>
    <w:rsid w:val="00192A6C"/>
    <w:rsid w:val="001A22E1"/>
    <w:rsid w:val="001A7FFA"/>
    <w:rsid w:val="001B19CE"/>
    <w:rsid w:val="001B3652"/>
    <w:rsid w:val="001B43FF"/>
    <w:rsid w:val="001B4F7D"/>
    <w:rsid w:val="001B5B68"/>
    <w:rsid w:val="001C0978"/>
    <w:rsid w:val="001C35B4"/>
    <w:rsid w:val="001D1365"/>
    <w:rsid w:val="001D3E37"/>
    <w:rsid w:val="001D7A66"/>
    <w:rsid w:val="001E2913"/>
    <w:rsid w:val="001E2F78"/>
    <w:rsid w:val="001E34B4"/>
    <w:rsid w:val="001E4D9F"/>
    <w:rsid w:val="001E4F27"/>
    <w:rsid w:val="001E5D35"/>
    <w:rsid w:val="001F15EA"/>
    <w:rsid w:val="001F2590"/>
    <w:rsid w:val="00214E54"/>
    <w:rsid w:val="00215090"/>
    <w:rsid w:val="002165AB"/>
    <w:rsid w:val="002210F2"/>
    <w:rsid w:val="00221EDF"/>
    <w:rsid w:val="00223D67"/>
    <w:rsid w:val="002240EE"/>
    <w:rsid w:val="0022658F"/>
    <w:rsid w:val="00230140"/>
    <w:rsid w:val="002333D3"/>
    <w:rsid w:val="0023740A"/>
    <w:rsid w:val="00245368"/>
    <w:rsid w:val="00245CB2"/>
    <w:rsid w:val="00250AA1"/>
    <w:rsid w:val="002535FA"/>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167A"/>
    <w:rsid w:val="002A493C"/>
    <w:rsid w:val="002A7821"/>
    <w:rsid w:val="002A7D63"/>
    <w:rsid w:val="002B4B39"/>
    <w:rsid w:val="002C2089"/>
    <w:rsid w:val="002C61D4"/>
    <w:rsid w:val="002D3E12"/>
    <w:rsid w:val="002D6C77"/>
    <w:rsid w:val="002E53FA"/>
    <w:rsid w:val="002E656E"/>
    <w:rsid w:val="002F19D0"/>
    <w:rsid w:val="002F20DA"/>
    <w:rsid w:val="002F239F"/>
    <w:rsid w:val="0030171C"/>
    <w:rsid w:val="0030438E"/>
    <w:rsid w:val="00304C59"/>
    <w:rsid w:val="003053B1"/>
    <w:rsid w:val="003053F8"/>
    <w:rsid w:val="003056C7"/>
    <w:rsid w:val="00305917"/>
    <w:rsid w:val="0031055A"/>
    <w:rsid w:val="00315DD4"/>
    <w:rsid w:val="00327482"/>
    <w:rsid w:val="00331C5E"/>
    <w:rsid w:val="00334CF6"/>
    <w:rsid w:val="00334EAF"/>
    <w:rsid w:val="003372CA"/>
    <w:rsid w:val="00342285"/>
    <w:rsid w:val="00344A4E"/>
    <w:rsid w:val="00344C2F"/>
    <w:rsid w:val="00344F97"/>
    <w:rsid w:val="00345889"/>
    <w:rsid w:val="0035167A"/>
    <w:rsid w:val="0035507E"/>
    <w:rsid w:val="00361728"/>
    <w:rsid w:val="00361CB1"/>
    <w:rsid w:val="0036749D"/>
    <w:rsid w:val="0037302E"/>
    <w:rsid w:val="00380181"/>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5905"/>
    <w:rsid w:val="004074FA"/>
    <w:rsid w:val="00410292"/>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C7767"/>
    <w:rsid w:val="004D0B3B"/>
    <w:rsid w:val="004D18E2"/>
    <w:rsid w:val="004E0991"/>
    <w:rsid w:val="004E0B06"/>
    <w:rsid w:val="004E2F91"/>
    <w:rsid w:val="004E6669"/>
    <w:rsid w:val="004F0095"/>
    <w:rsid w:val="004F0A23"/>
    <w:rsid w:val="004F62D9"/>
    <w:rsid w:val="0050539C"/>
    <w:rsid w:val="005111CF"/>
    <w:rsid w:val="0052097D"/>
    <w:rsid w:val="00523732"/>
    <w:rsid w:val="00526D3A"/>
    <w:rsid w:val="0052731F"/>
    <w:rsid w:val="00532358"/>
    <w:rsid w:val="00555EEB"/>
    <w:rsid w:val="005568E7"/>
    <w:rsid w:val="00557736"/>
    <w:rsid w:val="00565580"/>
    <w:rsid w:val="0057236B"/>
    <w:rsid w:val="00573270"/>
    <w:rsid w:val="00575474"/>
    <w:rsid w:val="005762BD"/>
    <w:rsid w:val="00581EC4"/>
    <w:rsid w:val="0058256D"/>
    <w:rsid w:val="00582B21"/>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392A"/>
    <w:rsid w:val="005C665D"/>
    <w:rsid w:val="005D16C3"/>
    <w:rsid w:val="005D1FB4"/>
    <w:rsid w:val="005D2086"/>
    <w:rsid w:val="005D2C94"/>
    <w:rsid w:val="005D538A"/>
    <w:rsid w:val="005D6B67"/>
    <w:rsid w:val="005D6E8F"/>
    <w:rsid w:val="005D7905"/>
    <w:rsid w:val="005E2A56"/>
    <w:rsid w:val="005E44C2"/>
    <w:rsid w:val="005E686B"/>
    <w:rsid w:val="005E6CB8"/>
    <w:rsid w:val="005F5C85"/>
    <w:rsid w:val="00600967"/>
    <w:rsid w:val="0060157B"/>
    <w:rsid w:val="00603184"/>
    <w:rsid w:val="00603BCE"/>
    <w:rsid w:val="00605521"/>
    <w:rsid w:val="006137BB"/>
    <w:rsid w:val="00614288"/>
    <w:rsid w:val="00615FD7"/>
    <w:rsid w:val="00620D12"/>
    <w:rsid w:val="00621438"/>
    <w:rsid w:val="0062210B"/>
    <w:rsid w:val="0062220C"/>
    <w:rsid w:val="00623444"/>
    <w:rsid w:val="00626530"/>
    <w:rsid w:val="00626840"/>
    <w:rsid w:val="0063285D"/>
    <w:rsid w:val="00634473"/>
    <w:rsid w:val="00635136"/>
    <w:rsid w:val="00635E58"/>
    <w:rsid w:val="00636FB7"/>
    <w:rsid w:val="006372CF"/>
    <w:rsid w:val="0064015F"/>
    <w:rsid w:val="006426DB"/>
    <w:rsid w:val="00653030"/>
    <w:rsid w:val="00654379"/>
    <w:rsid w:val="00656889"/>
    <w:rsid w:val="00661C95"/>
    <w:rsid w:val="006637D3"/>
    <w:rsid w:val="00663A19"/>
    <w:rsid w:val="00663F58"/>
    <w:rsid w:val="00664B6E"/>
    <w:rsid w:val="0066640E"/>
    <w:rsid w:val="00666B61"/>
    <w:rsid w:val="00666D6D"/>
    <w:rsid w:val="00672A4C"/>
    <w:rsid w:val="00673B93"/>
    <w:rsid w:val="00674AD3"/>
    <w:rsid w:val="006777A8"/>
    <w:rsid w:val="00683EE3"/>
    <w:rsid w:val="006914AD"/>
    <w:rsid w:val="00692B43"/>
    <w:rsid w:val="006A0531"/>
    <w:rsid w:val="006A0EF5"/>
    <w:rsid w:val="006A47F5"/>
    <w:rsid w:val="006A48CC"/>
    <w:rsid w:val="006A7FDD"/>
    <w:rsid w:val="006B1FCF"/>
    <w:rsid w:val="006C4FDD"/>
    <w:rsid w:val="006C6366"/>
    <w:rsid w:val="006C78D3"/>
    <w:rsid w:val="006D2B7D"/>
    <w:rsid w:val="006D4506"/>
    <w:rsid w:val="006D586D"/>
    <w:rsid w:val="006D59A4"/>
    <w:rsid w:val="006D7DC4"/>
    <w:rsid w:val="006E51B1"/>
    <w:rsid w:val="006E54C8"/>
    <w:rsid w:val="006E6A11"/>
    <w:rsid w:val="006E70B1"/>
    <w:rsid w:val="006E7EA3"/>
    <w:rsid w:val="006F065A"/>
    <w:rsid w:val="006F3C98"/>
    <w:rsid w:val="006F709F"/>
    <w:rsid w:val="0070121E"/>
    <w:rsid w:val="0070278E"/>
    <w:rsid w:val="0070613D"/>
    <w:rsid w:val="007107CD"/>
    <w:rsid w:val="0071467D"/>
    <w:rsid w:val="007207DF"/>
    <w:rsid w:val="007222F7"/>
    <w:rsid w:val="00723A71"/>
    <w:rsid w:val="007243B0"/>
    <w:rsid w:val="00725699"/>
    <w:rsid w:val="00727BE5"/>
    <w:rsid w:val="00731F29"/>
    <w:rsid w:val="00732086"/>
    <w:rsid w:val="007348D2"/>
    <w:rsid w:val="00735CDD"/>
    <w:rsid w:val="007379DB"/>
    <w:rsid w:val="00741613"/>
    <w:rsid w:val="00741D2A"/>
    <w:rsid w:val="00743F5A"/>
    <w:rsid w:val="007500A2"/>
    <w:rsid w:val="00752993"/>
    <w:rsid w:val="00753772"/>
    <w:rsid w:val="0075650C"/>
    <w:rsid w:val="007600DE"/>
    <w:rsid w:val="00760DCD"/>
    <w:rsid w:val="007610BA"/>
    <w:rsid w:val="00764D32"/>
    <w:rsid w:val="007667E4"/>
    <w:rsid w:val="00772E7F"/>
    <w:rsid w:val="00773CB2"/>
    <w:rsid w:val="00774668"/>
    <w:rsid w:val="00780E78"/>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321F"/>
    <w:rsid w:val="007F2341"/>
    <w:rsid w:val="007F3C7C"/>
    <w:rsid w:val="007F6D1E"/>
    <w:rsid w:val="0080108D"/>
    <w:rsid w:val="00802164"/>
    <w:rsid w:val="00803954"/>
    <w:rsid w:val="00804814"/>
    <w:rsid w:val="00807550"/>
    <w:rsid w:val="008133B5"/>
    <w:rsid w:val="0081440F"/>
    <w:rsid w:val="008154F3"/>
    <w:rsid w:val="008162B9"/>
    <w:rsid w:val="00824D48"/>
    <w:rsid w:val="00826E98"/>
    <w:rsid w:val="008317C9"/>
    <w:rsid w:val="00833188"/>
    <w:rsid w:val="008373D7"/>
    <w:rsid w:val="00837623"/>
    <w:rsid w:val="00841752"/>
    <w:rsid w:val="00842C06"/>
    <w:rsid w:val="00844995"/>
    <w:rsid w:val="00847EEA"/>
    <w:rsid w:val="008500B8"/>
    <w:rsid w:val="0085430A"/>
    <w:rsid w:val="00855CE7"/>
    <w:rsid w:val="00855F7F"/>
    <w:rsid w:val="008562E6"/>
    <w:rsid w:val="00861A16"/>
    <w:rsid w:val="00862217"/>
    <w:rsid w:val="00862841"/>
    <w:rsid w:val="00864C57"/>
    <w:rsid w:val="008659AA"/>
    <w:rsid w:val="00872694"/>
    <w:rsid w:val="00873DB6"/>
    <w:rsid w:val="008747D7"/>
    <w:rsid w:val="00874898"/>
    <w:rsid w:val="00875BFA"/>
    <w:rsid w:val="00882339"/>
    <w:rsid w:val="008850D4"/>
    <w:rsid w:val="00886E4E"/>
    <w:rsid w:val="00893CD2"/>
    <w:rsid w:val="0089537F"/>
    <w:rsid w:val="0089551C"/>
    <w:rsid w:val="00895673"/>
    <w:rsid w:val="008A0F25"/>
    <w:rsid w:val="008A19DA"/>
    <w:rsid w:val="008A4119"/>
    <w:rsid w:val="008A4359"/>
    <w:rsid w:val="008A4902"/>
    <w:rsid w:val="008A5260"/>
    <w:rsid w:val="008A5EAD"/>
    <w:rsid w:val="008A6EC7"/>
    <w:rsid w:val="008A74CE"/>
    <w:rsid w:val="008B0F05"/>
    <w:rsid w:val="008B318C"/>
    <w:rsid w:val="008B6D73"/>
    <w:rsid w:val="008D0728"/>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E8A"/>
    <w:rsid w:val="00924F7A"/>
    <w:rsid w:val="00930C69"/>
    <w:rsid w:val="00931BC0"/>
    <w:rsid w:val="00931F3B"/>
    <w:rsid w:val="00932066"/>
    <w:rsid w:val="009333BA"/>
    <w:rsid w:val="00942996"/>
    <w:rsid w:val="00945251"/>
    <w:rsid w:val="0094644B"/>
    <w:rsid w:val="0095169D"/>
    <w:rsid w:val="00957A20"/>
    <w:rsid w:val="00967E15"/>
    <w:rsid w:val="009813C5"/>
    <w:rsid w:val="00984DF2"/>
    <w:rsid w:val="0098664E"/>
    <w:rsid w:val="00987C5D"/>
    <w:rsid w:val="00987D80"/>
    <w:rsid w:val="009915EB"/>
    <w:rsid w:val="009927A3"/>
    <w:rsid w:val="009940B6"/>
    <w:rsid w:val="00994798"/>
    <w:rsid w:val="0099708D"/>
    <w:rsid w:val="00997261"/>
    <w:rsid w:val="00997C11"/>
    <w:rsid w:val="009A057D"/>
    <w:rsid w:val="009A2FD7"/>
    <w:rsid w:val="009A54D2"/>
    <w:rsid w:val="009A5AEA"/>
    <w:rsid w:val="009A75EC"/>
    <w:rsid w:val="009B137B"/>
    <w:rsid w:val="009B5121"/>
    <w:rsid w:val="009C0881"/>
    <w:rsid w:val="009C0BD6"/>
    <w:rsid w:val="009C7575"/>
    <w:rsid w:val="009C791F"/>
    <w:rsid w:val="009D1BFC"/>
    <w:rsid w:val="009D2C77"/>
    <w:rsid w:val="009D3674"/>
    <w:rsid w:val="009D37B6"/>
    <w:rsid w:val="009D7460"/>
    <w:rsid w:val="009E1FA5"/>
    <w:rsid w:val="009E5D58"/>
    <w:rsid w:val="009F642D"/>
    <w:rsid w:val="00A033DC"/>
    <w:rsid w:val="00A04D00"/>
    <w:rsid w:val="00A127A1"/>
    <w:rsid w:val="00A17CE6"/>
    <w:rsid w:val="00A2369F"/>
    <w:rsid w:val="00A23C9F"/>
    <w:rsid w:val="00A277EE"/>
    <w:rsid w:val="00A32337"/>
    <w:rsid w:val="00A34A77"/>
    <w:rsid w:val="00A36FD9"/>
    <w:rsid w:val="00A46B3E"/>
    <w:rsid w:val="00A4760B"/>
    <w:rsid w:val="00A47D77"/>
    <w:rsid w:val="00A535E9"/>
    <w:rsid w:val="00A5426A"/>
    <w:rsid w:val="00A556AD"/>
    <w:rsid w:val="00A627DC"/>
    <w:rsid w:val="00A65C74"/>
    <w:rsid w:val="00A66476"/>
    <w:rsid w:val="00A716E5"/>
    <w:rsid w:val="00A7331B"/>
    <w:rsid w:val="00A7534A"/>
    <w:rsid w:val="00A82F8F"/>
    <w:rsid w:val="00A868C2"/>
    <w:rsid w:val="00A87E0E"/>
    <w:rsid w:val="00A93EE0"/>
    <w:rsid w:val="00A96BF5"/>
    <w:rsid w:val="00AA515E"/>
    <w:rsid w:val="00AA520D"/>
    <w:rsid w:val="00AB1E00"/>
    <w:rsid w:val="00AB2495"/>
    <w:rsid w:val="00AB3CC1"/>
    <w:rsid w:val="00AB488B"/>
    <w:rsid w:val="00AB5569"/>
    <w:rsid w:val="00AB6F72"/>
    <w:rsid w:val="00AC0841"/>
    <w:rsid w:val="00AC1037"/>
    <w:rsid w:val="00AC59C6"/>
    <w:rsid w:val="00AC5D59"/>
    <w:rsid w:val="00AC63B3"/>
    <w:rsid w:val="00AC75FE"/>
    <w:rsid w:val="00AC7B9E"/>
    <w:rsid w:val="00AD08CD"/>
    <w:rsid w:val="00AD34FE"/>
    <w:rsid w:val="00AD478B"/>
    <w:rsid w:val="00AD630F"/>
    <w:rsid w:val="00AE08DF"/>
    <w:rsid w:val="00AE0FDB"/>
    <w:rsid w:val="00AF0F11"/>
    <w:rsid w:val="00AF1F8F"/>
    <w:rsid w:val="00AF37FA"/>
    <w:rsid w:val="00AF39B2"/>
    <w:rsid w:val="00AF44FF"/>
    <w:rsid w:val="00B01309"/>
    <w:rsid w:val="00B01379"/>
    <w:rsid w:val="00B0333A"/>
    <w:rsid w:val="00B048F9"/>
    <w:rsid w:val="00B0763D"/>
    <w:rsid w:val="00B07F6C"/>
    <w:rsid w:val="00B1308A"/>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805"/>
    <w:rsid w:val="00B43CD5"/>
    <w:rsid w:val="00B45437"/>
    <w:rsid w:val="00B4581F"/>
    <w:rsid w:val="00B45ED8"/>
    <w:rsid w:val="00B52086"/>
    <w:rsid w:val="00B544B3"/>
    <w:rsid w:val="00B60365"/>
    <w:rsid w:val="00B60D5C"/>
    <w:rsid w:val="00B61A17"/>
    <w:rsid w:val="00B6224F"/>
    <w:rsid w:val="00B64805"/>
    <w:rsid w:val="00B7185F"/>
    <w:rsid w:val="00B76FAA"/>
    <w:rsid w:val="00B81161"/>
    <w:rsid w:val="00B858D4"/>
    <w:rsid w:val="00B87A89"/>
    <w:rsid w:val="00B9184E"/>
    <w:rsid w:val="00B9226E"/>
    <w:rsid w:val="00B92C0C"/>
    <w:rsid w:val="00B935C1"/>
    <w:rsid w:val="00B94A93"/>
    <w:rsid w:val="00BA1451"/>
    <w:rsid w:val="00BA1F50"/>
    <w:rsid w:val="00BA3696"/>
    <w:rsid w:val="00BA3C70"/>
    <w:rsid w:val="00BA56FF"/>
    <w:rsid w:val="00BA649D"/>
    <w:rsid w:val="00BA7D30"/>
    <w:rsid w:val="00BB09AF"/>
    <w:rsid w:val="00BB29C7"/>
    <w:rsid w:val="00BB56D8"/>
    <w:rsid w:val="00BB6502"/>
    <w:rsid w:val="00BC1F80"/>
    <w:rsid w:val="00BC4C28"/>
    <w:rsid w:val="00BC4C7B"/>
    <w:rsid w:val="00BC7B99"/>
    <w:rsid w:val="00BD008E"/>
    <w:rsid w:val="00BD0EA7"/>
    <w:rsid w:val="00BD13F5"/>
    <w:rsid w:val="00BD1C3B"/>
    <w:rsid w:val="00BD1F27"/>
    <w:rsid w:val="00BD2561"/>
    <w:rsid w:val="00BD2E7C"/>
    <w:rsid w:val="00BD30BD"/>
    <w:rsid w:val="00BD695F"/>
    <w:rsid w:val="00BE289D"/>
    <w:rsid w:val="00BE739D"/>
    <w:rsid w:val="00BF2D8C"/>
    <w:rsid w:val="00BF3D80"/>
    <w:rsid w:val="00BF53D0"/>
    <w:rsid w:val="00BF6C43"/>
    <w:rsid w:val="00C00235"/>
    <w:rsid w:val="00C078B1"/>
    <w:rsid w:val="00C1023C"/>
    <w:rsid w:val="00C14E9C"/>
    <w:rsid w:val="00C23CB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4632"/>
    <w:rsid w:val="00C85C39"/>
    <w:rsid w:val="00C87322"/>
    <w:rsid w:val="00C90C9D"/>
    <w:rsid w:val="00C92130"/>
    <w:rsid w:val="00C95B42"/>
    <w:rsid w:val="00CA15B3"/>
    <w:rsid w:val="00CA7A33"/>
    <w:rsid w:val="00CC0D2B"/>
    <w:rsid w:val="00CC0FC8"/>
    <w:rsid w:val="00CC2860"/>
    <w:rsid w:val="00CC42B0"/>
    <w:rsid w:val="00CD3029"/>
    <w:rsid w:val="00CD795F"/>
    <w:rsid w:val="00CE00B9"/>
    <w:rsid w:val="00CF0870"/>
    <w:rsid w:val="00CF137F"/>
    <w:rsid w:val="00CF6F74"/>
    <w:rsid w:val="00CF7414"/>
    <w:rsid w:val="00CF7CC9"/>
    <w:rsid w:val="00D002E2"/>
    <w:rsid w:val="00D05146"/>
    <w:rsid w:val="00D11412"/>
    <w:rsid w:val="00D12C64"/>
    <w:rsid w:val="00D1360F"/>
    <w:rsid w:val="00D20297"/>
    <w:rsid w:val="00D2578E"/>
    <w:rsid w:val="00D25B7F"/>
    <w:rsid w:val="00D2679A"/>
    <w:rsid w:val="00D33965"/>
    <w:rsid w:val="00D36AFD"/>
    <w:rsid w:val="00D36C5B"/>
    <w:rsid w:val="00D4191E"/>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17D3"/>
    <w:rsid w:val="00DC30A8"/>
    <w:rsid w:val="00DC4C3A"/>
    <w:rsid w:val="00DD028D"/>
    <w:rsid w:val="00DD13F1"/>
    <w:rsid w:val="00DD51CF"/>
    <w:rsid w:val="00DF15C6"/>
    <w:rsid w:val="00DF2FAA"/>
    <w:rsid w:val="00E01768"/>
    <w:rsid w:val="00E01A4F"/>
    <w:rsid w:val="00E07914"/>
    <w:rsid w:val="00E07F42"/>
    <w:rsid w:val="00E11121"/>
    <w:rsid w:val="00E1294D"/>
    <w:rsid w:val="00E12A45"/>
    <w:rsid w:val="00E13007"/>
    <w:rsid w:val="00E1396A"/>
    <w:rsid w:val="00E13DDB"/>
    <w:rsid w:val="00E159A0"/>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2C4E"/>
    <w:rsid w:val="00E537B8"/>
    <w:rsid w:val="00E612CD"/>
    <w:rsid w:val="00E615C5"/>
    <w:rsid w:val="00E63F0A"/>
    <w:rsid w:val="00E73CB8"/>
    <w:rsid w:val="00E74004"/>
    <w:rsid w:val="00E7586B"/>
    <w:rsid w:val="00E77810"/>
    <w:rsid w:val="00E7792D"/>
    <w:rsid w:val="00E81A9E"/>
    <w:rsid w:val="00E81C26"/>
    <w:rsid w:val="00E825C5"/>
    <w:rsid w:val="00E916B9"/>
    <w:rsid w:val="00E92FFD"/>
    <w:rsid w:val="00E94AA5"/>
    <w:rsid w:val="00E96B5A"/>
    <w:rsid w:val="00EA6A35"/>
    <w:rsid w:val="00EA7C4D"/>
    <w:rsid w:val="00EC0045"/>
    <w:rsid w:val="00EC11D5"/>
    <w:rsid w:val="00EC1CDA"/>
    <w:rsid w:val="00EC3778"/>
    <w:rsid w:val="00EC51C7"/>
    <w:rsid w:val="00EC6D1E"/>
    <w:rsid w:val="00ED214E"/>
    <w:rsid w:val="00ED7F62"/>
    <w:rsid w:val="00EE0D8B"/>
    <w:rsid w:val="00EE32B6"/>
    <w:rsid w:val="00EE764C"/>
    <w:rsid w:val="00EF0F39"/>
    <w:rsid w:val="00EF263E"/>
    <w:rsid w:val="00EF5671"/>
    <w:rsid w:val="00F110F6"/>
    <w:rsid w:val="00F141F7"/>
    <w:rsid w:val="00F16A05"/>
    <w:rsid w:val="00F16C26"/>
    <w:rsid w:val="00F2481E"/>
    <w:rsid w:val="00F24C01"/>
    <w:rsid w:val="00F264D3"/>
    <w:rsid w:val="00F276CE"/>
    <w:rsid w:val="00F304E9"/>
    <w:rsid w:val="00F34485"/>
    <w:rsid w:val="00F36D5D"/>
    <w:rsid w:val="00F378B3"/>
    <w:rsid w:val="00F42239"/>
    <w:rsid w:val="00F42565"/>
    <w:rsid w:val="00F42A57"/>
    <w:rsid w:val="00F42AB1"/>
    <w:rsid w:val="00F464B6"/>
    <w:rsid w:val="00F535D8"/>
    <w:rsid w:val="00F53C58"/>
    <w:rsid w:val="00F56983"/>
    <w:rsid w:val="00F62121"/>
    <w:rsid w:val="00F6294F"/>
    <w:rsid w:val="00F66193"/>
    <w:rsid w:val="00F70680"/>
    <w:rsid w:val="00F74584"/>
    <w:rsid w:val="00F75D88"/>
    <w:rsid w:val="00F76494"/>
    <w:rsid w:val="00F77116"/>
    <w:rsid w:val="00F825A8"/>
    <w:rsid w:val="00F854A1"/>
    <w:rsid w:val="00F90322"/>
    <w:rsid w:val="00F90711"/>
    <w:rsid w:val="00F955B3"/>
    <w:rsid w:val="00F95867"/>
    <w:rsid w:val="00F97B5F"/>
    <w:rsid w:val="00FA0213"/>
    <w:rsid w:val="00FA1C39"/>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5B5"/>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17D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unhideWhenUsed/>
    <w:rsid w:val="00294666"/>
    <w:pPr>
      <w:spacing w:before="100" w:beforeAutospacing="1" w:after="100" w:afterAutospacing="1"/>
    </w:pPr>
    <w:rPr>
      <w:rFonts w:asciiTheme="minorHAnsi" w:eastAsiaTheme="minorHAnsi" w:hAnsiTheme="minorHAnsi" w:cstheme="minorBidi"/>
    </w:r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rPr>
      <w:rFonts w:asciiTheme="minorHAnsi" w:eastAsiaTheme="minorHAnsi" w:hAnsiTheme="minorHAnsi" w:cstheme="minorBidi"/>
    </w:r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222">
      <w:bodyDiv w:val="1"/>
      <w:marLeft w:val="0"/>
      <w:marRight w:val="0"/>
      <w:marTop w:val="0"/>
      <w:marBottom w:val="0"/>
      <w:divBdr>
        <w:top w:val="none" w:sz="0" w:space="0" w:color="auto"/>
        <w:left w:val="none" w:sz="0" w:space="0" w:color="auto"/>
        <w:bottom w:val="none" w:sz="0" w:space="0" w:color="auto"/>
        <w:right w:val="none" w:sz="0" w:space="0" w:color="auto"/>
      </w:divBdr>
    </w:div>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172308004">
      <w:bodyDiv w:val="1"/>
      <w:marLeft w:val="0"/>
      <w:marRight w:val="0"/>
      <w:marTop w:val="0"/>
      <w:marBottom w:val="0"/>
      <w:divBdr>
        <w:top w:val="none" w:sz="0" w:space="0" w:color="auto"/>
        <w:left w:val="none" w:sz="0" w:space="0" w:color="auto"/>
        <w:bottom w:val="none" w:sz="0" w:space="0" w:color="auto"/>
        <w:right w:val="none" w:sz="0" w:space="0" w:color="auto"/>
      </w:divBdr>
    </w:div>
    <w:div w:id="209612655">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5103586">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68024622">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06641559">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911350568">
      <w:bodyDiv w:val="1"/>
      <w:marLeft w:val="0"/>
      <w:marRight w:val="0"/>
      <w:marTop w:val="0"/>
      <w:marBottom w:val="0"/>
      <w:divBdr>
        <w:top w:val="none" w:sz="0" w:space="0" w:color="auto"/>
        <w:left w:val="none" w:sz="0" w:space="0" w:color="auto"/>
        <w:bottom w:val="none" w:sz="0" w:space="0" w:color="auto"/>
        <w:right w:val="none" w:sz="0" w:space="0" w:color="auto"/>
      </w:divBdr>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8839627">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330325136">
      <w:bodyDiv w:val="1"/>
      <w:marLeft w:val="0"/>
      <w:marRight w:val="0"/>
      <w:marTop w:val="0"/>
      <w:marBottom w:val="0"/>
      <w:divBdr>
        <w:top w:val="none" w:sz="0" w:space="0" w:color="auto"/>
        <w:left w:val="none" w:sz="0" w:space="0" w:color="auto"/>
        <w:bottom w:val="none" w:sz="0" w:space="0" w:color="auto"/>
        <w:right w:val="none" w:sz="0" w:space="0" w:color="auto"/>
      </w:divBdr>
    </w:div>
    <w:div w:id="1340541455">
      <w:bodyDiv w:val="1"/>
      <w:marLeft w:val="0"/>
      <w:marRight w:val="0"/>
      <w:marTop w:val="0"/>
      <w:marBottom w:val="0"/>
      <w:divBdr>
        <w:top w:val="none" w:sz="0" w:space="0" w:color="auto"/>
        <w:left w:val="none" w:sz="0" w:space="0" w:color="auto"/>
        <w:bottom w:val="none" w:sz="0" w:space="0" w:color="auto"/>
        <w:right w:val="none" w:sz="0" w:space="0" w:color="auto"/>
      </w:divBdr>
    </w:div>
    <w:div w:id="1477793351">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1644238490">
          <w:marLeft w:val="0"/>
          <w:marRight w:val="0"/>
          <w:marTop w:val="0"/>
          <w:marBottom w:val="0"/>
          <w:divBdr>
            <w:top w:val="none" w:sz="0" w:space="0" w:color="auto"/>
            <w:left w:val="none" w:sz="0" w:space="0" w:color="auto"/>
            <w:bottom w:val="none" w:sz="0" w:space="0" w:color="auto"/>
            <w:right w:val="none" w:sz="0" w:space="0" w:color="auto"/>
          </w:divBdr>
        </w:div>
        <w:div w:id="824399744">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17390132">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5481865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1307978258">
          <w:marLeft w:val="0"/>
          <w:marRight w:val="0"/>
          <w:marTop w:val="0"/>
          <w:marBottom w:val="0"/>
          <w:divBdr>
            <w:top w:val="none" w:sz="0" w:space="0" w:color="auto"/>
            <w:left w:val="none" w:sz="0" w:space="0" w:color="auto"/>
            <w:bottom w:val="none" w:sz="0" w:space="0" w:color="auto"/>
            <w:right w:val="none" w:sz="0" w:space="0" w:color="auto"/>
          </w:divBdr>
        </w:div>
        <w:div w:id="263927146">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sChild>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en/workinggroups/gacwg.ht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835</Words>
  <Characters>4765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3</cp:revision>
  <cp:lastPrinted>2016-04-07T13:43:00Z</cp:lastPrinted>
  <dcterms:created xsi:type="dcterms:W3CDTF">2017-12-05T17:05:00Z</dcterms:created>
  <dcterms:modified xsi:type="dcterms:W3CDTF">2017-12-05T17:05:00Z</dcterms:modified>
</cp:coreProperties>
</file>