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D0022" w14:textId="77777777" w:rsidR="005E2932" w:rsidRPr="005E2932" w:rsidRDefault="005E2932" w:rsidP="005E2932">
      <w:pPr>
        <w:jc w:val="both"/>
        <w:rPr>
          <w:rFonts w:ascii="Calibri" w:eastAsia="Times New Roman" w:hAnsi="Calibri" w:cs="Calibri"/>
          <w:color w:val="000000"/>
          <w:lang w:eastAsia="en-GB"/>
        </w:rPr>
      </w:pPr>
      <w:r w:rsidRPr="005E2932">
        <w:rPr>
          <w:rFonts w:ascii="Times New Roman" w:eastAsia="Times New Roman" w:hAnsi="Times New Roman" w:cs="Times New Roman"/>
          <w:b/>
          <w:bCs/>
          <w:color w:val="000000"/>
          <w:u w:val="single"/>
          <w:lang w:val="en-GB" w:eastAsia="en-GB"/>
        </w:rPr>
        <w:t>Mustafa SHEIK</w:t>
      </w:r>
    </w:p>
    <w:p w14:paraId="028B0DB1" w14:textId="77777777" w:rsidR="005E2932" w:rsidRPr="005E2932" w:rsidRDefault="005E2932" w:rsidP="005E2932">
      <w:pPr>
        <w:jc w:val="both"/>
        <w:rPr>
          <w:rFonts w:ascii="Calibri" w:eastAsia="Times New Roman" w:hAnsi="Calibri" w:cs="Calibri"/>
          <w:color w:val="000000"/>
          <w:lang w:eastAsia="en-GB"/>
        </w:rPr>
      </w:pPr>
      <w:r w:rsidRPr="005E2932">
        <w:rPr>
          <w:rFonts w:ascii="Times New Roman" w:eastAsia="Times New Roman" w:hAnsi="Times New Roman" w:cs="Times New Roman"/>
          <w:b/>
          <w:bCs/>
          <w:color w:val="000000"/>
          <w:u w:val="single"/>
          <w:lang w:val="en-GB" w:eastAsia="en-GB"/>
        </w:rPr>
        <w:t>Executive Director </w:t>
      </w:r>
    </w:p>
    <w:p w14:paraId="2B990429" w14:textId="77777777" w:rsidR="005E2932" w:rsidRPr="005E2932" w:rsidRDefault="005E2932" w:rsidP="005E2932">
      <w:pPr>
        <w:jc w:val="both"/>
        <w:rPr>
          <w:rFonts w:ascii="Calibri" w:eastAsia="Times New Roman" w:hAnsi="Calibri" w:cs="Calibri"/>
          <w:color w:val="000000"/>
          <w:lang w:eastAsia="en-GB"/>
        </w:rPr>
      </w:pPr>
      <w:r w:rsidRPr="005E2932">
        <w:rPr>
          <w:rFonts w:ascii="Times New Roman" w:eastAsia="Times New Roman" w:hAnsi="Times New Roman" w:cs="Times New Roman"/>
          <w:color w:val="000000"/>
          <w:lang w:val="en-GB" w:eastAsia="en-GB"/>
        </w:rPr>
        <w:t> </w:t>
      </w:r>
    </w:p>
    <w:p w14:paraId="28416FF7" w14:textId="77777777" w:rsidR="005E2932" w:rsidRPr="005E2932" w:rsidRDefault="005E2932" w:rsidP="005E2932">
      <w:pPr>
        <w:jc w:val="both"/>
        <w:rPr>
          <w:rFonts w:ascii="Calibri" w:eastAsia="Times New Roman" w:hAnsi="Calibri" w:cs="Calibri"/>
          <w:color w:val="000000"/>
          <w:lang w:eastAsia="en-GB"/>
        </w:rPr>
      </w:pPr>
      <w:r w:rsidRPr="005E2932">
        <w:rPr>
          <w:rFonts w:ascii="Times New Roman" w:eastAsia="Times New Roman" w:hAnsi="Times New Roman" w:cs="Times New Roman"/>
          <w:color w:val="000000"/>
          <w:lang w:val="en-GB" w:eastAsia="en-GB"/>
        </w:rPr>
        <w:t>Mustafa Sheik is the Executive Director of Somalia Network Information Centre (SONIC) .SO ccTLD registry since March 2018; Prior to the nomination of this position, Mustafa was a Senior Advisor at the Somalia’s Ministry of Posts, Communications, and Technology (MPTT) on the ICT Policy Issues.</w:t>
      </w:r>
    </w:p>
    <w:p w14:paraId="717123C1" w14:textId="77777777" w:rsidR="005E2932" w:rsidRPr="005E2932" w:rsidRDefault="005E2932" w:rsidP="005E2932">
      <w:pPr>
        <w:jc w:val="both"/>
        <w:rPr>
          <w:rFonts w:ascii="Calibri" w:eastAsia="Times New Roman" w:hAnsi="Calibri" w:cs="Calibri"/>
          <w:color w:val="000000"/>
          <w:lang w:eastAsia="en-GB"/>
        </w:rPr>
      </w:pPr>
      <w:r w:rsidRPr="005E2932">
        <w:rPr>
          <w:rFonts w:ascii="Times New Roman" w:eastAsia="Times New Roman" w:hAnsi="Times New Roman" w:cs="Times New Roman"/>
          <w:color w:val="000000"/>
          <w:lang w:eastAsia="en-GB"/>
        </w:rPr>
        <w:t> </w:t>
      </w:r>
    </w:p>
    <w:p w14:paraId="1C7598D4" w14:textId="77777777" w:rsidR="005E2932" w:rsidRPr="005E2932" w:rsidRDefault="005E2932" w:rsidP="005E2932">
      <w:pPr>
        <w:jc w:val="both"/>
        <w:rPr>
          <w:rFonts w:ascii="Calibri" w:eastAsia="Times New Roman" w:hAnsi="Calibri" w:cs="Calibri"/>
          <w:color w:val="000000"/>
          <w:lang w:eastAsia="en-GB"/>
        </w:rPr>
      </w:pPr>
      <w:r w:rsidRPr="005E2932">
        <w:rPr>
          <w:rFonts w:ascii="Times New Roman" w:eastAsia="Times New Roman" w:hAnsi="Times New Roman" w:cs="Times New Roman"/>
          <w:color w:val="000000"/>
          <w:lang w:val="en-GB" w:eastAsia="en-GB"/>
        </w:rPr>
        <w:t>Mustafa involved the ICANN as being a ccNSO member representing .SO and Member of different ccNSO working groups and AFTLD and AFRINIC Meetings.</w:t>
      </w:r>
    </w:p>
    <w:p w14:paraId="6674BE47" w14:textId="77777777" w:rsidR="005E2932" w:rsidRPr="005E2932" w:rsidRDefault="005E2932" w:rsidP="005E2932">
      <w:pPr>
        <w:jc w:val="both"/>
        <w:rPr>
          <w:rFonts w:ascii="Calibri" w:eastAsia="Times New Roman" w:hAnsi="Calibri" w:cs="Calibri"/>
          <w:color w:val="000000"/>
          <w:lang w:eastAsia="en-GB"/>
        </w:rPr>
      </w:pPr>
      <w:r w:rsidRPr="005E2932">
        <w:rPr>
          <w:rFonts w:ascii="Times New Roman" w:eastAsia="Times New Roman" w:hAnsi="Times New Roman" w:cs="Times New Roman"/>
          <w:color w:val="000000"/>
          <w:lang w:val="en-GB" w:eastAsia="en-GB"/>
        </w:rPr>
        <w:t> </w:t>
      </w:r>
    </w:p>
    <w:p w14:paraId="27B48BA7" w14:textId="77777777" w:rsidR="005E2932" w:rsidRPr="005E2932" w:rsidRDefault="005E2932" w:rsidP="005E2932">
      <w:pPr>
        <w:jc w:val="both"/>
        <w:rPr>
          <w:rFonts w:ascii="Calibri" w:eastAsia="Times New Roman" w:hAnsi="Calibri" w:cs="Calibri"/>
          <w:color w:val="000000"/>
          <w:lang w:eastAsia="en-GB"/>
        </w:rPr>
      </w:pPr>
      <w:r w:rsidRPr="005E2932">
        <w:rPr>
          <w:rFonts w:ascii="Times New Roman" w:eastAsia="Times New Roman" w:hAnsi="Times New Roman" w:cs="Times New Roman"/>
          <w:color w:val="000000"/>
          <w:lang w:val="en-GB" w:eastAsia="en-GB"/>
        </w:rPr>
        <w:t>Mustafa has over 15 years of experience in international business and in DNS Industry, he also serves as chair of the steering committee for the Somalia Internet Governance Forum (SOIGF) </w:t>
      </w:r>
    </w:p>
    <w:p w14:paraId="545E41AF" w14:textId="77777777" w:rsidR="005E2932" w:rsidRPr="005E2932" w:rsidRDefault="005E2932" w:rsidP="005E2932">
      <w:pPr>
        <w:jc w:val="both"/>
        <w:rPr>
          <w:rFonts w:ascii="Calibri" w:eastAsia="Times New Roman" w:hAnsi="Calibri" w:cs="Calibri"/>
          <w:color w:val="000000"/>
          <w:lang w:eastAsia="en-GB"/>
        </w:rPr>
      </w:pPr>
      <w:r w:rsidRPr="005E2932"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</w:p>
    <w:p w14:paraId="3F0AC35F" w14:textId="77777777" w:rsidR="005E2932" w:rsidRPr="005E2932" w:rsidRDefault="005E2932" w:rsidP="005E2932">
      <w:pPr>
        <w:jc w:val="both"/>
        <w:rPr>
          <w:rFonts w:ascii="Calibri" w:eastAsia="Times New Roman" w:hAnsi="Calibri" w:cs="Calibri"/>
          <w:color w:val="000000"/>
          <w:lang w:eastAsia="en-GB"/>
        </w:rPr>
      </w:pPr>
      <w:r w:rsidRPr="005E2932">
        <w:rPr>
          <w:rFonts w:ascii="Times New Roman" w:eastAsia="Times New Roman" w:hAnsi="Times New Roman" w:cs="Times New Roman"/>
          <w:color w:val="000000"/>
          <w:lang w:val="en-GB" w:eastAsia="en-GB"/>
        </w:rPr>
        <w:t xml:space="preserve">Mustafa Studied at BSc In Accountancy and Administration at SIMAD University, MA in International Economics and Business from Hochschule </w:t>
      </w:r>
      <w:proofErr w:type="spellStart"/>
      <w:r w:rsidRPr="005E2932">
        <w:rPr>
          <w:rFonts w:ascii="Times New Roman" w:eastAsia="Times New Roman" w:hAnsi="Times New Roman" w:cs="Times New Roman"/>
          <w:color w:val="000000"/>
          <w:lang w:val="en-GB" w:eastAsia="en-GB"/>
        </w:rPr>
        <w:t>Furtwangen</w:t>
      </w:r>
      <w:proofErr w:type="spellEnd"/>
      <w:r w:rsidRPr="005E2932">
        <w:rPr>
          <w:rFonts w:ascii="Times New Roman" w:eastAsia="Times New Roman" w:hAnsi="Times New Roman" w:cs="Times New Roman"/>
          <w:color w:val="000000"/>
          <w:lang w:val="en-GB" w:eastAsia="en-GB"/>
        </w:rPr>
        <w:t xml:space="preserve"> University (HFU) </w:t>
      </w:r>
      <w:proofErr w:type="gramStart"/>
      <w:r w:rsidRPr="005E2932">
        <w:rPr>
          <w:rFonts w:ascii="Times New Roman" w:eastAsia="Times New Roman" w:hAnsi="Times New Roman" w:cs="Times New Roman"/>
          <w:color w:val="000000"/>
          <w:lang w:val="en-GB" w:eastAsia="en-GB"/>
        </w:rPr>
        <w:t>and also</w:t>
      </w:r>
      <w:proofErr w:type="gramEnd"/>
      <w:r w:rsidRPr="005E2932">
        <w:rPr>
          <w:rFonts w:ascii="Times New Roman" w:eastAsia="Times New Roman" w:hAnsi="Times New Roman" w:cs="Times New Roman"/>
          <w:color w:val="000000"/>
          <w:lang w:val="en-GB" w:eastAsia="en-GB"/>
        </w:rPr>
        <w:t xml:space="preserve"> studied Advanced Diploma in Internet Governance from Diplo Foundation.</w:t>
      </w:r>
    </w:p>
    <w:p w14:paraId="1AF5E376" w14:textId="77777777" w:rsidR="005E2932" w:rsidRPr="005E2932" w:rsidRDefault="005E2932" w:rsidP="005E2932">
      <w:pPr>
        <w:jc w:val="both"/>
        <w:rPr>
          <w:rFonts w:ascii="Calibri" w:eastAsia="Times New Roman" w:hAnsi="Calibri" w:cs="Calibri"/>
          <w:color w:val="000000"/>
          <w:lang w:eastAsia="en-GB"/>
        </w:rPr>
      </w:pPr>
      <w:r w:rsidRPr="005E2932">
        <w:rPr>
          <w:rFonts w:ascii="Times New Roman" w:eastAsia="Times New Roman" w:hAnsi="Times New Roman" w:cs="Times New Roman"/>
          <w:color w:val="000000"/>
          <w:lang w:val="en-GB" w:eastAsia="en-GB"/>
        </w:rPr>
        <w:t> </w:t>
      </w:r>
    </w:p>
    <w:p w14:paraId="6623F870" w14:textId="77777777" w:rsidR="005E2932" w:rsidRPr="005E2932" w:rsidRDefault="005E2932" w:rsidP="005E2932">
      <w:pPr>
        <w:rPr>
          <w:rFonts w:ascii="Times New Roman" w:eastAsia="Times New Roman" w:hAnsi="Times New Roman" w:cs="Times New Roman"/>
          <w:lang w:eastAsia="en-GB"/>
        </w:rPr>
      </w:pPr>
    </w:p>
    <w:p w14:paraId="17C82114" w14:textId="77777777" w:rsidR="00122D38" w:rsidRDefault="00122D38"/>
    <w:sectPr w:rsidR="00122D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32"/>
    <w:rsid w:val="00122D38"/>
    <w:rsid w:val="005E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3D615F"/>
  <w15:chartTrackingRefBased/>
  <w15:docId w15:val="{D9C7A252-4B06-E544-AC32-C68B75A9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Braeken</dc:creator>
  <cp:keywords/>
  <dc:description/>
  <cp:lastModifiedBy>Joke Braeken</cp:lastModifiedBy>
  <cp:revision>1</cp:revision>
  <dcterms:created xsi:type="dcterms:W3CDTF">2022-03-21T08:51:00Z</dcterms:created>
  <dcterms:modified xsi:type="dcterms:W3CDTF">2022-03-21T08:52:00Z</dcterms:modified>
</cp:coreProperties>
</file>