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46" w:rsidRPr="00300D6A" w:rsidRDefault="0036001B">
      <w:pPr>
        <w:rPr>
          <w:rFonts w:ascii="Arial" w:hAnsi="Arial" w:cs="Arial"/>
          <w:b/>
          <w:sz w:val="24"/>
          <w:szCs w:val="24"/>
        </w:rPr>
      </w:pPr>
      <w:r w:rsidRPr="00300D6A">
        <w:rPr>
          <w:rFonts w:ascii="Arial" w:hAnsi="Arial" w:cs="Arial"/>
          <w:b/>
          <w:sz w:val="24"/>
          <w:szCs w:val="24"/>
        </w:rPr>
        <w:t>Update on CWG</w:t>
      </w:r>
    </w:p>
    <w:p w:rsidR="0036001B" w:rsidRPr="00300D6A" w:rsidRDefault="0036001B">
      <w:pPr>
        <w:rPr>
          <w:rFonts w:ascii="Arial" w:hAnsi="Arial" w:cs="Arial"/>
          <w:sz w:val="24"/>
          <w:szCs w:val="24"/>
        </w:rPr>
      </w:pPr>
      <w:r w:rsidRPr="00300D6A">
        <w:rPr>
          <w:rFonts w:ascii="Arial" w:hAnsi="Arial" w:cs="Arial"/>
          <w:sz w:val="24"/>
          <w:szCs w:val="24"/>
        </w:rPr>
        <w:t>December 11</w:t>
      </w:r>
    </w:p>
    <w:p w:rsidR="00300D6A" w:rsidRPr="00300D6A" w:rsidRDefault="00300D6A">
      <w:pPr>
        <w:rPr>
          <w:rFonts w:ascii="Arial" w:hAnsi="Arial" w:cs="Arial"/>
          <w:sz w:val="24"/>
          <w:szCs w:val="24"/>
        </w:rPr>
      </w:pPr>
      <w:r w:rsidRPr="00300D6A">
        <w:rPr>
          <w:rFonts w:ascii="Arial" w:hAnsi="Arial" w:cs="Arial"/>
          <w:sz w:val="24"/>
          <w:szCs w:val="24"/>
        </w:rPr>
        <w:t>10th Meeting of CWG IANA Stewardship is to be held Thursday at 11 UTC</w:t>
      </w:r>
    </w:p>
    <w:p w:rsidR="006B5DD9" w:rsidRPr="006B5DD9" w:rsidRDefault="006B5DD9" w:rsidP="00300D6A">
      <w:pPr>
        <w:pStyle w:val="NormalWeb"/>
        <w:rPr>
          <w:rFonts w:ascii="Arial" w:hAnsi="Arial" w:cs="Arial"/>
          <w:b/>
          <w:color w:val="000000"/>
        </w:rPr>
      </w:pPr>
      <w:r>
        <w:rPr>
          <w:rFonts w:ascii="Arial" w:hAnsi="Arial" w:cs="Arial"/>
          <w:b/>
          <w:color w:val="000000"/>
        </w:rPr>
        <w:t>Proposal</w:t>
      </w:r>
    </w:p>
    <w:p w:rsidR="00300D6A" w:rsidRPr="00300D6A" w:rsidRDefault="00300D6A" w:rsidP="00300D6A">
      <w:pPr>
        <w:pStyle w:val="NormalWeb"/>
        <w:rPr>
          <w:rFonts w:ascii="Arial" w:hAnsi="Arial" w:cs="Arial"/>
          <w:color w:val="000000"/>
        </w:rPr>
      </w:pPr>
      <w:r>
        <w:rPr>
          <w:rFonts w:ascii="Arial" w:hAnsi="Arial" w:cs="Arial"/>
          <w:color w:val="000000"/>
        </w:rPr>
        <w:t>A first proposal has been p</w:t>
      </w:r>
      <w:r w:rsidRPr="00300D6A">
        <w:rPr>
          <w:rFonts w:ascii="Arial" w:hAnsi="Arial" w:cs="Arial"/>
          <w:color w:val="000000"/>
        </w:rPr>
        <w:t>ublished for public comment (1-</w:t>
      </w:r>
      <w:r>
        <w:rPr>
          <w:rFonts w:ascii="Arial" w:hAnsi="Arial" w:cs="Arial"/>
          <w:color w:val="000000"/>
        </w:rPr>
        <w:t>22</w:t>
      </w:r>
      <w:r w:rsidRPr="00300D6A">
        <w:rPr>
          <w:rFonts w:ascii="Arial" w:hAnsi="Arial" w:cs="Arial"/>
          <w:color w:val="000000"/>
        </w:rPr>
        <w:t xml:space="preserve"> Dec)</w:t>
      </w:r>
    </w:p>
    <w:p w:rsidR="00300D6A" w:rsidRDefault="00300D6A" w:rsidP="00300D6A">
      <w:pPr>
        <w:pStyle w:val="NormalWeb"/>
        <w:rPr>
          <w:rFonts w:ascii="Arial" w:hAnsi="Arial" w:cs="Arial"/>
          <w:color w:val="000000"/>
        </w:rPr>
      </w:pPr>
      <w:r w:rsidRPr="00300D6A">
        <w:rPr>
          <w:rFonts w:ascii="Arial" w:hAnsi="Arial" w:cs="Arial"/>
          <w:color w:val="000000"/>
        </w:rPr>
        <w:t>3 Webinars</w:t>
      </w:r>
      <w:r>
        <w:rPr>
          <w:rFonts w:ascii="Arial" w:hAnsi="Arial" w:cs="Arial"/>
          <w:color w:val="000000"/>
        </w:rPr>
        <w:t xml:space="preserve"> regarding the proposal has been held with good attendance and questions.</w:t>
      </w:r>
    </w:p>
    <w:p w:rsidR="00300D6A" w:rsidRDefault="00300D6A" w:rsidP="00300D6A">
      <w:pPr>
        <w:pStyle w:val="NormalWeb"/>
        <w:rPr>
          <w:rFonts w:ascii="Arial" w:hAnsi="Arial" w:cs="Arial"/>
          <w:b/>
          <w:color w:val="000000"/>
        </w:rPr>
      </w:pPr>
      <w:r>
        <w:rPr>
          <w:rFonts w:ascii="Arial" w:hAnsi="Arial" w:cs="Arial"/>
          <w:color w:val="000000"/>
        </w:rPr>
        <w:t xml:space="preserve">The co-chairs, coordinators of the sub-groups and staff have published a document with </w:t>
      </w:r>
      <w:r w:rsidRPr="00300D6A">
        <w:rPr>
          <w:rFonts w:ascii="Arial" w:hAnsi="Arial" w:cs="Arial"/>
          <w:color w:val="000000"/>
        </w:rPr>
        <w:t xml:space="preserve">Questions &amp; Issues arising from </w:t>
      </w:r>
      <w:r>
        <w:rPr>
          <w:rFonts w:ascii="Arial" w:hAnsi="Arial" w:cs="Arial"/>
          <w:color w:val="000000"/>
        </w:rPr>
        <w:t>the w</w:t>
      </w:r>
      <w:r w:rsidRPr="00300D6A">
        <w:rPr>
          <w:rFonts w:ascii="Arial" w:hAnsi="Arial" w:cs="Arial"/>
          <w:color w:val="000000"/>
        </w:rPr>
        <w:t>ebinars</w:t>
      </w:r>
      <w:r w:rsidR="00DB7B38">
        <w:rPr>
          <w:rFonts w:ascii="Arial" w:hAnsi="Arial" w:cs="Arial"/>
          <w:color w:val="000000"/>
        </w:rPr>
        <w:t xml:space="preserve"> (December 10</w:t>
      </w:r>
      <w:r w:rsidR="00DB7B38" w:rsidRPr="00DB7B38">
        <w:rPr>
          <w:rFonts w:ascii="Arial" w:hAnsi="Arial" w:cs="Arial"/>
          <w:color w:val="000000"/>
          <w:vertAlign w:val="superscript"/>
        </w:rPr>
        <w:t>th</w:t>
      </w:r>
      <w:r w:rsidR="00DB7B38">
        <w:rPr>
          <w:rFonts w:ascii="Arial" w:hAnsi="Arial" w:cs="Arial"/>
          <w:color w:val="000000"/>
        </w:rPr>
        <w:t>)</w:t>
      </w:r>
      <w:r>
        <w:rPr>
          <w:rFonts w:ascii="Arial" w:hAnsi="Arial" w:cs="Arial"/>
          <w:color w:val="000000"/>
        </w:rPr>
        <w:t>.</w:t>
      </w:r>
      <w:r w:rsidR="0060276F">
        <w:rPr>
          <w:rFonts w:ascii="Arial" w:hAnsi="Arial" w:cs="Arial"/>
          <w:color w:val="000000"/>
        </w:rPr>
        <w:br/>
      </w:r>
      <w:r w:rsidR="0060276F">
        <w:rPr>
          <w:rFonts w:ascii="Arial" w:hAnsi="Arial" w:cs="Arial"/>
          <w:color w:val="000000"/>
        </w:rPr>
        <w:br/>
      </w:r>
      <w:r w:rsidRPr="000B09B3">
        <w:rPr>
          <w:rFonts w:ascii="Arial" w:hAnsi="Arial" w:cs="Arial"/>
          <w:b/>
          <w:color w:val="000000"/>
        </w:rPr>
        <w:t>Public Comments</w:t>
      </w:r>
    </w:p>
    <w:p w:rsidR="000B09B3" w:rsidRPr="000B09B3" w:rsidRDefault="000B09B3" w:rsidP="00300D6A">
      <w:pPr>
        <w:pStyle w:val="NormalWeb"/>
        <w:rPr>
          <w:rFonts w:ascii="Arial" w:hAnsi="Arial" w:cs="Arial"/>
          <w:color w:val="000000"/>
        </w:rPr>
      </w:pPr>
      <w:r>
        <w:rPr>
          <w:rFonts w:ascii="Arial" w:hAnsi="Arial" w:cs="Arial"/>
          <w:color w:val="000000"/>
        </w:rPr>
        <w:t xml:space="preserve">The following plan </w:t>
      </w:r>
      <w:r w:rsidR="006B5DD9">
        <w:rPr>
          <w:rFonts w:ascii="Arial" w:hAnsi="Arial" w:cs="Arial"/>
          <w:color w:val="000000"/>
        </w:rPr>
        <w:t xml:space="preserve">and procedure </w:t>
      </w:r>
      <w:r>
        <w:rPr>
          <w:rFonts w:ascii="Arial" w:hAnsi="Arial" w:cs="Arial"/>
          <w:color w:val="000000"/>
        </w:rPr>
        <w:t>is being s</w:t>
      </w:r>
      <w:r w:rsidR="006B5DD9">
        <w:rPr>
          <w:rFonts w:ascii="Arial" w:hAnsi="Arial" w:cs="Arial"/>
          <w:color w:val="000000"/>
        </w:rPr>
        <w:t>uggested by the chairs at the meeting today</w:t>
      </w:r>
    </w:p>
    <w:p w:rsidR="00300D6A" w:rsidRPr="00300D6A" w:rsidRDefault="00300D6A" w:rsidP="00300D6A">
      <w:pPr>
        <w:numPr>
          <w:ilvl w:val="0"/>
          <w:numId w:val="3"/>
        </w:numPr>
        <w:spacing w:before="100" w:beforeAutospacing="1" w:after="100" w:afterAutospacing="1" w:line="240" w:lineRule="auto"/>
        <w:rPr>
          <w:rFonts w:ascii="Arial" w:eastAsia="Times New Roman" w:hAnsi="Arial" w:cs="Arial"/>
          <w:color w:val="000000"/>
          <w:sz w:val="24"/>
          <w:szCs w:val="24"/>
        </w:rPr>
      </w:pPr>
      <w:r w:rsidRPr="00300D6A">
        <w:rPr>
          <w:rFonts w:ascii="Arial" w:eastAsia="Times New Roman" w:hAnsi="Arial" w:cs="Arial"/>
          <w:color w:val="000000"/>
          <w:sz w:val="24"/>
          <w:szCs w:val="24"/>
        </w:rPr>
        <w:t>The comments received will be summarized by staff.</w:t>
      </w:r>
    </w:p>
    <w:p w:rsidR="00300D6A" w:rsidRPr="00300D6A" w:rsidRDefault="00300D6A" w:rsidP="00300D6A">
      <w:pPr>
        <w:numPr>
          <w:ilvl w:val="0"/>
          <w:numId w:val="3"/>
        </w:numPr>
        <w:spacing w:before="100" w:beforeAutospacing="1" w:after="100" w:afterAutospacing="1" w:line="240" w:lineRule="auto"/>
        <w:rPr>
          <w:rFonts w:ascii="Arial" w:eastAsia="Times New Roman" w:hAnsi="Arial" w:cs="Arial"/>
          <w:color w:val="000000"/>
          <w:sz w:val="24"/>
          <w:szCs w:val="24"/>
        </w:rPr>
      </w:pPr>
      <w:r w:rsidRPr="00300D6A">
        <w:rPr>
          <w:rFonts w:ascii="Arial" w:eastAsia="Times New Roman" w:hAnsi="Arial" w:cs="Arial"/>
          <w:color w:val="000000"/>
          <w:sz w:val="24"/>
          <w:szCs w:val="24"/>
        </w:rPr>
        <w:t>Once completed (asap after closure of the public comment period) the summary is provided to the CWG for review and </w:t>
      </w:r>
    </w:p>
    <w:p w:rsidR="00300D6A" w:rsidRPr="00300D6A" w:rsidRDefault="000B09B3" w:rsidP="00300D6A">
      <w:pPr>
        <w:numPr>
          <w:ilvl w:val="0"/>
          <w:numId w:val="3"/>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comments will be h</w:t>
      </w:r>
      <w:r w:rsidR="00300D6A" w:rsidRPr="00300D6A">
        <w:rPr>
          <w:rFonts w:ascii="Arial" w:eastAsia="Times New Roman" w:hAnsi="Arial" w:cs="Arial"/>
          <w:color w:val="000000"/>
          <w:sz w:val="24"/>
          <w:szCs w:val="24"/>
        </w:rPr>
        <w:t>anded over to a small group to prepare a draft analysis of the comments received and suggestion for changing the proposal, if appropriate. </w:t>
      </w:r>
    </w:p>
    <w:p w:rsidR="00300D6A" w:rsidRPr="00300D6A" w:rsidRDefault="00300D6A" w:rsidP="00300D6A">
      <w:pPr>
        <w:numPr>
          <w:ilvl w:val="0"/>
          <w:numId w:val="3"/>
        </w:numPr>
        <w:spacing w:before="100" w:beforeAutospacing="1" w:after="100" w:afterAutospacing="1" w:line="240" w:lineRule="auto"/>
        <w:rPr>
          <w:rFonts w:ascii="Arial" w:eastAsia="Times New Roman" w:hAnsi="Arial" w:cs="Arial"/>
          <w:color w:val="000000"/>
          <w:sz w:val="24"/>
          <w:szCs w:val="24"/>
        </w:rPr>
      </w:pPr>
      <w:r w:rsidRPr="00300D6A">
        <w:rPr>
          <w:rFonts w:ascii="Arial" w:eastAsia="Times New Roman" w:hAnsi="Arial" w:cs="Arial"/>
          <w:color w:val="000000"/>
          <w:sz w:val="24"/>
          <w:szCs w:val="24"/>
        </w:rPr>
        <w:t>The draft analysis is shared with the whole group, for discussion of the analys</w:t>
      </w:r>
      <w:r w:rsidR="000B09B3">
        <w:rPr>
          <w:rFonts w:ascii="Arial" w:eastAsia="Times New Roman" w:hAnsi="Arial" w:cs="Arial"/>
          <w:color w:val="000000"/>
          <w:sz w:val="24"/>
          <w:szCs w:val="24"/>
        </w:rPr>
        <w:t>is and proposed changes.</w:t>
      </w:r>
    </w:p>
    <w:p w:rsidR="00300D6A" w:rsidRPr="000B09B3" w:rsidRDefault="00300D6A" w:rsidP="00300D6A">
      <w:pPr>
        <w:pStyle w:val="NormalWeb"/>
        <w:rPr>
          <w:rFonts w:ascii="Arial" w:hAnsi="Arial" w:cs="Arial"/>
          <w:b/>
          <w:color w:val="000000"/>
        </w:rPr>
      </w:pPr>
      <w:r w:rsidRPr="000B09B3">
        <w:rPr>
          <w:rFonts w:ascii="Arial" w:hAnsi="Arial" w:cs="Arial"/>
          <w:b/>
          <w:color w:val="000000"/>
        </w:rPr>
        <w:t>Work Plan Going Forward </w:t>
      </w:r>
    </w:p>
    <w:p w:rsidR="00300D6A" w:rsidRPr="005D0073" w:rsidRDefault="000B09B3" w:rsidP="005D0073">
      <w:pPr>
        <w:pStyle w:val="NormalWeb"/>
        <w:numPr>
          <w:ilvl w:val="0"/>
          <w:numId w:val="2"/>
        </w:numPr>
        <w:rPr>
          <w:rFonts w:ascii="Arial" w:hAnsi="Arial" w:cs="Arial"/>
          <w:color w:val="000000"/>
        </w:rPr>
      </w:pPr>
      <w:r w:rsidRPr="005D0073">
        <w:rPr>
          <w:rFonts w:ascii="Arial" w:hAnsi="Arial" w:cs="Arial"/>
          <w:color w:val="000000"/>
        </w:rPr>
        <w:t xml:space="preserve">The CWG </w:t>
      </w:r>
      <w:r w:rsidR="005D0073" w:rsidRPr="005D0073">
        <w:rPr>
          <w:rFonts w:ascii="Arial" w:hAnsi="Arial" w:cs="Arial"/>
          <w:color w:val="000000"/>
        </w:rPr>
        <w:t xml:space="preserve">will </w:t>
      </w:r>
      <w:r w:rsidR="00300D6A" w:rsidRPr="005D0073">
        <w:rPr>
          <w:rFonts w:ascii="Arial" w:hAnsi="Arial" w:cs="Arial"/>
          <w:color w:val="000000"/>
        </w:rPr>
        <w:t>work through holiday season</w:t>
      </w:r>
      <w:r w:rsidR="005D0073" w:rsidRPr="005D0073">
        <w:rPr>
          <w:rFonts w:ascii="Arial" w:hAnsi="Arial" w:cs="Arial"/>
          <w:color w:val="000000"/>
        </w:rPr>
        <w:t xml:space="preserve"> and there will be scheduled meetings on </w:t>
      </w:r>
      <w:r w:rsidR="00300D6A" w:rsidRPr="005D0073">
        <w:rPr>
          <w:rFonts w:ascii="Arial" w:hAnsi="Arial" w:cs="Arial"/>
          <w:color w:val="000000"/>
        </w:rPr>
        <w:t>18 Dec (1</w:t>
      </w:r>
      <w:r w:rsidR="005D0073">
        <w:rPr>
          <w:rFonts w:ascii="Arial" w:hAnsi="Arial" w:cs="Arial"/>
          <w:color w:val="000000"/>
        </w:rPr>
        <w:t>1</w:t>
      </w:r>
      <w:r w:rsidR="00300D6A" w:rsidRPr="005D0073">
        <w:rPr>
          <w:rFonts w:ascii="Arial" w:hAnsi="Arial" w:cs="Arial"/>
          <w:color w:val="000000"/>
        </w:rPr>
        <w:t xml:space="preserve">:00), 23 Dec (11:00), 30 Dec (14:00) </w:t>
      </w:r>
      <w:r w:rsidR="005D0073">
        <w:rPr>
          <w:rFonts w:ascii="Arial" w:hAnsi="Arial" w:cs="Arial"/>
          <w:color w:val="000000"/>
        </w:rPr>
        <w:br/>
      </w:r>
    </w:p>
    <w:p w:rsidR="0060276F" w:rsidRPr="0060276F" w:rsidRDefault="00300D6A" w:rsidP="0060276F">
      <w:pPr>
        <w:pStyle w:val="NormalWeb"/>
        <w:numPr>
          <w:ilvl w:val="0"/>
          <w:numId w:val="2"/>
        </w:numPr>
        <w:rPr>
          <w:rFonts w:ascii="Arial" w:hAnsi="Arial" w:cs="Arial"/>
          <w:color w:val="000000"/>
        </w:rPr>
      </w:pPr>
      <w:r w:rsidRPr="0060276F">
        <w:rPr>
          <w:rFonts w:ascii="Arial" w:hAnsi="Arial" w:cs="Arial"/>
          <w:color w:val="000000"/>
        </w:rPr>
        <w:t xml:space="preserve">RFP </w:t>
      </w:r>
      <w:r w:rsidR="000B09B3" w:rsidRPr="0060276F">
        <w:rPr>
          <w:rFonts w:ascii="Arial" w:hAnsi="Arial" w:cs="Arial"/>
          <w:color w:val="000000"/>
        </w:rPr>
        <w:t>sub</w:t>
      </w:r>
      <w:r w:rsidRPr="0060276F">
        <w:rPr>
          <w:rFonts w:ascii="Arial" w:hAnsi="Arial" w:cs="Arial"/>
          <w:color w:val="000000"/>
        </w:rPr>
        <w:t>groups</w:t>
      </w:r>
      <w:r w:rsidR="005D0073" w:rsidRPr="0060276F">
        <w:rPr>
          <w:rFonts w:ascii="Arial" w:hAnsi="Arial" w:cs="Arial"/>
          <w:color w:val="000000"/>
        </w:rPr>
        <w:t xml:space="preserve"> will also have meetings and there are many issues that need to be dealt with – fill out the holes in the proposal</w:t>
      </w:r>
      <w:r w:rsidR="000B09B3" w:rsidRPr="0060276F">
        <w:rPr>
          <w:rFonts w:ascii="Arial" w:hAnsi="Arial" w:cs="Arial"/>
          <w:color w:val="000000"/>
        </w:rPr>
        <w:t>.</w:t>
      </w:r>
      <w:r w:rsidR="005D0073" w:rsidRPr="0060276F">
        <w:rPr>
          <w:rFonts w:ascii="Arial" w:hAnsi="Arial" w:cs="Arial"/>
          <w:color w:val="000000"/>
        </w:rPr>
        <w:br/>
      </w:r>
    </w:p>
    <w:p w:rsidR="000B09B3" w:rsidRDefault="00300D6A" w:rsidP="000B09B3">
      <w:pPr>
        <w:pStyle w:val="NormalWeb"/>
        <w:numPr>
          <w:ilvl w:val="0"/>
          <w:numId w:val="2"/>
        </w:numPr>
        <w:rPr>
          <w:rFonts w:ascii="Arial" w:hAnsi="Arial" w:cs="Arial"/>
          <w:color w:val="000000"/>
        </w:rPr>
      </w:pPr>
      <w:r w:rsidRPr="000B09B3">
        <w:rPr>
          <w:rFonts w:ascii="Arial" w:hAnsi="Arial" w:cs="Arial"/>
          <w:color w:val="000000"/>
        </w:rPr>
        <w:t>New Year meetings</w:t>
      </w:r>
    </w:p>
    <w:p w:rsidR="000B09B3" w:rsidRDefault="000B09B3" w:rsidP="000B09B3">
      <w:pPr>
        <w:pStyle w:val="NormalWeb"/>
        <w:numPr>
          <w:ilvl w:val="1"/>
          <w:numId w:val="2"/>
        </w:numPr>
        <w:rPr>
          <w:rFonts w:ascii="Arial" w:hAnsi="Arial" w:cs="Arial"/>
          <w:color w:val="000000"/>
        </w:rPr>
      </w:pPr>
      <w:r w:rsidRPr="00300D6A">
        <w:rPr>
          <w:rFonts w:ascii="Arial" w:hAnsi="Arial" w:cs="Arial"/>
          <w:color w:val="000000"/>
        </w:rPr>
        <w:t>Meeting schedule: 8 Jan, 15 Jan AND</w:t>
      </w:r>
      <w:r w:rsidR="0060276F">
        <w:rPr>
          <w:rFonts w:ascii="Arial" w:hAnsi="Arial" w:cs="Arial"/>
          <w:color w:val="000000"/>
        </w:rPr>
        <w:br/>
      </w:r>
    </w:p>
    <w:p w:rsidR="0036001B" w:rsidRDefault="000B09B3" w:rsidP="000B09B3">
      <w:pPr>
        <w:pStyle w:val="NormalWeb"/>
        <w:numPr>
          <w:ilvl w:val="0"/>
          <w:numId w:val="2"/>
        </w:numPr>
        <w:rPr>
          <w:rFonts w:ascii="Arial" w:hAnsi="Arial" w:cs="Arial"/>
          <w:color w:val="000000"/>
        </w:rPr>
      </w:pPr>
      <w:r w:rsidRPr="000B09B3">
        <w:rPr>
          <w:rFonts w:ascii="Arial" w:hAnsi="Arial" w:cs="Arial"/>
          <w:color w:val="000000"/>
        </w:rPr>
        <w:t>H</w:t>
      </w:r>
      <w:r w:rsidR="00300D6A" w:rsidRPr="000B09B3">
        <w:rPr>
          <w:rFonts w:ascii="Arial" w:hAnsi="Arial" w:cs="Arial"/>
          <w:color w:val="000000"/>
        </w:rPr>
        <w:t>igh intensity work weekend (10 &amp; 11 January 2015)</w:t>
      </w:r>
    </w:p>
    <w:p w:rsidR="006B5DD9" w:rsidRPr="006B5DD9" w:rsidRDefault="006B5DD9" w:rsidP="006B5DD9">
      <w:pPr>
        <w:pStyle w:val="NormalWeb"/>
        <w:rPr>
          <w:rFonts w:ascii="Arial" w:hAnsi="Arial" w:cs="Arial"/>
          <w:color w:val="000000"/>
        </w:rPr>
      </w:pPr>
      <w:r w:rsidRPr="006B5DD9">
        <w:rPr>
          <w:rFonts w:ascii="Arial" w:hAnsi="Arial" w:cs="Arial"/>
          <w:b/>
          <w:color w:val="000000"/>
        </w:rPr>
        <w:t>Principles</w:t>
      </w:r>
      <w:r>
        <w:rPr>
          <w:rFonts w:ascii="Arial" w:hAnsi="Arial" w:cs="Arial"/>
          <w:b/>
          <w:color w:val="000000"/>
        </w:rPr>
        <w:br/>
      </w:r>
      <w:r>
        <w:rPr>
          <w:rFonts w:ascii="Arial" w:hAnsi="Arial" w:cs="Arial"/>
          <w:b/>
          <w:color w:val="000000"/>
        </w:rPr>
        <w:br/>
      </w:r>
      <w:r w:rsidR="001B6966">
        <w:rPr>
          <w:rFonts w:ascii="Arial" w:hAnsi="Arial" w:cs="Arial"/>
          <w:color w:val="000000"/>
        </w:rPr>
        <w:t xml:space="preserve">A revised version of the principles has been sent to the CWG group. The principles are meant </w:t>
      </w:r>
      <w:r w:rsidR="001B6966" w:rsidRPr="001B6966">
        <w:rPr>
          <w:rFonts w:ascii="Arial" w:hAnsi="Arial" w:cs="Arial"/>
          <w:color w:val="000000"/>
        </w:rPr>
        <w:t>to be the basis on which the decisions on the transition of NTIA stewardship are formed</w:t>
      </w:r>
      <w:r w:rsidR="001B6966">
        <w:rPr>
          <w:rFonts w:ascii="Arial" w:hAnsi="Arial" w:cs="Arial"/>
          <w:color w:val="000000"/>
        </w:rPr>
        <w:t xml:space="preserve">. GAC has been very active in commenting the principles and the draft tries to </w:t>
      </w:r>
      <w:r w:rsidR="001B6966" w:rsidRPr="001B6966">
        <w:rPr>
          <w:rFonts w:ascii="Arial" w:hAnsi="Arial" w:cs="Arial"/>
          <w:color w:val="000000"/>
        </w:rPr>
        <w:t xml:space="preserve">take care of GAC-members’ concerns about third-party involvement in decisions affecting </w:t>
      </w:r>
      <w:proofErr w:type="spellStart"/>
      <w:r w:rsidR="001B6966" w:rsidRPr="001B6966">
        <w:rPr>
          <w:rFonts w:ascii="Arial" w:hAnsi="Arial" w:cs="Arial"/>
          <w:color w:val="000000"/>
        </w:rPr>
        <w:t>ccTLDs</w:t>
      </w:r>
      <w:proofErr w:type="spellEnd"/>
      <w:r w:rsidR="001B6966" w:rsidRPr="001B6966">
        <w:rPr>
          <w:rFonts w:ascii="Arial" w:hAnsi="Arial" w:cs="Arial"/>
          <w:color w:val="000000"/>
        </w:rPr>
        <w:t>.</w:t>
      </w:r>
    </w:p>
    <w:p w:rsidR="006B5DD9" w:rsidRDefault="006B5DD9" w:rsidP="006B5DD9">
      <w:pPr>
        <w:pStyle w:val="NormalWeb"/>
        <w:rPr>
          <w:rFonts w:ascii="Arial" w:hAnsi="Arial" w:cs="Arial"/>
          <w:b/>
          <w:color w:val="000000"/>
        </w:rPr>
      </w:pPr>
      <w:r>
        <w:rPr>
          <w:rFonts w:ascii="Arial" w:hAnsi="Arial" w:cs="Arial"/>
          <w:b/>
          <w:color w:val="000000"/>
        </w:rPr>
        <w:lastRenderedPageBreak/>
        <w:t xml:space="preserve">Outreach by the </w:t>
      </w:r>
      <w:proofErr w:type="spellStart"/>
      <w:r>
        <w:rPr>
          <w:rFonts w:ascii="Arial" w:hAnsi="Arial" w:cs="Arial"/>
          <w:b/>
          <w:color w:val="000000"/>
        </w:rPr>
        <w:t>ccTLD</w:t>
      </w:r>
      <w:proofErr w:type="spellEnd"/>
      <w:r>
        <w:rPr>
          <w:rFonts w:ascii="Arial" w:hAnsi="Arial" w:cs="Arial"/>
          <w:b/>
          <w:color w:val="000000"/>
        </w:rPr>
        <w:t xml:space="preserve"> members</w:t>
      </w:r>
    </w:p>
    <w:p w:rsidR="0060661F" w:rsidRDefault="007364DE" w:rsidP="006B5DD9">
      <w:pPr>
        <w:pStyle w:val="NormalWeb"/>
        <w:rPr>
          <w:rFonts w:ascii="Arial" w:hAnsi="Arial" w:cs="Arial"/>
          <w:color w:val="000000"/>
        </w:rPr>
      </w:pPr>
      <w:r>
        <w:rPr>
          <w:rFonts w:ascii="Arial" w:hAnsi="Arial" w:cs="Arial"/>
          <w:color w:val="000000"/>
        </w:rPr>
        <w:t xml:space="preserve">There have been webinars </w:t>
      </w:r>
      <w:r w:rsidR="0060661F">
        <w:rPr>
          <w:rFonts w:ascii="Arial" w:hAnsi="Arial" w:cs="Arial"/>
          <w:color w:val="000000"/>
        </w:rPr>
        <w:t xml:space="preserve">for the </w:t>
      </w:r>
      <w:proofErr w:type="spellStart"/>
      <w:r w:rsidR="0060661F">
        <w:rPr>
          <w:rFonts w:ascii="Arial" w:hAnsi="Arial" w:cs="Arial"/>
          <w:color w:val="000000"/>
        </w:rPr>
        <w:t>ccTLDs</w:t>
      </w:r>
      <w:proofErr w:type="spellEnd"/>
      <w:r w:rsidR="0060661F">
        <w:rPr>
          <w:rFonts w:ascii="Arial" w:hAnsi="Arial" w:cs="Arial"/>
          <w:color w:val="000000"/>
        </w:rPr>
        <w:t xml:space="preserve"> </w:t>
      </w:r>
      <w:r>
        <w:rPr>
          <w:rFonts w:ascii="Arial" w:hAnsi="Arial" w:cs="Arial"/>
          <w:color w:val="000000"/>
        </w:rPr>
        <w:t xml:space="preserve">regarding the survey before and after it was conducted. </w:t>
      </w:r>
      <w:r w:rsidR="0060661F">
        <w:rPr>
          <w:rFonts w:ascii="Arial" w:hAnsi="Arial" w:cs="Arial"/>
          <w:color w:val="000000"/>
        </w:rPr>
        <w:t>The first webinar was held on three different times in order to have the meetings on a suitable time for most of the world. The results of the survey and an update on the CWG were held on November 26 on two different times.</w:t>
      </w:r>
      <w:r w:rsidR="0060276F">
        <w:rPr>
          <w:rFonts w:ascii="Arial" w:hAnsi="Arial" w:cs="Arial"/>
          <w:color w:val="000000"/>
        </w:rPr>
        <w:br/>
      </w:r>
      <w:r w:rsidR="0060276F">
        <w:rPr>
          <w:rFonts w:ascii="Arial" w:hAnsi="Arial" w:cs="Arial"/>
          <w:color w:val="000000"/>
        </w:rPr>
        <w:br/>
      </w:r>
      <w:r>
        <w:rPr>
          <w:rFonts w:ascii="Arial" w:hAnsi="Arial" w:cs="Arial"/>
          <w:color w:val="000000"/>
        </w:rPr>
        <w:t>Tuesday December 16</w:t>
      </w:r>
      <w:r w:rsidRPr="007364DE">
        <w:rPr>
          <w:rFonts w:ascii="Arial" w:hAnsi="Arial" w:cs="Arial"/>
          <w:color w:val="000000"/>
          <w:vertAlign w:val="superscript"/>
        </w:rPr>
        <w:t>th</w:t>
      </w:r>
      <w:r>
        <w:rPr>
          <w:rFonts w:ascii="Arial" w:hAnsi="Arial" w:cs="Arial"/>
          <w:color w:val="000000"/>
        </w:rPr>
        <w:t xml:space="preserve"> there will be a </w:t>
      </w:r>
      <w:r w:rsidR="0060276F">
        <w:rPr>
          <w:rFonts w:ascii="Arial" w:hAnsi="Arial" w:cs="Arial"/>
          <w:color w:val="000000"/>
        </w:rPr>
        <w:t>call</w:t>
      </w:r>
      <w:r>
        <w:rPr>
          <w:rFonts w:ascii="Arial" w:hAnsi="Arial" w:cs="Arial"/>
          <w:color w:val="000000"/>
        </w:rPr>
        <w:t xml:space="preserve"> regarding the actual proposal in order to address some of the concerns of the </w:t>
      </w:r>
      <w:proofErr w:type="spellStart"/>
      <w:r>
        <w:rPr>
          <w:rFonts w:ascii="Arial" w:hAnsi="Arial" w:cs="Arial"/>
          <w:color w:val="000000"/>
        </w:rPr>
        <w:t>ccTLDs</w:t>
      </w:r>
      <w:proofErr w:type="spellEnd"/>
      <w:r>
        <w:rPr>
          <w:rFonts w:ascii="Arial" w:hAnsi="Arial" w:cs="Arial"/>
          <w:color w:val="000000"/>
        </w:rPr>
        <w:t xml:space="preserve">. Announcements have been sent to the </w:t>
      </w:r>
      <w:proofErr w:type="spellStart"/>
      <w:r>
        <w:rPr>
          <w:rFonts w:ascii="Arial" w:hAnsi="Arial" w:cs="Arial"/>
          <w:color w:val="000000"/>
        </w:rPr>
        <w:t>ccTLD</w:t>
      </w:r>
      <w:proofErr w:type="spellEnd"/>
      <w:r>
        <w:rPr>
          <w:rFonts w:ascii="Arial" w:hAnsi="Arial" w:cs="Arial"/>
          <w:color w:val="000000"/>
        </w:rPr>
        <w:t xml:space="preserve"> world list and the </w:t>
      </w:r>
      <w:proofErr w:type="spellStart"/>
      <w:r>
        <w:rPr>
          <w:rFonts w:ascii="Arial" w:hAnsi="Arial" w:cs="Arial"/>
          <w:color w:val="000000"/>
        </w:rPr>
        <w:t>ccNSO</w:t>
      </w:r>
      <w:proofErr w:type="spellEnd"/>
      <w:r>
        <w:rPr>
          <w:rFonts w:ascii="Arial" w:hAnsi="Arial" w:cs="Arial"/>
          <w:color w:val="000000"/>
        </w:rPr>
        <w:t xml:space="preserve"> members list</w:t>
      </w:r>
      <w:r w:rsidR="0060276F">
        <w:rPr>
          <w:rFonts w:ascii="Arial" w:hAnsi="Arial" w:cs="Arial"/>
          <w:color w:val="000000"/>
        </w:rPr>
        <w:t xml:space="preserve"> and as many as possible are invited to join</w:t>
      </w:r>
      <w:r>
        <w:rPr>
          <w:rFonts w:ascii="Arial" w:hAnsi="Arial" w:cs="Arial"/>
          <w:color w:val="000000"/>
        </w:rPr>
        <w:t>.</w:t>
      </w:r>
      <w:r w:rsidR="0060661F">
        <w:rPr>
          <w:rFonts w:ascii="Arial" w:hAnsi="Arial" w:cs="Arial"/>
          <w:color w:val="000000"/>
        </w:rPr>
        <w:t xml:space="preserve"> </w:t>
      </w:r>
    </w:p>
    <w:p w:rsidR="007364DE" w:rsidRDefault="0060661F" w:rsidP="006B5DD9">
      <w:pPr>
        <w:pStyle w:val="NormalWeb"/>
        <w:rPr>
          <w:rFonts w:ascii="Arial" w:hAnsi="Arial" w:cs="Arial"/>
          <w:color w:val="000000"/>
        </w:rPr>
      </w:pPr>
      <w:r>
        <w:rPr>
          <w:rFonts w:ascii="Arial" w:hAnsi="Arial" w:cs="Arial"/>
          <w:color w:val="000000"/>
        </w:rPr>
        <w:t xml:space="preserve">There seem to be concerns regarding the Independent Appeals Panel and delegation and re-delegation of </w:t>
      </w:r>
      <w:proofErr w:type="spellStart"/>
      <w:r>
        <w:rPr>
          <w:rFonts w:ascii="Arial" w:hAnsi="Arial" w:cs="Arial"/>
          <w:color w:val="000000"/>
        </w:rPr>
        <w:t>ccTLDs</w:t>
      </w:r>
      <w:proofErr w:type="spellEnd"/>
      <w:r>
        <w:rPr>
          <w:rFonts w:ascii="Arial" w:hAnsi="Arial" w:cs="Arial"/>
          <w:color w:val="000000"/>
        </w:rPr>
        <w:t>. Furthermore the relationship between Contract co. and the Root Zone Manager has been raised as an issue too. Overall within the cc-community there seem to be concerns about the rushing of the proposal because of the deadline of January 30 and concerns about the accountability group not being on the same track since they haven’t really started yet.</w:t>
      </w:r>
    </w:p>
    <w:p w:rsidR="0060661F" w:rsidRDefault="0060661F" w:rsidP="006B5DD9">
      <w:pPr>
        <w:pStyle w:val="NormalWeb"/>
        <w:rPr>
          <w:rFonts w:ascii="Arial" w:hAnsi="Arial" w:cs="Arial"/>
          <w:color w:val="000000"/>
        </w:rPr>
      </w:pPr>
      <w:r>
        <w:rPr>
          <w:rFonts w:ascii="Arial" w:hAnsi="Arial" w:cs="Arial"/>
          <w:color w:val="000000"/>
        </w:rPr>
        <w:t>These concerns (and others) will be addressed on the meeting on Tuesday.</w:t>
      </w:r>
    </w:p>
    <w:p w:rsidR="0060276F" w:rsidRPr="0060276F" w:rsidRDefault="0060276F" w:rsidP="0060276F">
      <w:pPr>
        <w:pStyle w:val="NormalWeb"/>
        <w:rPr>
          <w:rFonts w:ascii="Arial" w:hAnsi="Arial" w:cs="Arial"/>
          <w:b/>
          <w:color w:val="000000"/>
        </w:rPr>
      </w:pPr>
      <w:r w:rsidRPr="0060276F">
        <w:rPr>
          <w:rFonts w:ascii="Arial" w:hAnsi="Arial" w:cs="Arial"/>
          <w:b/>
          <w:color w:val="000000"/>
        </w:rPr>
        <w:t>CCWG-Accountability</w:t>
      </w:r>
    </w:p>
    <w:p w:rsidR="0060276F" w:rsidRPr="0060276F" w:rsidRDefault="0060276F" w:rsidP="0060276F">
      <w:pPr>
        <w:pStyle w:val="NormalWeb"/>
        <w:rPr>
          <w:rFonts w:ascii="Arial" w:hAnsi="Arial" w:cs="Arial"/>
          <w:color w:val="000000"/>
        </w:rPr>
      </w:pPr>
      <w:r>
        <w:rPr>
          <w:rFonts w:ascii="Arial" w:hAnsi="Arial" w:cs="Arial"/>
          <w:color w:val="000000"/>
        </w:rPr>
        <w:t>There is a m</w:t>
      </w:r>
      <w:r w:rsidRPr="00300D6A">
        <w:rPr>
          <w:rFonts w:ascii="Arial" w:hAnsi="Arial" w:cs="Arial"/>
          <w:color w:val="000000"/>
        </w:rPr>
        <w:t>eeting</w:t>
      </w:r>
      <w:r>
        <w:rPr>
          <w:rFonts w:ascii="Arial" w:hAnsi="Arial" w:cs="Arial"/>
          <w:color w:val="000000"/>
        </w:rPr>
        <w:t xml:space="preserve"> planned</w:t>
      </w:r>
      <w:r w:rsidRPr="00300D6A">
        <w:rPr>
          <w:rFonts w:ascii="Arial" w:hAnsi="Arial" w:cs="Arial"/>
          <w:color w:val="000000"/>
        </w:rPr>
        <w:t xml:space="preserve"> with </w:t>
      </w:r>
      <w:r>
        <w:rPr>
          <w:rFonts w:ascii="Arial" w:hAnsi="Arial" w:cs="Arial"/>
          <w:color w:val="000000"/>
        </w:rPr>
        <w:t xml:space="preserve">CWG co-chairs and </w:t>
      </w:r>
      <w:r w:rsidRPr="00300D6A">
        <w:rPr>
          <w:rFonts w:ascii="Arial" w:hAnsi="Arial" w:cs="Arial"/>
          <w:color w:val="000000"/>
        </w:rPr>
        <w:t>the Accountability (DT) co-chairs</w:t>
      </w:r>
      <w:r>
        <w:rPr>
          <w:rFonts w:ascii="Arial" w:hAnsi="Arial" w:cs="Arial"/>
          <w:color w:val="000000"/>
        </w:rPr>
        <w:t xml:space="preserve"> this Friday and these are to be held every second week in order to ensure coordination.</w:t>
      </w:r>
      <w:r>
        <w:rPr>
          <w:rFonts w:ascii="Arial" w:hAnsi="Arial" w:cs="Arial"/>
          <w:color w:val="000000"/>
        </w:rPr>
        <w:br/>
      </w:r>
      <w:r>
        <w:rPr>
          <w:rFonts w:ascii="Arial" w:hAnsi="Arial" w:cs="Arial"/>
          <w:color w:val="000000"/>
        </w:rPr>
        <w:br/>
        <w:t>T</w:t>
      </w:r>
      <w:r w:rsidRPr="0060276F">
        <w:rPr>
          <w:rFonts w:ascii="Arial" w:hAnsi="Arial" w:cs="Arial"/>
          <w:color w:val="000000"/>
        </w:rPr>
        <w:t xml:space="preserve">he co-chairs of the CWG-Stewardship and the co-chairs of the Drafting Team for the CCWG-Accountability </w:t>
      </w:r>
      <w:r>
        <w:rPr>
          <w:rFonts w:ascii="Arial" w:hAnsi="Arial" w:cs="Arial"/>
          <w:color w:val="000000"/>
        </w:rPr>
        <w:t xml:space="preserve">talked about that </w:t>
      </w:r>
      <w:r w:rsidRPr="0060276F">
        <w:rPr>
          <w:rFonts w:ascii="Arial" w:hAnsi="Arial" w:cs="Arial"/>
          <w:color w:val="000000"/>
        </w:rPr>
        <w:t xml:space="preserve">input from the CWG-Stewardship on matters for Work Stream 1 would be helpful. </w:t>
      </w:r>
      <w:r>
        <w:rPr>
          <w:rFonts w:ascii="Arial" w:hAnsi="Arial" w:cs="Arial"/>
          <w:color w:val="000000"/>
        </w:rPr>
        <w:t xml:space="preserve">Because of this discussion a </w:t>
      </w:r>
      <w:r w:rsidRPr="0060276F">
        <w:rPr>
          <w:rFonts w:ascii="Arial" w:hAnsi="Arial" w:cs="Arial"/>
          <w:color w:val="000000"/>
        </w:rPr>
        <w:t xml:space="preserve">document </w:t>
      </w:r>
      <w:r>
        <w:rPr>
          <w:rFonts w:ascii="Arial" w:hAnsi="Arial" w:cs="Arial"/>
          <w:color w:val="000000"/>
        </w:rPr>
        <w:t xml:space="preserve">that </w:t>
      </w:r>
      <w:r w:rsidRPr="0060276F">
        <w:rPr>
          <w:rFonts w:ascii="Arial" w:hAnsi="Arial" w:cs="Arial"/>
          <w:color w:val="000000"/>
        </w:rPr>
        <w:t xml:space="preserve">aims to define those matters (derived from the draft transition proposal) </w:t>
      </w:r>
      <w:r>
        <w:rPr>
          <w:rFonts w:ascii="Arial" w:hAnsi="Arial" w:cs="Arial"/>
          <w:color w:val="000000"/>
        </w:rPr>
        <w:t xml:space="preserve">has been sent out to the CWG </w:t>
      </w:r>
      <w:r w:rsidRPr="0060276F">
        <w:rPr>
          <w:rFonts w:ascii="Arial" w:hAnsi="Arial" w:cs="Arial"/>
          <w:color w:val="000000"/>
        </w:rPr>
        <w:t>to seek input on these</w:t>
      </w:r>
      <w:r w:rsidR="00DB7B38">
        <w:rPr>
          <w:rFonts w:ascii="Arial" w:hAnsi="Arial" w:cs="Arial"/>
          <w:color w:val="000000"/>
        </w:rPr>
        <w:t xml:space="preserve"> (December 10</w:t>
      </w:r>
      <w:r w:rsidR="00DB7B38" w:rsidRPr="00DB7B38">
        <w:rPr>
          <w:rFonts w:ascii="Arial" w:hAnsi="Arial" w:cs="Arial"/>
          <w:color w:val="000000"/>
          <w:vertAlign w:val="superscript"/>
        </w:rPr>
        <w:t>th</w:t>
      </w:r>
      <w:r w:rsidR="00DB7B38">
        <w:rPr>
          <w:rFonts w:ascii="Arial" w:hAnsi="Arial" w:cs="Arial"/>
          <w:color w:val="000000"/>
        </w:rPr>
        <w:t>).</w:t>
      </w:r>
    </w:p>
    <w:p w:rsidR="000D21DE" w:rsidRPr="000D21DE" w:rsidRDefault="000D21DE" w:rsidP="000D21DE">
      <w:pPr>
        <w:pStyle w:val="NormalWeb"/>
        <w:rPr>
          <w:rFonts w:ascii="Arial" w:hAnsi="Arial" w:cs="Arial"/>
          <w:b/>
          <w:color w:val="000000"/>
          <w:lang w:val="en-US"/>
        </w:rPr>
      </w:pPr>
      <w:r>
        <w:rPr>
          <w:rFonts w:ascii="Arial" w:hAnsi="Arial" w:cs="Arial"/>
          <w:b/>
          <w:color w:val="000000"/>
          <w:lang w:val="en-US"/>
        </w:rPr>
        <w:t>N</w:t>
      </w:r>
      <w:r w:rsidRPr="000D21DE">
        <w:rPr>
          <w:rFonts w:ascii="Arial" w:hAnsi="Arial" w:cs="Arial"/>
          <w:b/>
          <w:color w:val="000000"/>
          <w:lang w:val="en-US"/>
        </w:rPr>
        <w:t xml:space="preserve">umbers of who accessed the </w:t>
      </w:r>
      <w:proofErr w:type="spellStart"/>
      <w:r w:rsidRPr="000D21DE">
        <w:rPr>
          <w:rFonts w:ascii="Arial" w:hAnsi="Arial" w:cs="Arial"/>
          <w:b/>
          <w:color w:val="000000"/>
          <w:lang w:val="en-US"/>
        </w:rPr>
        <w:t>ccTLD</w:t>
      </w:r>
      <w:proofErr w:type="spellEnd"/>
      <w:r w:rsidRPr="000D21DE">
        <w:rPr>
          <w:rFonts w:ascii="Arial" w:hAnsi="Arial" w:cs="Arial"/>
          <w:b/>
          <w:color w:val="000000"/>
          <w:lang w:val="en-US"/>
        </w:rPr>
        <w:t xml:space="preserve"> stats:</w:t>
      </w:r>
      <w:bookmarkStart w:id="0" w:name="_GoBack"/>
      <w:bookmarkEnd w:id="0"/>
      <w:r w:rsidRPr="000D21DE">
        <w:rPr>
          <w:rFonts w:ascii="Arial" w:hAnsi="Arial" w:cs="Arial"/>
          <w:color w:val="000000"/>
          <w:lang w:val="en-US"/>
        </w:rPr>
        <w:t> </w:t>
      </w:r>
    </w:p>
    <w:p w:rsidR="000D21DE" w:rsidRPr="000D21DE" w:rsidRDefault="000D21DE" w:rsidP="000D21DE">
      <w:pPr>
        <w:pStyle w:val="NormalWeb"/>
        <w:rPr>
          <w:rFonts w:ascii="Arial" w:hAnsi="Arial" w:cs="Arial"/>
          <w:color w:val="000000"/>
          <w:lang w:val="en-US"/>
        </w:rPr>
      </w:pPr>
      <w:r w:rsidRPr="000D21DE">
        <w:rPr>
          <w:rFonts w:ascii="Arial" w:hAnsi="Arial" w:cs="Arial"/>
          <w:color w:val="000000"/>
          <w:lang w:val="en-US"/>
        </w:rPr>
        <w:t>4154 visits to the home page</w:t>
      </w:r>
    </w:p>
    <w:p w:rsidR="000D21DE" w:rsidRPr="000D21DE" w:rsidRDefault="000D21DE" w:rsidP="000D21DE">
      <w:pPr>
        <w:pStyle w:val="NormalWeb"/>
        <w:rPr>
          <w:rFonts w:ascii="Arial" w:hAnsi="Arial" w:cs="Arial"/>
          <w:color w:val="000000"/>
          <w:lang w:val="en-US"/>
        </w:rPr>
      </w:pPr>
      <w:r w:rsidRPr="000D21DE">
        <w:rPr>
          <w:rFonts w:ascii="Arial" w:hAnsi="Arial" w:cs="Arial"/>
          <w:color w:val="000000"/>
          <w:lang w:val="en-US"/>
        </w:rPr>
        <w:t>655 unique IP addresses</w:t>
      </w:r>
    </w:p>
    <w:p w:rsidR="000D21DE" w:rsidRPr="000D21DE" w:rsidRDefault="000D21DE" w:rsidP="000D21DE">
      <w:pPr>
        <w:pStyle w:val="NormalWeb"/>
        <w:rPr>
          <w:rFonts w:ascii="Arial" w:hAnsi="Arial" w:cs="Arial"/>
          <w:color w:val="000000"/>
          <w:lang w:val="en-US"/>
        </w:rPr>
      </w:pPr>
      <w:r w:rsidRPr="000D21DE">
        <w:rPr>
          <w:rFonts w:ascii="Arial" w:hAnsi="Arial" w:cs="Arial"/>
          <w:color w:val="000000"/>
          <w:lang w:val="en-US"/>
        </w:rPr>
        <w:t>331 visits of executive summary</w:t>
      </w:r>
    </w:p>
    <w:p w:rsidR="0060276F" w:rsidRPr="007364DE" w:rsidRDefault="000D21DE" w:rsidP="000D21DE">
      <w:pPr>
        <w:pStyle w:val="NormalWeb"/>
        <w:rPr>
          <w:rFonts w:ascii="Arial" w:hAnsi="Arial" w:cs="Arial"/>
          <w:color w:val="000000"/>
        </w:rPr>
      </w:pPr>
      <w:r w:rsidRPr="000D21DE">
        <w:rPr>
          <w:rFonts w:ascii="Arial" w:hAnsi="Arial" w:cs="Arial"/>
          <w:color w:val="000000"/>
          <w:lang w:val="en-US"/>
        </w:rPr>
        <w:t>66 unique users obtained the raw data page.</w:t>
      </w:r>
    </w:p>
    <w:sectPr w:rsidR="0060276F" w:rsidRPr="007364DE">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4A" w:rsidRDefault="00F7014A" w:rsidP="007364DE">
      <w:pPr>
        <w:spacing w:after="0" w:line="240" w:lineRule="auto"/>
      </w:pPr>
      <w:r>
        <w:separator/>
      </w:r>
    </w:p>
  </w:endnote>
  <w:endnote w:type="continuationSeparator" w:id="0">
    <w:p w:rsidR="00F7014A" w:rsidRDefault="00F7014A" w:rsidP="0073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099244"/>
      <w:docPartObj>
        <w:docPartGallery w:val="Page Numbers (Bottom of Page)"/>
        <w:docPartUnique/>
      </w:docPartObj>
    </w:sdtPr>
    <w:sdtEndPr/>
    <w:sdtContent>
      <w:p w:rsidR="007364DE" w:rsidRDefault="007364DE">
        <w:pPr>
          <w:pStyle w:val="Footer"/>
          <w:jc w:val="center"/>
        </w:pPr>
        <w:r>
          <w:fldChar w:fldCharType="begin"/>
        </w:r>
        <w:r>
          <w:instrText>PAGE   \* MERGEFORMAT</w:instrText>
        </w:r>
        <w:r>
          <w:fldChar w:fldCharType="separate"/>
        </w:r>
        <w:r w:rsidR="000D21DE" w:rsidRPr="000D21DE">
          <w:rPr>
            <w:noProof/>
            <w:lang w:val="da-DK"/>
          </w:rPr>
          <w:t>2</w:t>
        </w:r>
        <w:r>
          <w:fldChar w:fldCharType="end"/>
        </w:r>
      </w:p>
    </w:sdtContent>
  </w:sdt>
  <w:p w:rsidR="007364DE" w:rsidRDefault="007364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4A" w:rsidRDefault="00F7014A" w:rsidP="007364DE">
      <w:pPr>
        <w:spacing w:after="0" w:line="240" w:lineRule="auto"/>
      </w:pPr>
      <w:r>
        <w:separator/>
      </w:r>
    </w:p>
  </w:footnote>
  <w:footnote w:type="continuationSeparator" w:id="0">
    <w:p w:rsidR="00F7014A" w:rsidRDefault="00F7014A" w:rsidP="007364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30F9B"/>
    <w:multiLevelType w:val="hybridMultilevel"/>
    <w:tmpl w:val="9AA07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600F5"/>
    <w:multiLevelType w:val="hybridMultilevel"/>
    <w:tmpl w:val="C1B0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C92086"/>
    <w:multiLevelType w:val="multilevel"/>
    <w:tmpl w:val="CEECB9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1B"/>
    <w:rsid w:val="00010679"/>
    <w:rsid w:val="000B09B3"/>
    <w:rsid w:val="000D21DE"/>
    <w:rsid w:val="001B6966"/>
    <w:rsid w:val="001D19D0"/>
    <w:rsid w:val="00300D6A"/>
    <w:rsid w:val="0036001B"/>
    <w:rsid w:val="004A0CF1"/>
    <w:rsid w:val="005D0073"/>
    <w:rsid w:val="0060276F"/>
    <w:rsid w:val="0060661F"/>
    <w:rsid w:val="006B5DD9"/>
    <w:rsid w:val="007364DE"/>
    <w:rsid w:val="00821722"/>
    <w:rsid w:val="00DB7B38"/>
    <w:rsid w:val="00F70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D6A"/>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0B09B3"/>
    <w:pPr>
      <w:ind w:left="720"/>
      <w:contextualSpacing/>
    </w:pPr>
  </w:style>
  <w:style w:type="paragraph" w:styleId="Header">
    <w:name w:val="header"/>
    <w:basedOn w:val="Normal"/>
    <w:link w:val="HeaderChar"/>
    <w:uiPriority w:val="99"/>
    <w:unhideWhenUsed/>
    <w:rsid w:val="007364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64DE"/>
  </w:style>
  <w:style w:type="paragraph" w:styleId="Footer">
    <w:name w:val="footer"/>
    <w:basedOn w:val="Normal"/>
    <w:link w:val="FooterChar"/>
    <w:uiPriority w:val="99"/>
    <w:unhideWhenUsed/>
    <w:rsid w:val="007364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64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D6A"/>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0B09B3"/>
    <w:pPr>
      <w:ind w:left="720"/>
      <w:contextualSpacing/>
    </w:pPr>
  </w:style>
  <w:style w:type="paragraph" w:styleId="Header">
    <w:name w:val="header"/>
    <w:basedOn w:val="Normal"/>
    <w:link w:val="HeaderChar"/>
    <w:uiPriority w:val="99"/>
    <w:unhideWhenUsed/>
    <w:rsid w:val="007364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64DE"/>
  </w:style>
  <w:style w:type="paragraph" w:styleId="Footer">
    <w:name w:val="footer"/>
    <w:basedOn w:val="Normal"/>
    <w:link w:val="FooterChar"/>
    <w:uiPriority w:val="99"/>
    <w:unhideWhenUsed/>
    <w:rsid w:val="007364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Macintosh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Katrine Fuhr</dc:creator>
  <cp:lastModifiedBy>Bart Boswinkel</cp:lastModifiedBy>
  <cp:revision>2</cp:revision>
  <dcterms:created xsi:type="dcterms:W3CDTF">2014-12-11T11:37:00Z</dcterms:created>
  <dcterms:modified xsi:type="dcterms:W3CDTF">2014-12-11T11:37:00Z</dcterms:modified>
</cp:coreProperties>
</file>