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6227" w14:textId="26F06C55" w:rsidR="00200A3B" w:rsidRDefault="00200A3B" w:rsidP="00BE73F3">
      <w:pPr>
        <w:pStyle w:val="NormalWeb"/>
        <w:shd w:val="clear" w:color="auto" w:fill="FFFFFF"/>
        <w:rPr>
          <w:rFonts w:ascii="Calibri" w:hAnsi="Calibri" w:cs="Calibri"/>
          <w:lang w:val="en-US"/>
        </w:rPr>
      </w:pPr>
      <w:r>
        <w:rPr>
          <w:rFonts w:ascii="Calibri" w:hAnsi="Calibri" w:cs="Calibri"/>
          <w:lang w:val="en-US"/>
        </w:rPr>
        <w:t xml:space="preserve">Submission: </w:t>
      </w:r>
      <w:r>
        <w:rPr>
          <w:rFonts w:ascii="Calibri" w:hAnsi="Calibri" w:cs="Calibri"/>
          <w:lang w:val="en-US"/>
        </w:rPr>
        <w:t>Pilot Holistic Review Draft Terms of Reference.</w:t>
      </w:r>
    </w:p>
    <w:p w14:paraId="761F7E5F" w14:textId="0DC9FE67" w:rsidR="00200A3B" w:rsidRPr="00200A3B" w:rsidRDefault="00200A3B" w:rsidP="00BE73F3">
      <w:pPr>
        <w:pStyle w:val="NormalWeb"/>
        <w:shd w:val="clear" w:color="auto" w:fill="FFFFFF"/>
        <w:rPr>
          <w:rFonts w:ascii="Calibri" w:hAnsi="Calibri" w:cs="Calibri"/>
          <w:lang w:val="en-US"/>
        </w:rPr>
      </w:pPr>
      <w:r>
        <w:rPr>
          <w:rFonts w:ascii="Calibri" w:hAnsi="Calibri" w:cs="Calibri"/>
          <w:lang w:val="en-US"/>
        </w:rPr>
        <w:t>Date 24 November 2023</w:t>
      </w:r>
    </w:p>
    <w:p w14:paraId="1DCB90CF" w14:textId="59D09C42" w:rsidR="00BE73F3" w:rsidRDefault="00BE73F3" w:rsidP="00BE73F3">
      <w:pPr>
        <w:pStyle w:val="NormalWeb"/>
        <w:shd w:val="clear" w:color="auto" w:fill="FFFFFF"/>
        <w:rPr>
          <w:rFonts w:ascii="Calibri" w:hAnsi="Calibri" w:cs="Calibri"/>
          <w:lang w:val="en-US"/>
        </w:rPr>
      </w:pPr>
      <w:r>
        <w:rPr>
          <w:rFonts w:ascii="Calibri" w:hAnsi="Calibri" w:cs="Calibri"/>
        </w:rPr>
        <w:t xml:space="preserve">The Country-Code Name Supporting Organization (ccNSO) Council welcomes the opportunity to provide a response and input to ICANN’s </w:t>
      </w:r>
      <w:r>
        <w:rPr>
          <w:rFonts w:ascii="Calibri" w:hAnsi="Calibri" w:cs="Calibri"/>
          <w:lang w:val="en-US"/>
        </w:rPr>
        <w:t xml:space="preserve">Revised </w:t>
      </w:r>
      <w:r>
        <w:rPr>
          <w:rFonts w:ascii="Calibri" w:hAnsi="Calibri" w:cs="Calibri"/>
        </w:rPr>
        <w:t>Draft Terms of Reference for the Pilot Holistic Review (PHR). This response and input reflects the views of the ccNSO (Council) and was adopted in accordance with the Guideline: ccNSO Statements (2016)</w:t>
      </w:r>
      <w:r>
        <w:rPr>
          <w:rFonts w:ascii="Calibri" w:hAnsi="Calibri" w:cs="Calibri"/>
          <w:lang w:val="en-US"/>
        </w:rPr>
        <w:t>.</w:t>
      </w:r>
    </w:p>
    <w:p w14:paraId="4A29E8CD" w14:textId="77777777" w:rsidR="00872A17" w:rsidRDefault="00BE73F3" w:rsidP="00BE73F3">
      <w:pPr>
        <w:pStyle w:val="NormalWeb"/>
        <w:shd w:val="clear" w:color="auto" w:fill="FFFFFF"/>
        <w:rPr>
          <w:rFonts w:ascii="Calibri" w:hAnsi="Calibri" w:cs="Calibri"/>
          <w:lang w:val="en-US"/>
        </w:rPr>
      </w:pPr>
      <w:r>
        <w:rPr>
          <w:rFonts w:ascii="Calibri" w:hAnsi="Calibri" w:cs="Calibri"/>
          <w:lang w:val="en-US"/>
        </w:rPr>
        <w:t xml:space="preserve">The </w:t>
      </w:r>
      <w:proofErr w:type="spellStart"/>
      <w:r>
        <w:rPr>
          <w:rFonts w:ascii="Calibri" w:hAnsi="Calibri" w:cs="Calibri"/>
          <w:lang w:val="en-US"/>
        </w:rPr>
        <w:t>ccNSO</w:t>
      </w:r>
      <w:proofErr w:type="spellEnd"/>
      <w:r>
        <w:rPr>
          <w:rFonts w:ascii="Calibri" w:hAnsi="Calibri" w:cs="Calibri"/>
          <w:lang w:val="en-US"/>
        </w:rPr>
        <w:t xml:space="preserve"> Council commends the ICANN Board the way in which the comments and issues raised on the 2022 Draft Terms of Reference for the pilot Holistic Review by the </w:t>
      </w:r>
      <w:proofErr w:type="spellStart"/>
      <w:r>
        <w:rPr>
          <w:rFonts w:ascii="Calibri" w:hAnsi="Calibri" w:cs="Calibri"/>
          <w:lang w:val="en-US"/>
        </w:rPr>
        <w:t>ccNSO</w:t>
      </w:r>
      <w:proofErr w:type="spellEnd"/>
      <w:r>
        <w:rPr>
          <w:rFonts w:ascii="Calibri" w:hAnsi="Calibri" w:cs="Calibri"/>
          <w:lang w:val="en-US"/>
        </w:rPr>
        <w:t xml:space="preserve"> Council and others  have been taken into account and addressed. </w:t>
      </w:r>
      <w:r w:rsidR="00200A3B">
        <w:rPr>
          <w:rFonts w:ascii="Calibri" w:hAnsi="Calibri" w:cs="Calibri"/>
          <w:lang w:val="en-US"/>
        </w:rPr>
        <w:t xml:space="preserve">We appreciate that not all of our concerns could be addressed. </w:t>
      </w:r>
    </w:p>
    <w:p w14:paraId="42D4C0A5" w14:textId="44D4E7B9" w:rsidR="00200A3B" w:rsidRDefault="00200A3B" w:rsidP="00BE73F3">
      <w:pPr>
        <w:pStyle w:val="NormalWeb"/>
        <w:shd w:val="clear" w:color="auto" w:fill="FFFFFF"/>
        <w:rPr>
          <w:rFonts w:ascii="Calibri" w:hAnsi="Calibri" w:cs="Calibri"/>
          <w:lang w:val="en-US"/>
        </w:rPr>
      </w:pPr>
      <w:r>
        <w:rPr>
          <w:rFonts w:ascii="Calibri" w:hAnsi="Calibri" w:cs="Calibri"/>
          <w:lang w:val="en-US"/>
        </w:rPr>
        <w:t>The ccNS</w:t>
      </w:r>
      <w:proofErr w:type="spellStart"/>
      <w:r>
        <w:rPr>
          <w:rFonts w:ascii="Calibri" w:hAnsi="Calibri" w:cs="Calibri"/>
          <w:lang w:val="en-US"/>
        </w:rPr>
        <w:t>O</w:t>
      </w:r>
      <w:proofErr w:type="spellEnd"/>
      <w:r>
        <w:rPr>
          <w:rFonts w:ascii="Calibri" w:hAnsi="Calibri" w:cs="Calibri"/>
          <w:lang w:val="en-US"/>
        </w:rPr>
        <w:t xml:space="preserve"> Council expresses its support for the draft Revised Terms of Reference and the next steps as noted in the Background section of the public comment announcement on the Pilot Holistic Review Draft Terms of Reference.</w:t>
      </w:r>
    </w:p>
    <w:p w14:paraId="57FD7F5A" w14:textId="6486A20B" w:rsidR="00200A3B" w:rsidRDefault="00200A3B" w:rsidP="00BE73F3">
      <w:pPr>
        <w:pStyle w:val="NormalWeb"/>
        <w:shd w:val="clear" w:color="auto" w:fill="FFFFFF"/>
        <w:rPr>
          <w:rFonts w:ascii="Calibri" w:hAnsi="Calibri" w:cs="Calibri"/>
          <w:lang w:val="en-US"/>
        </w:rPr>
      </w:pPr>
      <w:r>
        <w:rPr>
          <w:rFonts w:ascii="Calibri" w:hAnsi="Calibri" w:cs="Calibri"/>
          <w:lang w:val="en-US"/>
        </w:rPr>
        <w:t xml:space="preserve">On behalf of the </w:t>
      </w:r>
      <w:proofErr w:type="spellStart"/>
      <w:r>
        <w:rPr>
          <w:rFonts w:ascii="Calibri" w:hAnsi="Calibri" w:cs="Calibri"/>
          <w:lang w:val="en-US"/>
        </w:rPr>
        <w:t>ccNSO</w:t>
      </w:r>
      <w:proofErr w:type="spellEnd"/>
      <w:r>
        <w:rPr>
          <w:rFonts w:ascii="Calibri" w:hAnsi="Calibri" w:cs="Calibri"/>
          <w:lang w:val="en-US"/>
        </w:rPr>
        <w:t xml:space="preserve"> Council</w:t>
      </w:r>
    </w:p>
    <w:p w14:paraId="01EFAC40" w14:textId="77777777" w:rsidR="00200A3B" w:rsidRDefault="00200A3B" w:rsidP="00BE73F3">
      <w:pPr>
        <w:pStyle w:val="NormalWeb"/>
        <w:shd w:val="clear" w:color="auto" w:fill="FFFFFF"/>
        <w:rPr>
          <w:rFonts w:ascii="Calibri" w:hAnsi="Calibri" w:cs="Calibri"/>
          <w:lang w:val="en-US"/>
        </w:rPr>
      </w:pPr>
    </w:p>
    <w:p w14:paraId="0A4E176F" w14:textId="649005E1" w:rsidR="00200A3B" w:rsidRDefault="00200A3B" w:rsidP="00BE73F3">
      <w:pPr>
        <w:pStyle w:val="NormalWeb"/>
        <w:shd w:val="clear" w:color="auto" w:fill="FFFFFF"/>
        <w:rPr>
          <w:rFonts w:ascii="Calibri" w:hAnsi="Calibri" w:cs="Calibri"/>
          <w:lang w:val="en-US"/>
        </w:rPr>
      </w:pPr>
      <w:r>
        <w:rPr>
          <w:rFonts w:ascii="Calibri" w:hAnsi="Calibri" w:cs="Calibri"/>
          <w:lang w:val="en-US"/>
        </w:rPr>
        <w:t>Alejandra Reynoso</w:t>
      </w:r>
    </w:p>
    <w:p w14:paraId="580E573D" w14:textId="48D532BC" w:rsidR="00200A3B" w:rsidRPr="00BE73F3" w:rsidRDefault="00200A3B" w:rsidP="00BE73F3">
      <w:pPr>
        <w:pStyle w:val="NormalWeb"/>
        <w:shd w:val="clear" w:color="auto" w:fill="FFFFFF"/>
        <w:rPr>
          <w:rFonts w:ascii="Calibri" w:hAnsi="Calibri" w:cs="Calibri"/>
          <w:lang w:val="en-US"/>
        </w:rPr>
      </w:pPr>
      <w:r>
        <w:rPr>
          <w:rFonts w:ascii="Calibri" w:hAnsi="Calibri" w:cs="Calibri"/>
          <w:lang w:val="en-US"/>
        </w:rPr>
        <w:t>(chair)</w:t>
      </w:r>
    </w:p>
    <w:p w14:paraId="5AAEFB87" w14:textId="77777777" w:rsidR="00000000" w:rsidRDefault="00000000"/>
    <w:sectPr w:rsidR="00FA2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F3"/>
    <w:rsid w:val="00200A3B"/>
    <w:rsid w:val="00277800"/>
    <w:rsid w:val="002E5CC9"/>
    <w:rsid w:val="00872A17"/>
    <w:rsid w:val="00BE73F3"/>
    <w:rsid w:val="00E7191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7FF59B7"/>
  <w15:chartTrackingRefBased/>
  <w15:docId w15:val="{66353308-9DEB-B941-B2E9-6CAC5083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3F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944724">
      <w:bodyDiv w:val="1"/>
      <w:marLeft w:val="0"/>
      <w:marRight w:val="0"/>
      <w:marTop w:val="0"/>
      <w:marBottom w:val="0"/>
      <w:divBdr>
        <w:top w:val="none" w:sz="0" w:space="0" w:color="auto"/>
        <w:left w:val="none" w:sz="0" w:space="0" w:color="auto"/>
        <w:bottom w:val="none" w:sz="0" w:space="0" w:color="auto"/>
        <w:right w:val="none" w:sz="0" w:space="0" w:color="auto"/>
      </w:divBdr>
      <w:divsChild>
        <w:div w:id="410467885">
          <w:marLeft w:val="0"/>
          <w:marRight w:val="0"/>
          <w:marTop w:val="0"/>
          <w:marBottom w:val="0"/>
          <w:divBdr>
            <w:top w:val="none" w:sz="0" w:space="0" w:color="auto"/>
            <w:left w:val="none" w:sz="0" w:space="0" w:color="auto"/>
            <w:bottom w:val="none" w:sz="0" w:space="0" w:color="auto"/>
            <w:right w:val="none" w:sz="0" w:space="0" w:color="auto"/>
          </w:divBdr>
          <w:divsChild>
            <w:div w:id="72896975">
              <w:marLeft w:val="0"/>
              <w:marRight w:val="0"/>
              <w:marTop w:val="0"/>
              <w:marBottom w:val="0"/>
              <w:divBdr>
                <w:top w:val="none" w:sz="0" w:space="0" w:color="auto"/>
                <w:left w:val="none" w:sz="0" w:space="0" w:color="auto"/>
                <w:bottom w:val="none" w:sz="0" w:space="0" w:color="auto"/>
                <w:right w:val="none" w:sz="0" w:space="0" w:color="auto"/>
              </w:divBdr>
              <w:divsChild>
                <w:div w:id="1215196651">
                  <w:marLeft w:val="0"/>
                  <w:marRight w:val="0"/>
                  <w:marTop w:val="0"/>
                  <w:marBottom w:val="0"/>
                  <w:divBdr>
                    <w:top w:val="none" w:sz="0" w:space="0" w:color="auto"/>
                    <w:left w:val="none" w:sz="0" w:space="0" w:color="auto"/>
                    <w:bottom w:val="none" w:sz="0" w:space="0" w:color="auto"/>
                    <w:right w:val="none" w:sz="0" w:space="0" w:color="auto"/>
                  </w:divBdr>
                  <w:divsChild>
                    <w:div w:id="5944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2023-11-21T10:13:00Z</dcterms:created>
  <dcterms:modified xsi:type="dcterms:W3CDTF">2023-11-21T10:43:00Z</dcterms:modified>
</cp:coreProperties>
</file>