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58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402"/>
        <w:gridCol w:w="5827"/>
        <w:gridCol w:w="520"/>
        <w:gridCol w:w="1701"/>
        <w:gridCol w:w="993"/>
        <w:gridCol w:w="4677"/>
      </w:tblGrid>
      <w:tr w:rsidR="001E4A25" w:rsidRPr="00594B11" w14:paraId="16EDD972" w14:textId="77777777" w:rsidTr="002678FA">
        <w:trPr>
          <w:trHeight w:val="78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70AD47" w:themeFill="accent6"/>
            <w:noWrap/>
            <w:hideMark/>
          </w:tcPr>
          <w:p w14:paraId="783708DD" w14:textId="77777777" w:rsidR="001E4A25" w:rsidRDefault="001E4A25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  <w:r w:rsidRPr="00594B11"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  <w:t>COUNCIL NOMINATIONS &amp; ELECTIONS</w:t>
            </w:r>
          </w:p>
          <w:p w14:paraId="725BF58D" w14:textId="77777777" w:rsidR="001E4A25" w:rsidRPr="00594B11" w:rsidRDefault="001E4A25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  <w:t>regular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1862" w14:textId="77777777" w:rsidR="001E4A25" w:rsidRPr="00594B11" w:rsidRDefault="001E4A25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52AC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C7FFB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7E73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</w:tr>
      <w:tr w:rsidR="001E4A25" w:rsidRPr="00594B11" w14:paraId="44572AA8" w14:textId="77777777" w:rsidTr="002678FA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A5A5"/>
            <w:noWrap/>
            <w:hideMark/>
          </w:tcPr>
          <w:p w14:paraId="3DBBB1D2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when? 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hideMark/>
          </w:tcPr>
          <w:p w14:paraId="64A1A319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hideMark/>
          </w:tcPr>
          <w:p w14:paraId="27FADFCF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what?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C6FD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B9FD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A1632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5C99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678FA" w:rsidRPr="002678FA" w14:paraId="54FFEC3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hideMark/>
          </w:tcPr>
          <w:p w14:paraId="5F0C3709" w14:textId="60333557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01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Sept.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2A84376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35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0F4FD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appointment election manager during ccNSO Council call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4FC6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82BC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659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018B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3CEA2060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916C995" w14:textId="4161FA95" w:rsidR="001E4A25" w:rsidRPr="002678FA" w:rsidRDefault="002F723B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29 Sept.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A4048C5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39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34A049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call for nominations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C797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D91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8DF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110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75CA1692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CE8D7FD" w14:textId="1C7B1E4E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20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Oct.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BB3124E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42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D1E48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to nominate and second candidates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A64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8AE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4743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A78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65475CC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64D0DD24" w14:textId="1B42869A" w:rsidR="001E4A25" w:rsidRPr="002678FA" w:rsidRDefault="002F723B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27 Oct.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3BC0A2E4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43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35E57C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for candidates to accept nominations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1AC0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4430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AF6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273E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770AC6BA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51380513" w14:textId="687B84B3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Sunday 06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Nov.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6D278E4E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B2F76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ccNSO Member's meeting, day 1. Q&amp;A </w:t>
            </w:r>
            <w:r w:rsidRPr="002678FA">
              <w:rPr>
                <w:rFonts w:eastAsia="Times New Roman" w:cs="Times New Roman"/>
                <w:color w:val="000000"/>
              </w:rPr>
              <w:br/>
            </w:r>
            <w:r w:rsidRPr="002678FA">
              <w:rPr>
                <w:rFonts w:eastAsia="Times New Roman" w:cs="Times New Roman"/>
                <w:color w:val="70AD47" w:themeColor="accent6"/>
              </w:rPr>
              <w:t>(ICANN57, Hyderabad)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895B6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4AC6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557E2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5DA8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5CE3673E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376BF75" w14:textId="3789BEF6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Friday 11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Nov.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D9BEF4E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384A4B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campaign period closes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6F99C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B1C2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4262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7A73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699C1C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1AFC8AB8" w14:textId="00428B0F" w:rsidR="001E4A25" w:rsidRPr="002678FA" w:rsidRDefault="002F723B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17 Nov.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5627C79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46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4E20AD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election. Ballots to be issued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43D8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9BB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6C5E7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0EC0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1392B170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33ACBE73" w14:textId="2DE20387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01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Dec.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513079D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48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17D09A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close election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7120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28F8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CD2C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C64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530D5D5C" w14:textId="77777777" w:rsidTr="002678FA">
        <w:trPr>
          <w:trHeight w:val="349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7DADD90B" w14:textId="1251C389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Tuesday 06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Dec.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116C8684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131D3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announcement results voting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12427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9DFF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1176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9CD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2336283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42C38549" w14:textId="74C267FD" w:rsidR="001E4A25" w:rsidRPr="002678FA" w:rsidRDefault="002F723B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Tuesday 13 Dec.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1DD2CD1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50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0D2BF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run-off elections, if any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54A1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7A3C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6D9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7208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14ACBB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685731F9" w14:textId="342FF020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Tuesday 20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Dec.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4251D5B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51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E42E9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run-off elections, if any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F428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56D4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FAFB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1B52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52FDAAC6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0D76FF49" w14:textId="027306CD" w:rsidR="001E4A25" w:rsidRPr="002678FA" w:rsidRDefault="002F723B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22 Dec.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92C3D08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51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2E2783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announcement results voting run-off elections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8AA2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2B9C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F9C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4799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AD12087" w14:textId="77777777" w:rsidTr="002678FA">
        <w:trPr>
          <w:trHeight w:val="64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688D40E0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Thursday 05/01/2017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DFEAE24" w14:textId="7777777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499B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report on the process. If there are no run-off elections, the report can be finalised as of week 49.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B7CA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C39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071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EC2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594B11" w14:paraId="350B5C0A" w14:textId="77777777" w:rsidTr="002678FA">
        <w:trPr>
          <w:trHeight w:val="3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DA1E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1B381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000D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EE8A9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71A3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456AD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E0A3B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48C70290" w14:textId="77777777" w:rsidR="0082144C" w:rsidRDefault="0082144C"/>
    <w:sectPr w:rsidR="0082144C" w:rsidSect="004F4A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25"/>
    <w:rsid w:val="001E4A25"/>
    <w:rsid w:val="002315AB"/>
    <w:rsid w:val="002678FA"/>
    <w:rsid w:val="002F723B"/>
    <w:rsid w:val="0045072E"/>
    <w:rsid w:val="004F4AC9"/>
    <w:rsid w:val="005D59FD"/>
    <w:rsid w:val="0082144C"/>
    <w:rsid w:val="00942B16"/>
    <w:rsid w:val="009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6ACE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E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Bart Boswinkel</cp:lastModifiedBy>
  <cp:revision>2</cp:revision>
  <dcterms:created xsi:type="dcterms:W3CDTF">2016-08-26T08:05:00Z</dcterms:created>
  <dcterms:modified xsi:type="dcterms:W3CDTF">2016-08-26T08:05:00Z</dcterms:modified>
</cp:coreProperties>
</file>