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A7" w:rsidRDefault="00135AA7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bookmarkStart w:id="0" w:name="_GoBack"/>
      <w:bookmarkEnd w:id="0"/>
    </w:p>
    <w:p w:rsidR="000B691F" w:rsidRDefault="006E1E7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proofErr w:type="gramStart"/>
      <w:r w:rsidRPr="0038621C">
        <w:rPr>
          <w:rStyle w:val="date-display-single1"/>
          <w:rFonts w:asciiTheme="minorHAnsi" w:hAnsiTheme="minorHAnsi" w:cstheme="minorHAnsi"/>
          <w:b/>
        </w:rPr>
        <w:t>ccNSO</w:t>
      </w:r>
      <w:proofErr w:type="gramEnd"/>
      <w:r w:rsidRPr="0038621C">
        <w:rPr>
          <w:rStyle w:val="date-display-single1"/>
          <w:rFonts w:asciiTheme="minorHAnsi" w:hAnsiTheme="minorHAnsi" w:cstheme="minorHAnsi"/>
          <w:b/>
        </w:rPr>
        <w:t xml:space="preserve">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</w:t>
      </w:r>
      <w:r w:rsidR="00804ECE">
        <w:rPr>
          <w:rStyle w:val="date-display-single1"/>
          <w:rFonts w:asciiTheme="minorHAnsi" w:hAnsiTheme="minorHAnsi" w:cstheme="minorHAnsi"/>
          <w:b/>
        </w:rPr>
        <w:t xml:space="preserve">ccNSO 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>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3E2827">
        <w:rPr>
          <w:rStyle w:val="date-display-single1"/>
          <w:rFonts w:asciiTheme="minorHAnsi" w:hAnsiTheme="minorHAnsi" w:cstheme="minorHAnsi"/>
          <w:b/>
        </w:rPr>
        <w:t>May</w:t>
      </w:r>
      <w:r w:rsidR="00D8006D">
        <w:rPr>
          <w:rStyle w:val="date-display-single1"/>
          <w:rFonts w:asciiTheme="minorHAnsi" w:hAnsiTheme="minorHAnsi" w:cstheme="minorHAnsi"/>
          <w:b/>
        </w:rPr>
        <w:t xml:space="preserve"> </w:t>
      </w:r>
      <w:r w:rsidR="00681C1A">
        <w:rPr>
          <w:rStyle w:val="date-display-single1"/>
          <w:rFonts w:asciiTheme="minorHAnsi" w:hAnsiTheme="minorHAnsi" w:cstheme="minorHAnsi"/>
          <w:b/>
        </w:rPr>
        <w:t>1</w:t>
      </w:r>
      <w:r w:rsidR="003E2827">
        <w:rPr>
          <w:rStyle w:val="date-display-single1"/>
          <w:rFonts w:asciiTheme="minorHAnsi" w:hAnsiTheme="minorHAnsi" w:cstheme="minorHAnsi"/>
          <w:b/>
        </w:rPr>
        <w:t>4</w:t>
      </w:r>
      <w:r w:rsidR="003649D3" w:rsidRPr="003649D3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3649D3">
        <w:rPr>
          <w:rStyle w:val="date-display-single1"/>
          <w:rFonts w:asciiTheme="minorHAnsi" w:hAnsiTheme="minorHAnsi" w:cstheme="minorHAnsi"/>
          <w:b/>
        </w:rPr>
        <w:t xml:space="preserve"> </w:t>
      </w:r>
      <w:r w:rsidR="00D8006D">
        <w:rPr>
          <w:rStyle w:val="date-display-single1"/>
          <w:rFonts w:asciiTheme="minorHAnsi" w:hAnsiTheme="minorHAnsi" w:cstheme="minorHAnsi"/>
          <w:b/>
        </w:rPr>
        <w:t>2013</w:t>
      </w:r>
    </w:p>
    <w:p w:rsidR="00307D8C" w:rsidRDefault="00EC79FA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r w:rsidRPr="00EC79FA">
        <w:rPr>
          <w:rStyle w:val="date-display-single1"/>
          <w:rFonts w:asciiTheme="minorHAnsi" w:hAnsiTheme="minorHAnsi" w:cstheme="minorHAnsi"/>
        </w:rPr>
        <w:t xml:space="preserve">(Submitted </w:t>
      </w:r>
      <w:r w:rsidR="003E2827">
        <w:rPr>
          <w:rStyle w:val="date-display-single1"/>
          <w:rFonts w:asciiTheme="minorHAnsi" w:hAnsiTheme="minorHAnsi" w:cstheme="minorHAnsi"/>
        </w:rPr>
        <w:t>May</w:t>
      </w:r>
      <w:r w:rsidR="00C13482">
        <w:rPr>
          <w:rStyle w:val="date-display-single1"/>
          <w:rFonts w:asciiTheme="minorHAnsi" w:hAnsiTheme="minorHAnsi" w:cstheme="minorHAnsi"/>
        </w:rPr>
        <w:t xml:space="preserve"> </w:t>
      </w:r>
      <w:r w:rsidR="003E2827">
        <w:rPr>
          <w:rStyle w:val="date-display-single1"/>
          <w:rFonts w:asciiTheme="minorHAnsi" w:hAnsiTheme="minorHAnsi" w:cstheme="minorHAnsi"/>
        </w:rPr>
        <w:t>7</w:t>
      </w:r>
      <w:r w:rsidR="00681C1A" w:rsidRPr="00681C1A">
        <w:rPr>
          <w:rStyle w:val="date-display-single1"/>
          <w:rFonts w:asciiTheme="minorHAnsi" w:hAnsiTheme="minorHAnsi" w:cstheme="minorHAnsi"/>
          <w:vertAlign w:val="superscript"/>
        </w:rPr>
        <w:t>th</w:t>
      </w:r>
      <w:r w:rsidR="00681C1A">
        <w:rPr>
          <w:rStyle w:val="date-display-single1"/>
          <w:rFonts w:asciiTheme="minorHAnsi" w:hAnsiTheme="minorHAnsi" w:cstheme="minorHAnsi"/>
        </w:rPr>
        <w:t xml:space="preserve"> </w:t>
      </w:r>
      <w:r w:rsidR="00D8006D">
        <w:rPr>
          <w:rStyle w:val="date-display-single1"/>
          <w:rFonts w:asciiTheme="minorHAnsi" w:hAnsiTheme="minorHAnsi" w:cstheme="minorHAnsi"/>
        </w:rPr>
        <w:t>2013</w:t>
      </w:r>
      <w:r w:rsidRPr="00EC79FA">
        <w:rPr>
          <w:rStyle w:val="date-display-single1"/>
          <w:rFonts w:asciiTheme="minorHAnsi" w:hAnsiTheme="minorHAnsi" w:cstheme="minorHAnsi"/>
        </w:rPr>
        <w:t>)</w:t>
      </w:r>
    </w:p>
    <w:p w:rsidR="00B91238" w:rsidRDefault="00B91238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4779F8" w:rsidRDefault="004779F8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3E2827" w:rsidRDefault="003E2827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3E2827" w:rsidRDefault="003E2827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  <w:r>
        <w:rPr>
          <w:rStyle w:val="date-display-single1"/>
          <w:rFonts w:asciiTheme="minorHAnsi" w:hAnsiTheme="minorHAnsi" w:cstheme="minorHAnsi"/>
          <w:b/>
        </w:rPr>
        <w:t>1)</w:t>
      </w:r>
      <w:r w:rsidR="00A56E10">
        <w:rPr>
          <w:rStyle w:val="date-display-single1"/>
          <w:rFonts w:asciiTheme="minorHAnsi" w:hAnsiTheme="minorHAnsi" w:cstheme="minorHAnsi"/>
          <w:b/>
        </w:rPr>
        <w:tab/>
        <w:t>11</w:t>
      </w:r>
      <w:r w:rsidR="00A56E10" w:rsidRPr="00A56E10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A56E10">
        <w:rPr>
          <w:rStyle w:val="date-display-single1"/>
          <w:rFonts w:asciiTheme="minorHAnsi" w:hAnsiTheme="minorHAnsi" w:cstheme="minorHAnsi"/>
          <w:b/>
        </w:rPr>
        <w:t xml:space="preserve"> April 2013 </w:t>
      </w:r>
      <w:r w:rsidR="00A56E10" w:rsidRPr="00A56E10">
        <w:rPr>
          <w:rStyle w:val="date-display-single1"/>
          <w:rFonts w:ascii="Arial" w:hAnsi="Arial" w:cs="Arial"/>
          <w:sz w:val="22"/>
          <w:szCs w:val="22"/>
        </w:rPr>
        <w:t>– ALAC</w:t>
      </w:r>
      <w:r w:rsidR="00A56E10">
        <w:rPr>
          <w:rStyle w:val="date-display-single1"/>
          <w:rFonts w:asciiTheme="minorHAnsi" w:hAnsiTheme="minorHAnsi" w:cstheme="minorHAnsi"/>
          <w:b/>
        </w:rPr>
        <w:t xml:space="preserve"> </w:t>
      </w:r>
      <w:r w:rsidR="00A56E10" w:rsidRPr="00A56E10">
        <w:rPr>
          <w:rFonts w:ascii="Arial" w:hAnsi="Arial" w:cs="Arial"/>
          <w:b/>
          <w:bCs/>
          <w:sz w:val="22"/>
          <w:szCs w:val="22"/>
        </w:rPr>
        <w:t>Statement on the Public Interest Commitments Dispute Resolution Procedure (PICDRP)</w:t>
      </w:r>
      <w:r w:rsidR="00A56E10">
        <w:rPr>
          <w:b/>
          <w:bCs/>
          <w:sz w:val="28"/>
          <w:szCs w:val="28"/>
        </w:rPr>
        <w:t xml:space="preserve"> </w:t>
      </w:r>
      <w:r w:rsidR="00A56E10">
        <w:rPr>
          <w:rStyle w:val="date-display-single1"/>
          <w:rFonts w:asciiTheme="minorHAnsi" w:hAnsiTheme="minorHAnsi" w:cstheme="minorHAnsi"/>
          <w:b/>
        </w:rPr>
        <w:t xml:space="preserve"> </w:t>
      </w:r>
    </w:p>
    <w:p w:rsidR="009124C2" w:rsidRPr="00DC4723" w:rsidRDefault="009124C2" w:rsidP="009124C2">
      <w:pPr>
        <w:pStyle w:val="Default"/>
        <w:rPr>
          <w:rStyle w:val="date-display-single1"/>
          <w:rFonts w:ascii="Arial" w:hAnsi="Arial" w:cs="Arial"/>
          <w:b/>
        </w:rPr>
      </w:pPr>
      <w:r w:rsidRPr="00DC4723">
        <w:rPr>
          <w:rStyle w:val="date-display-single1"/>
          <w:rFonts w:ascii="Arial" w:hAnsi="Arial" w:cs="Arial"/>
          <w:b/>
        </w:rPr>
        <w:t>[</w:t>
      </w:r>
      <w:hyperlink r:id="rId8" w:history="1">
        <w:r w:rsidRPr="009124C2">
          <w:rPr>
            <w:rStyle w:val="Hyperlink"/>
            <w:rFonts w:ascii="Arial" w:hAnsi="Arial" w:cs="Arial"/>
            <w:b/>
          </w:rPr>
          <w:t>LINK</w:t>
        </w:r>
      </w:hyperlink>
      <w:r w:rsidRPr="00DC4723">
        <w:rPr>
          <w:rStyle w:val="date-display-single1"/>
          <w:rFonts w:ascii="Arial" w:hAnsi="Arial" w:cs="Arial"/>
          <w:b/>
        </w:rPr>
        <w:t>]</w:t>
      </w:r>
    </w:p>
    <w:p w:rsidR="003A1491" w:rsidRDefault="003A1491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B91238" w:rsidRDefault="00B91238" w:rsidP="00C13482">
      <w:pPr>
        <w:pStyle w:val="Default"/>
        <w:rPr>
          <w:rStyle w:val="date-display-single1"/>
          <w:rFonts w:ascii="Arial" w:hAnsi="Arial" w:cs="Arial"/>
          <w:b/>
        </w:rPr>
      </w:pPr>
    </w:p>
    <w:p w:rsidR="004B71B5" w:rsidRDefault="00B91238" w:rsidP="004B71B5">
      <w:pPr>
        <w:pStyle w:val="Default"/>
        <w:rPr>
          <w:sz w:val="28"/>
          <w:szCs w:val="28"/>
        </w:rPr>
      </w:pPr>
      <w:r w:rsidRPr="00144D9D">
        <w:rPr>
          <w:rFonts w:eastAsia="Times New Roman" w:cs="Arial"/>
          <w:b/>
        </w:rPr>
        <w:t>2)</w:t>
      </w:r>
      <w:r w:rsidRPr="00144D9D">
        <w:rPr>
          <w:rFonts w:eastAsia="Times New Roman" w:cs="Arial"/>
          <w:b/>
        </w:rPr>
        <w:tab/>
      </w:r>
      <w:r w:rsidR="004B71B5">
        <w:rPr>
          <w:rStyle w:val="date-display-single1"/>
          <w:rFonts w:asciiTheme="minorHAnsi" w:hAnsiTheme="minorHAnsi" w:cstheme="minorHAnsi"/>
          <w:b/>
        </w:rPr>
        <w:t>11</w:t>
      </w:r>
      <w:r w:rsidR="004B71B5" w:rsidRPr="00A56E10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4B71B5">
        <w:rPr>
          <w:rStyle w:val="date-display-single1"/>
          <w:rFonts w:asciiTheme="minorHAnsi" w:hAnsiTheme="minorHAnsi" w:cstheme="minorHAnsi"/>
          <w:b/>
        </w:rPr>
        <w:t xml:space="preserve"> April 2013 </w:t>
      </w:r>
      <w:r w:rsidR="00144D9D" w:rsidRPr="004B71B5">
        <w:rPr>
          <w:rFonts w:ascii="Arial" w:eastAsia="Times New Roman" w:hAnsi="Arial" w:cs="Arial"/>
          <w:b/>
          <w:sz w:val="22"/>
          <w:szCs w:val="22"/>
        </w:rPr>
        <w:t xml:space="preserve">– </w:t>
      </w:r>
      <w:r w:rsidR="004B71B5" w:rsidRPr="004B71B5">
        <w:rPr>
          <w:rFonts w:ascii="Arial" w:hAnsi="Arial" w:cs="Arial"/>
          <w:bCs/>
          <w:sz w:val="22"/>
          <w:szCs w:val="22"/>
        </w:rPr>
        <w:t xml:space="preserve">ALAC Statement on the At-Large New gTLD Metrics Task Force Report </w:t>
      </w:r>
    </w:p>
    <w:p w:rsidR="00814AC3" w:rsidRDefault="00814AC3" w:rsidP="004B71B5">
      <w:pPr>
        <w:pStyle w:val="Default"/>
        <w:rPr>
          <w:rFonts w:ascii="Arial" w:eastAsia="Times New Roman" w:hAnsi="Arial" w:cs="Arial"/>
          <w:b/>
        </w:rPr>
      </w:pPr>
      <w:r w:rsidRPr="00814AC3">
        <w:rPr>
          <w:rFonts w:ascii="Arial" w:eastAsia="Times New Roman" w:hAnsi="Arial" w:cs="Arial"/>
          <w:b/>
        </w:rPr>
        <w:t>[</w:t>
      </w:r>
      <w:hyperlink r:id="rId9" w:history="1">
        <w:r w:rsidRPr="00814AC3">
          <w:rPr>
            <w:rStyle w:val="Hyperlink"/>
            <w:rFonts w:ascii="Arial" w:eastAsia="Times New Roman" w:hAnsi="Arial" w:cs="Arial"/>
            <w:b/>
          </w:rPr>
          <w:t>LINK</w:t>
        </w:r>
      </w:hyperlink>
      <w:r w:rsidRPr="00814AC3">
        <w:rPr>
          <w:rFonts w:ascii="Arial" w:eastAsia="Times New Roman" w:hAnsi="Arial" w:cs="Arial"/>
          <w:b/>
        </w:rPr>
        <w:t>]</w:t>
      </w:r>
    </w:p>
    <w:p w:rsidR="004B71B5" w:rsidRDefault="004B71B5" w:rsidP="004B71B5">
      <w:pPr>
        <w:pStyle w:val="Default"/>
        <w:rPr>
          <w:rFonts w:ascii="Arial" w:eastAsia="Times New Roman" w:hAnsi="Arial" w:cs="Arial"/>
          <w:b/>
        </w:rPr>
      </w:pPr>
    </w:p>
    <w:p w:rsidR="00606FAD" w:rsidRDefault="00606FAD" w:rsidP="00B912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06FAD" w:rsidRPr="0002131B" w:rsidRDefault="00606FAD" w:rsidP="004B71B5">
      <w:pPr>
        <w:pStyle w:val="Default"/>
        <w:rPr>
          <w:rFonts w:eastAsia="Times New Roman" w:cs="Arial"/>
        </w:rPr>
      </w:pPr>
      <w:r w:rsidRPr="00606FAD">
        <w:rPr>
          <w:rFonts w:eastAsia="Times New Roman" w:cs="Arial"/>
          <w:b/>
        </w:rPr>
        <w:t>3)</w:t>
      </w:r>
      <w:r>
        <w:rPr>
          <w:rFonts w:eastAsia="Times New Roman" w:cs="Arial"/>
          <w:b/>
        </w:rPr>
        <w:tab/>
      </w:r>
      <w:r w:rsidR="004B71B5">
        <w:rPr>
          <w:rStyle w:val="date-display-single1"/>
          <w:rFonts w:asciiTheme="minorHAnsi" w:hAnsiTheme="minorHAnsi" w:cstheme="minorHAnsi"/>
          <w:b/>
        </w:rPr>
        <w:t>11</w:t>
      </w:r>
      <w:r w:rsidR="004B71B5" w:rsidRPr="00A56E10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4B71B5">
        <w:rPr>
          <w:rStyle w:val="date-display-single1"/>
          <w:rFonts w:asciiTheme="minorHAnsi" w:hAnsiTheme="minorHAnsi" w:cstheme="minorHAnsi"/>
          <w:b/>
        </w:rPr>
        <w:t xml:space="preserve"> April 2013 </w:t>
      </w:r>
      <w:r w:rsidR="00DC4723" w:rsidRPr="0002131B">
        <w:rPr>
          <w:rFonts w:ascii="Arial" w:eastAsia="Times New Roman" w:hAnsi="Arial" w:cs="Arial"/>
          <w:sz w:val="22"/>
          <w:szCs w:val="22"/>
        </w:rPr>
        <w:t xml:space="preserve">– </w:t>
      </w:r>
      <w:r w:rsidR="004B71B5" w:rsidRPr="0002131B">
        <w:rPr>
          <w:rFonts w:ascii="Arial" w:hAnsi="Arial" w:cs="Arial"/>
          <w:bCs/>
          <w:sz w:val="22"/>
          <w:szCs w:val="22"/>
        </w:rPr>
        <w:t xml:space="preserve">ALAC Statement on the Proposed 2013 RAA Posted for Comment </w:t>
      </w:r>
    </w:p>
    <w:p w:rsidR="00DC4723" w:rsidRDefault="00DC4723" w:rsidP="00B912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C4723">
        <w:rPr>
          <w:rFonts w:ascii="Arial" w:eastAsia="Times New Roman" w:hAnsi="Arial" w:cs="Arial"/>
          <w:b/>
          <w:sz w:val="24"/>
          <w:szCs w:val="24"/>
        </w:rPr>
        <w:t>[</w:t>
      </w:r>
      <w:hyperlink r:id="rId10" w:history="1">
        <w:r w:rsidRPr="00DC4723">
          <w:rPr>
            <w:rStyle w:val="Hyperlink"/>
            <w:rFonts w:ascii="Arial" w:eastAsia="Times New Roman" w:hAnsi="Arial" w:cs="Arial"/>
            <w:b/>
            <w:sz w:val="24"/>
            <w:szCs w:val="24"/>
          </w:rPr>
          <w:t>LINK</w:t>
        </w:r>
      </w:hyperlink>
      <w:r w:rsidRPr="00DC4723">
        <w:rPr>
          <w:rFonts w:ascii="Arial" w:eastAsia="Times New Roman" w:hAnsi="Arial" w:cs="Arial"/>
          <w:b/>
          <w:sz w:val="24"/>
          <w:szCs w:val="24"/>
        </w:rPr>
        <w:t>]</w:t>
      </w:r>
    </w:p>
    <w:p w:rsidR="0002131B" w:rsidRDefault="0002131B" w:rsidP="00B912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C4723" w:rsidRDefault="00DC4723" w:rsidP="00B912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F1D11" w:rsidRDefault="00DC4723" w:rsidP="008F1D11">
      <w:pPr>
        <w:pStyle w:val="Default"/>
        <w:rPr>
          <w:sz w:val="28"/>
          <w:szCs w:val="28"/>
        </w:rPr>
      </w:pPr>
      <w:r w:rsidRPr="00DC4723">
        <w:rPr>
          <w:rFonts w:asciiTheme="minorHAnsi" w:eastAsia="Times New Roman" w:hAnsiTheme="minorHAnsi" w:cs="Arial"/>
          <w:b/>
        </w:rPr>
        <w:t>4)</w:t>
      </w:r>
      <w:r w:rsidR="004971E0">
        <w:rPr>
          <w:rFonts w:eastAsia="Times New Roman" w:cs="Arial"/>
          <w:b/>
        </w:rPr>
        <w:tab/>
      </w:r>
      <w:r w:rsidR="004B71B5">
        <w:rPr>
          <w:rStyle w:val="date-display-single1"/>
          <w:rFonts w:asciiTheme="minorHAnsi" w:hAnsiTheme="minorHAnsi" w:cstheme="minorHAnsi"/>
          <w:b/>
        </w:rPr>
        <w:t>11</w:t>
      </w:r>
      <w:r w:rsidR="004B71B5" w:rsidRPr="00A56E10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4B71B5">
        <w:rPr>
          <w:rStyle w:val="date-display-single1"/>
          <w:rFonts w:asciiTheme="minorHAnsi" w:hAnsiTheme="minorHAnsi" w:cstheme="minorHAnsi"/>
          <w:b/>
        </w:rPr>
        <w:t xml:space="preserve"> April 2013 </w:t>
      </w:r>
      <w:r w:rsidR="008F1D11" w:rsidRPr="0002131B">
        <w:rPr>
          <w:rFonts w:ascii="Arial" w:eastAsia="Times New Roman" w:hAnsi="Arial" w:cs="Arial"/>
          <w:sz w:val="22"/>
          <w:szCs w:val="22"/>
        </w:rPr>
        <w:t xml:space="preserve">– </w:t>
      </w:r>
      <w:r w:rsidR="0002131B" w:rsidRPr="0002131B">
        <w:rPr>
          <w:rFonts w:ascii="Arial" w:hAnsi="Arial" w:cs="Arial"/>
          <w:bCs/>
          <w:sz w:val="22"/>
          <w:szCs w:val="22"/>
        </w:rPr>
        <w:t>ALAC Statement on the Preliminary Issue Report on gTLD Registration Data Services</w:t>
      </w:r>
    </w:p>
    <w:p w:rsidR="00DC4723" w:rsidRDefault="00DC4723" w:rsidP="008F1D1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C4723">
        <w:rPr>
          <w:rFonts w:ascii="Arial" w:eastAsia="Times New Roman" w:hAnsi="Arial" w:cs="Arial"/>
          <w:b/>
          <w:sz w:val="24"/>
          <w:szCs w:val="24"/>
        </w:rPr>
        <w:t>[</w:t>
      </w:r>
      <w:hyperlink r:id="rId11" w:history="1">
        <w:r w:rsidRPr="008F1D11">
          <w:rPr>
            <w:rStyle w:val="Hyperlink"/>
            <w:rFonts w:ascii="Arial" w:eastAsia="Times New Roman" w:hAnsi="Arial" w:cs="Arial"/>
            <w:b/>
            <w:sz w:val="24"/>
            <w:szCs w:val="24"/>
          </w:rPr>
          <w:t>LINK</w:t>
        </w:r>
      </w:hyperlink>
      <w:r w:rsidRPr="00DC4723">
        <w:rPr>
          <w:rFonts w:ascii="Arial" w:eastAsia="Times New Roman" w:hAnsi="Arial" w:cs="Arial"/>
          <w:b/>
          <w:sz w:val="24"/>
          <w:szCs w:val="24"/>
        </w:rPr>
        <w:t>]</w:t>
      </w:r>
    </w:p>
    <w:p w:rsidR="0002131B" w:rsidRDefault="0002131B" w:rsidP="008F1D1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F1D11" w:rsidRDefault="008F1D11" w:rsidP="008F1D1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2131B" w:rsidRDefault="008F1D11" w:rsidP="00095D86">
      <w:pPr>
        <w:pStyle w:val="Defaul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5)</w:t>
      </w:r>
      <w:r>
        <w:rPr>
          <w:rFonts w:ascii="Arial" w:eastAsia="Times New Roman" w:hAnsi="Arial" w:cs="Arial"/>
          <w:b/>
        </w:rPr>
        <w:tab/>
      </w:r>
      <w:r w:rsidR="0002131B" w:rsidRPr="0002131B">
        <w:rPr>
          <w:rStyle w:val="date-display-single1"/>
          <w:rFonts w:asciiTheme="minorHAnsi" w:hAnsiTheme="minorHAnsi" w:cstheme="minorHAnsi"/>
          <w:b/>
        </w:rPr>
        <w:t>11</w:t>
      </w:r>
      <w:r w:rsidR="0002131B" w:rsidRPr="0002131B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02131B" w:rsidRPr="0002131B">
        <w:rPr>
          <w:rStyle w:val="date-display-single1"/>
          <w:rFonts w:asciiTheme="minorHAnsi" w:hAnsiTheme="minorHAnsi" w:cstheme="minorHAnsi"/>
          <w:b/>
        </w:rPr>
        <w:t xml:space="preserve"> April 2013</w:t>
      </w:r>
      <w:r w:rsidR="0002131B">
        <w:rPr>
          <w:rStyle w:val="date-display-single1"/>
          <w:rFonts w:asciiTheme="minorHAnsi" w:hAnsiTheme="minorHAnsi" w:cstheme="minorHAnsi"/>
          <w:b/>
        </w:rPr>
        <w:t xml:space="preserve"> </w:t>
      </w:r>
      <w:r w:rsidR="0002131B" w:rsidRPr="0002131B">
        <w:rPr>
          <w:rFonts w:ascii="Arial" w:eastAsia="Times New Roman" w:hAnsi="Arial" w:cs="Arial"/>
          <w:sz w:val="22"/>
          <w:szCs w:val="22"/>
        </w:rPr>
        <w:t xml:space="preserve">– </w:t>
      </w:r>
      <w:r w:rsidR="0002131B" w:rsidRPr="0002131B">
        <w:rPr>
          <w:rFonts w:ascii="Arial" w:hAnsi="Arial" w:cs="Arial"/>
          <w:bCs/>
          <w:sz w:val="22"/>
          <w:szCs w:val="22"/>
        </w:rPr>
        <w:t>ALAC Statement on the ICANN's FY 14 Security, Stability and Resilienc</w:t>
      </w:r>
      <w:r w:rsidR="00095D86">
        <w:rPr>
          <w:rFonts w:ascii="Arial" w:hAnsi="Arial" w:cs="Arial"/>
          <w:bCs/>
          <w:sz w:val="22"/>
          <w:szCs w:val="22"/>
        </w:rPr>
        <w:t>y</w:t>
      </w:r>
    </w:p>
    <w:p w:rsidR="0002131B" w:rsidRPr="0002131B" w:rsidRDefault="0002131B" w:rsidP="00135A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2131B">
        <w:rPr>
          <w:rFonts w:ascii="Arial" w:eastAsia="Times New Roman" w:hAnsi="Arial" w:cs="Arial"/>
          <w:b/>
          <w:sz w:val="24"/>
          <w:szCs w:val="24"/>
        </w:rPr>
        <w:t>[</w:t>
      </w:r>
      <w:hyperlink r:id="rId12" w:history="1">
        <w:r w:rsidRPr="00095D86">
          <w:rPr>
            <w:rStyle w:val="Hyperlink"/>
            <w:rFonts w:ascii="Arial" w:eastAsia="Times New Roman" w:hAnsi="Arial" w:cs="Arial"/>
            <w:b/>
            <w:sz w:val="24"/>
            <w:szCs w:val="24"/>
          </w:rPr>
          <w:t>LINK</w:t>
        </w:r>
      </w:hyperlink>
      <w:r w:rsidRPr="0002131B">
        <w:rPr>
          <w:rFonts w:ascii="Arial" w:eastAsia="Times New Roman" w:hAnsi="Arial" w:cs="Arial"/>
          <w:b/>
          <w:sz w:val="24"/>
          <w:szCs w:val="24"/>
        </w:rPr>
        <w:t>]</w:t>
      </w:r>
    </w:p>
    <w:p w:rsidR="0002131B" w:rsidRPr="00135AA7" w:rsidRDefault="0002131B" w:rsidP="00135AA7">
      <w:pPr>
        <w:spacing w:after="0" w:line="240" w:lineRule="auto"/>
        <w:rPr>
          <w:rFonts w:ascii="Arial" w:eastAsia="Times New Roman" w:hAnsi="Arial" w:cs="Arial"/>
        </w:rPr>
      </w:pPr>
    </w:p>
    <w:p w:rsidR="00B91238" w:rsidRDefault="00B91238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095D86" w:rsidRDefault="00095D86" w:rsidP="00095D86">
      <w:pPr>
        <w:pStyle w:val="Defaul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6)</w:t>
      </w:r>
      <w:r>
        <w:rPr>
          <w:rFonts w:ascii="Arial" w:eastAsia="Times New Roman" w:hAnsi="Arial" w:cs="Arial"/>
          <w:b/>
        </w:rPr>
        <w:tab/>
      </w:r>
      <w:r w:rsidRPr="0002131B">
        <w:rPr>
          <w:rStyle w:val="date-display-single1"/>
          <w:rFonts w:asciiTheme="minorHAnsi" w:hAnsiTheme="minorHAnsi" w:cstheme="minorHAnsi"/>
          <w:b/>
        </w:rPr>
        <w:t>11</w:t>
      </w:r>
      <w:r w:rsidRPr="0002131B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Pr="0002131B">
        <w:rPr>
          <w:rStyle w:val="date-display-single1"/>
          <w:rFonts w:asciiTheme="minorHAnsi" w:hAnsiTheme="minorHAnsi" w:cstheme="minorHAnsi"/>
          <w:b/>
        </w:rPr>
        <w:t xml:space="preserve"> April 2013</w:t>
      </w:r>
      <w:r>
        <w:rPr>
          <w:rStyle w:val="date-display-single1"/>
          <w:rFonts w:asciiTheme="minorHAnsi" w:hAnsiTheme="minorHAnsi" w:cstheme="minorHAnsi"/>
          <w:b/>
        </w:rPr>
        <w:t xml:space="preserve"> </w:t>
      </w:r>
      <w:r w:rsidRPr="00095D86">
        <w:rPr>
          <w:rFonts w:ascii="Arial" w:eastAsia="Times New Roman" w:hAnsi="Arial" w:cs="Arial"/>
          <w:sz w:val="22"/>
          <w:szCs w:val="22"/>
        </w:rPr>
        <w:t xml:space="preserve">– </w:t>
      </w:r>
      <w:r w:rsidRPr="00095D86">
        <w:rPr>
          <w:rFonts w:ascii="Arial" w:hAnsi="Arial" w:cs="Arial"/>
          <w:bCs/>
          <w:sz w:val="22"/>
          <w:szCs w:val="22"/>
        </w:rPr>
        <w:t>ALAC Statement on the FY14 Com</w:t>
      </w:r>
      <w:r>
        <w:rPr>
          <w:rFonts w:ascii="Arial" w:hAnsi="Arial" w:cs="Arial"/>
          <w:bCs/>
          <w:sz w:val="22"/>
          <w:szCs w:val="22"/>
        </w:rPr>
        <w:t>munity Travel Support Guidelines</w:t>
      </w:r>
    </w:p>
    <w:p w:rsidR="00095D86" w:rsidRPr="0002131B" w:rsidRDefault="00095D86" w:rsidP="00095D8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2131B">
        <w:rPr>
          <w:rFonts w:ascii="Arial" w:eastAsia="Times New Roman" w:hAnsi="Arial" w:cs="Arial"/>
          <w:b/>
          <w:sz w:val="24"/>
          <w:szCs w:val="24"/>
        </w:rPr>
        <w:t>[</w:t>
      </w:r>
      <w:hyperlink r:id="rId13" w:history="1">
        <w:r w:rsidRPr="00095D86">
          <w:rPr>
            <w:rStyle w:val="Hyperlink"/>
            <w:rFonts w:ascii="Arial" w:eastAsia="Times New Roman" w:hAnsi="Arial" w:cs="Arial"/>
            <w:b/>
            <w:sz w:val="24"/>
            <w:szCs w:val="24"/>
          </w:rPr>
          <w:t>LINK</w:t>
        </w:r>
      </w:hyperlink>
      <w:r w:rsidRPr="0002131B">
        <w:rPr>
          <w:rFonts w:ascii="Arial" w:eastAsia="Times New Roman" w:hAnsi="Arial" w:cs="Arial"/>
          <w:b/>
          <w:sz w:val="24"/>
          <w:szCs w:val="24"/>
        </w:rPr>
        <w:t>]</w:t>
      </w:r>
    </w:p>
    <w:p w:rsidR="00095D86" w:rsidRDefault="00095D86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095D86" w:rsidRDefault="00095D86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135AA7" w:rsidRDefault="00135AA7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135AA7" w:rsidRPr="009E051B" w:rsidRDefault="00135AA7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  <w:r w:rsidRPr="009E051B">
        <w:rPr>
          <w:rStyle w:val="date-display-single1"/>
          <w:rFonts w:ascii="Arial" w:hAnsi="Arial" w:cs="Arial"/>
          <w:sz w:val="16"/>
          <w:szCs w:val="16"/>
        </w:rPr>
        <w:t xml:space="preserve">Respectfully submitted </w:t>
      </w:r>
    </w:p>
    <w:p w:rsidR="00135AA7" w:rsidRPr="009E051B" w:rsidRDefault="00135AA7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  <w:r w:rsidRPr="009E051B">
        <w:rPr>
          <w:rStyle w:val="date-display-single1"/>
          <w:rFonts w:ascii="Arial" w:hAnsi="Arial" w:cs="Arial"/>
          <w:sz w:val="16"/>
          <w:szCs w:val="16"/>
        </w:rPr>
        <w:t>By</w:t>
      </w:r>
      <w:r>
        <w:rPr>
          <w:rStyle w:val="date-display-single1"/>
          <w:rFonts w:ascii="Arial" w:hAnsi="Arial" w:cs="Arial"/>
          <w:sz w:val="16"/>
          <w:szCs w:val="16"/>
        </w:rPr>
        <w:t xml:space="preserve"> </w:t>
      </w:r>
      <w:r w:rsidRPr="009E051B">
        <w:rPr>
          <w:rStyle w:val="date-display-single1"/>
          <w:rFonts w:ascii="Arial" w:hAnsi="Arial" w:cs="Arial"/>
          <w:sz w:val="16"/>
          <w:szCs w:val="16"/>
        </w:rPr>
        <w:t>Ron Sherwood (ccNSO/ALAC Liaison)</w:t>
      </w:r>
    </w:p>
    <w:p w:rsidR="00135AA7" w:rsidRDefault="00135AA7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sectPr w:rsidR="00135AA7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49" w:rsidRDefault="003A2F49" w:rsidP="0053720F">
      <w:pPr>
        <w:spacing w:after="0" w:line="240" w:lineRule="auto"/>
      </w:pPr>
      <w:r>
        <w:separator/>
      </w:r>
    </w:p>
  </w:endnote>
  <w:endnote w:type="continuationSeparator" w:id="0">
    <w:p w:rsidR="003A2F49" w:rsidRDefault="003A2F49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49" w:rsidRDefault="003A2F49" w:rsidP="0053720F">
      <w:pPr>
        <w:spacing w:after="0" w:line="240" w:lineRule="auto"/>
      </w:pPr>
      <w:r>
        <w:separator/>
      </w:r>
    </w:p>
  </w:footnote>
  <w:footnote w:type="continuationSeparator" w:id="0">
    <w:p w:rsidR="003A2F49" w:rsidRDefault="003A2F49" w:rsidP="00537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4E2A"/>
    <w:multiLevelType w:val="multilevel"/>
    <w:tmpl w:val="D44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355AD"/>
    <w:multiLevelType w:val="multilevel"/>
    <w:tmpl w:val="41D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E7D61"/>
    <w:multiLevelType w:val="multilevel"/>
    <w:tmpl w:val="950C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44123"/>
    <w:multiLevelType w:val="multilevel"/>
    <w:tmpl w:val="1AE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D4371"/>
    <w:multiLevelType w:val="multilevel"/>
    <w:tmpl w:val="2D88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6775E"/>
    <w:multiLevelType w:val="multilevel"/>
    <w:tmpl w:val="34F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C465B"/>
    <w:multiLevelType w:val="multilevel"/>
    <w:tmpl w:val="AEA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31CE8"/>
    <w:multiLevelType w:val="multilevel"/>
    <w:tmpl w:val="6B02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C7307"/>
    <w:multiLevelType w:val="multilevel"/>
    <w:tmpl w:val="6660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3C639B"/>
    <w:multiLevelType w:val="multilevel"/>
    <w:tmpl w:val="86A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613155"/>
    <w:multiLevelType w:val="multilevel"/>
    <w:tmpl w:val="779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78693F"/>
    <w:multiLevelType w:val="multilevel"/>
    <w:tmpl w:val="BBBC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77"/>
    <w:rsid w:val="0002131B"/>
    <w:rsid w:val="000703B4"/>
    <w:rsid w:val="000710DE"/>
    <w:rsid w:val="00095D86"/>
    <w:rsid w:val="00097546"/>
    <w:rsid w:val="000B691F"/>
    <w:rsid w:val="000C731D"/>
    <w:rsid w:val="000D7D32"/>
    <w:rsid w:val="000E5979"/>
    <w:rsid w:val="000F0691"/>
    <w:rsid w:val="000F3CDE"/>
    <w:rsid w:val="000F5CFA"/>
    <w:rsid w:val="0013111E"/>
    <w:rsid w:val="0013230D"/>
    <w:rsid w:val="001354F7"/>
    <w:rsid w:val="00135AA7"/>
    <w:rsid w:val="00144D9D"/>
    <w:rsid w:val="00155436"/>
    <w:rsid w:val="00164AEB"/>
    <w:rsid w:val="00174A8B"/>
    <w:rsid w:val="001D1693"/>
    <w:rsid w:val="001D2888"/>
    <w:rsid w:val="001F5954"/>
    <w:rsid w:val="00216BA2"/>
    <w:rsid w:val="00217DC9"/>
    <w:rsid w:val="00253C53"/>
    <w:rsid w:val="00257857"/>
    <w:rsid w:val="00291238"/>
    <w:rsid w:val="002B5C45"/>
    <w:rsid w:val="002F613A"/>
    <w:rsid w:val="003005B1"/>
    <w:rsid w:val="00307D8C"/>
    <w:rsid w:val="00330577"/>
    <w:rsid w:val="00351960"/>
    <w:rsid w:val="003649D3"/>
    <w:rsid w:val="0038621C"/>
    <w:rsid w:val="00392254"/>
    <w:rsid w:val="003A0341"/>
    <w:rsid w:val="003A1491"/>
    <w:rsid w:val="003A2F49"/>
    <w:rsid w:val="003A78CB"/>
    <w:rsid w:val="003B050A"/>
    <w:rsid w:val="003B4306"/>
    <w:rsid w:val="003C4084"/>
    <w:rsid w:val="003E2827"/>
    <w:rsid w:val="003E5C91"/>
    <w:rsid w:val="003F2A87"/>
    <w:rsid w:val="004115CD"/>
    <w:rsid w:val="00424EC8"/>
    <w:rsid w:val="004356F7"/>
    <w:rsid w:val="004432DD"/>
    <w:rsid w:val="00461677"/>
    <w:rsid w:val="004741EB"/>
    <w:rsid w:val="004779F8"/>
    <w:rsid w:val="004971E0"/>
    <w:rsid w:val="004A48D1"/>
    <w:rsid w:val="004B71B5"/>
    <w:rsid w:val="004D35CC"/>
    <w:rsid w:val="004E4098"/>
    <w:rsid w:val="005011F7"/>
    <w:rsid w:val="0053720F"/>
    <w:rsid w:val="0057656E"/>
    <w:rsid w:val="00581EE9"/>
    <w:rsid w:val="00587F8A"/>
    <w:rsid w:val="00596478"/>
    <w:rsid w:val="005A06B4"/>
    <w:rsid w:val="005B438A"/>
    <w:rsid w:val="005C652E"/>
    <w:rsid w:val="005D3A51"/>
    <w:rsid w:val="00606FAD"/>
    <w:rsid w:val="0061162E"/>
    <w:rsid w:val="00630590"/>
    <w:rsid w:val="006420D9"/>
    <w:rsid w:val="00651507"/>
    <w:rsid w:val="00662086"/>
    <w:rsid w:val="00663C7B"/>
    <w:rsid w:val="006672D2"/>
    <w:rsid w:val="00675B21"/>
    <w:rsid w:val="00681C1A"/>
    <w:rsid w:val="00693DE5"/>
    <w:rsid w:val="0069428D"/>
    <w:rsid w:val="006A291D"/>
    <w:rsid w:val="006B6725"/>
    <w:rsid w:val="006C3696"/>
    <w:rsid w:val="006C53E9"/>
    <w:rsid w:val="006E1E70"/>
    <w:rsid w:val="006E3A9A"/>
    <w:rsid w:val="00700687"/>
    <w:rsid w:val="00701E58"/>
    <w:rsid w:val="007250E4"/>
    <w:rsid w:val="00730ACF"/>
    <w:rsid w:val="00731BF6"/>
    <w:rsid w:val="00746970"/>
    <w:rsid w:val="00750CA4"/>
    <w:rsid w:val="0076770D"/>
    <w:rsid w:val="0078295F"/>
    <w:rsid w:val="007C209A"/>
    <w:rsid w:val="007C3623"/>
    <w:rsid w:val="007F0C1B"/>
    <w:rsid w:val="007F48BD"/>
    <w:rsid w:val="0080087C"/>
    <w:rsid w:val="00804ECE"/>
    <w:rsid w:val="0080549B"/>
    <w:rsid w:val="00805726"/>
    <w:rsid w:val="00810B5C"/>
    <w:rsid w:val="00814AC3"/>
    <w:rsid w:val="00831C80"/>
    <w:rsid w:val="00853495"/>
    <w:rsid w:val="0088302B"/>
    <w:rsid w:val="008920F5"/>
    <w:rsid w:val="008928AB"/>
    <w:rsid w:val="008B04A3"/>
    <w:rsid w:val="008B63D5"/>
    <w:rsid w:val="008B6A4D"/>
    <w:rsid w:val="008D355B"/>
    <w:rsid w:val="008D5466"/>
    <w:rsid w:val="008F1D11"/>
    <w:rsid w:val="008F4874"/>
    <w:rsid w:val="008F7601"/>
    <w:rsid w:val="009124C2"/>
    <w:rsid w:val="009252F3"/>
    <w:rsid w:val="00937E75"/>
    <w:rsid w:val="009452E6"/>
    <w:rsid w:val="009541CD"/>
    <w:rsid w:val="00976288"/>
    <w:rsid w:val="00993477"/>
    <w:rsid w:val="009A6C52"/>
    <w:rsid w:val="009C6A69"/>
    <w:rsid w:val="009D7FC2"/>
    <w:rsid w:val="009E051B"/>
    <w:rsid w:val="009E525A"/>
    <w:rsid w:val="00A2199E"/>
    <w:rsid w:val="00A24360"/>
    <w:rsid w:val="00A25098"/>
    <w:rsid w:val="00A4284F"/>
    <w:rsid w:val="00A56E10"/>
    <w:rsid w:val="00A57709"/>
    <w:rsid w:val="00A6184F"/>
    <w:rsid w:val="00A86A0F"/>
    <w:rsid w:val="00A92E6E"/>
    <w:rsid w:val="00AA4FE5"/>
    <w:rsid w:val="00AB254E"/>
    <w:rsid w:val="00AC74A4"/>
    <w:rsid w:val="00AD1227"/>
    <w:rsid w:val="00AE7BED"/>
    <w:rsid w:val="00AF1A28"/>
    <w:rsid w:val="00AF206E"/>
    <w:rsid w:val="00AF6C05"/>
    <w:rsid w:val="00B17A0D"/>
    <w:rsid w:val="00B42263"/>
    <w:rsid w:val="00B546A9"/>
    <w:rsid w:val="00B70282"/>
    <w:rsid w:val="00B91238"/>
    <w:rsid w:val="00BB6E42"/>
    <w:rsid w:val="00BE415A"/>
    <w:rsid w:val="00C07E36"/>
    <w:rsid w:val="00C13482"/>
    <w:rsid w:val="00C14245"/>
    <w:rsid w:val="00C23FC7"/>
    <w:rsid w:val="00C278E3"/>
    <w:rsid w:val="00C47B20"/>
    <w:rsid w:val="00C56306"/>
    <w:rsid w:val="00C87591"/>
    <w:rsid w:val="00C90A38"/>
    <w:rsid w:val="00C95D4D"/>
    <w:rsid w:val="00C97C24"/>
    <w:rsid w:val="00CA408D"/>
    <w:rsid w:val="00CB5A2F"/>
    <w:rsid w:val="00CC3348"/>
    <w:rsid w:val="00CD5E70"/>
    <w:rsid w:val="00D20357"/>
    <w:rsid w:val="00D212A3"/>
    <w:rsid w:val="00D27B26"/>
    <w:rsid w:val="00D428B8"/>
    <w:rsid w:val="00D539C6"/>
    <w:rsid w:val="00D61F4E"/>
    <w:rsid w:val="00D8006D"/>
    <w:rsid w:val="00D9161E"/>
    <w:rsid w:val="00DA33C6"/>
    <w:rsid w:val="00DC4723"/>
    <w:rsid w:val="00DC5514"/>
    <w:rsid w:val="00DF1E29"/>
    <w:rsid w:val="00E07270"/>
    <w:rsid w:val="00E236DE"/>
    <w:rsid w:val="00E475DC"/>
    <w:rsid w:val="00EC79FA"/>
    <w:rsid w:val="00EE5B10"/>
    <w:rsid w:val="00F00B05"/>
    <w:rsid w:val="00F010CD"/>
    <w:rsid w:val="00F61ADA"/>
    <w:rsid w:val="00F67A81"/>
    <w:rsid w:val="00F8191E"/>
    <w:rsid w:val="00FB2812"/>
    <w:rsid w:val="00FC2AD3"/>
    <w:rsid w:val="00FF1887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224">
                  <w:marLeft w:val="0"/>
                  <w:marRight w:val="0"/>
                  <w:marTop w:val="0"/>
                  <w:marBottom w:val="75"/>
                  <w:divBdr>
                    <w:top w:val="single" w:sz="2" w:space="4" w:color="172136"/>
                    <w:left w:val="single" w:sz="2" w:space="0" w:color="172136"/>
                    <w:bottom w:val="single" w:sz="2" w:space="0" w:color="172136"/>
                    <w:right w:val="single" w:sz="2" w:space="0" w:color="172136"/>
                  </w:divBdr>
                  <w:divsChild>
                    <w:div w:id="18008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50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9169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384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2572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31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7421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9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591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17395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92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965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03408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9956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2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65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1350">
                                          <w:marLeft w:val="22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2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6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tlarge.icann.org/correspondence/statement-gtld-registration-data-11apr13-en.pdf" TargetMode="External"/><Relationship Id="rId12" Type="http://schemas.openxmlformats.org/officeDocument/2006/relationships/hyperlink" Target="http://www.atlarge.icann.org/correspondence/statement-ssr-fy14-11apr13-en.pdf" TargetMode="External"/><Relationship Id="rId13" Type="http://schemas.openxmlformats.org/officeDocument/2006/relationships/hyperlink" Target="http://www.atlarge.icann.org/correspondence/statement-travel-support-11apr13-en.pdf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tlarge.icann.org/correspondence/statement-picdrp-11apr13-en.pdf" TargetMode="External"/><Relationship Id="rId9" Type="http://schemas.openxmlformats.org/officeDocument/2006/relationships/hyperlink" Target="http://www.atlarge.icann.org/correspondence/statement-new-gtld-metrics-11apr13-en.pdf" TargetMode="External"/><Relationship Id="rId10" Type="http://schemas.openxmlformats.org/officeDocument/2006/relationships/hyperlink" Target="http://www.atlarge.icann.org/correspondence/statement-proposed-raa-11apr13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Macintosh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Gabriella Schittek</cp:lastModifiedBy>
  <cp:revision>2</cp:revision>
  <cp:lastPrinted>2013-05-08T15:58:00Z</cp:lastPrinted>
  <dcterms:created xsi:type="dcterms:W3CDTF">2013-05-08T15:58:00Z</dcterms:created>
  <dcterms:modified xsi:type="dcterms:W3CDTF">2013-05-08T15:58:00Z</dcterms:modified>
</cp:coreProperties>
</file>