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2" w:rsidRDefault="00ED7AA2" w:rsidP="00EB1398">
      <w:pPr>
        <w:rPr>
          <w:b/>
        </w:rPr>
      </w:pPr>
      <w:r>
        <w:rPr>
          <w:b/>
        </w:rPr>
        <w:t xml:space="preserve">Statement of purpose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Study Group on Quorum R</w:t>
      </w:r>
      <w:bookmarkStart w:id="0" w:name="_GoBack"/>
      <w:bookmarkEnd w:id="0"/>
      <w:r>
        <w:rPr>
          <w:b/>
        </w:rPr>
        <w:t>ule</w:t>
      </w:r>
    </w:p>
    <w:p w:rsidR="00ED7AA2" w:rsidRDefault="00ED7AA2" w:rsidP="00EB1398">
      <w:pPr>
        <w:rPr>
          <w:b/>
        </w:rPr>
      </w:pPr>
    </w:p>
    <w:p w:rsidR="008E55FB" w:rsidRDefault="008E55FB" w:rsidP="00EB1398">
      <w:pPr>
        <w:rPr>
          <w:b/>
        </w:rPr>
      </w:pPr>
      <w:r>
        <w:rPr>
          <w:b/>
        </w:rPr>
        <w:t>Introduction</w:t>
      </w:r>
    </w:p>
    <w:p w:rsidR="00F30C12" w:rsidRPr="00E16A56" w:rsidRDefault="00B7177D" w:rsidP="00F30C12">
      <w:r w:rsidRPr="00E16A56">
        <w:t>The ccNSO</w:t>
      </w:r>
      <w:r w:rsidR="00E16A56" w:rsidRPr="00E16A56">
        <w:t xml:space="preserve"> Council</w:t>
      </w:r>
      <w:r w:rsidRPr="00E16A56">
        <w:t xml:space="preserve"> c</w:t>
      </w:r>
      <w:r w:rsidR="008E55FB" w:rsidRPr="00E16A56">
        <w:t>ommittee tasked with reviewing the election/voting process identified several issues, which are closely related to the election/voting process and which would require a more in-depth study</w:t>
      </w:r>
      <w:r w:rsidR="001F6825" w:rsidRPr="00E16A56">
        <w:t>.</w:t>
      </w:r>
      <w:r w:rsidR="00F30C12" w:rsidRPr="00E16A56">
        <w:t xml:space="preserve"> One of the issues identified is related to </w:t>
      </w:r>
      <w:r w:rsidR="007E493D" w:rsidRPr="00E16A56">
        <w:t>the requirement that for an election or a vote in general, at least a majority of all ccNSO Members need to vote, to constitute a valid vote in the first round of voting (hereafter: “quorum rule”).</w:t>
      </w:r>
      <w:r w:rsidR="00F30C12" w:rsidRPr="00E16A56">
        <w:t xml:space="preserve"> </w:t>
      </w:r>
      <w:r w:rsidR="007934A4">
        <w:t>Since the number of ccNSO members is constantly growing, a</w:t>
      </w:r>
      <w:r w:rsidR="007E493D" w:rsidRPr="00E16A56">
        <w:t>s a re</w:t>
      </w:r>
      <w:r w:rsidR="007934A4">
        <w:t>s</w:t>
      </w:r>
      <w:r w:rsidR="007E493D" w:rsidRPr="00E16A56">
        <w:t xml:space="preserve">ult of this rule, </w:t>
      </w:r>
      <w:r w:rsidR="00F30C12" w:rsidRPr="00E16A56">
        <w:t xml:space="preserve">the efficiency of the ccNSO as </w:t>
      </w:r>
      <w:r w:rsidR="00E90CE8">
        <w:t xml:space="preserve">an </w:t>
      </w:r>
      <w:r w:rsidR="00F30C12" w:rsidRPr="00E16A56">
        <w:t>organisat</w:t>
      </w:r>
      <w:r w:rsidR="007E493D" w:rsidRPr="00E16A56">
        <w:t>ion</w:t>
      </w:r>
      <w:r w:rsidR="00E90CE8">
        <w:t xml:space="preserve"> might be jeopardised</w:t>
      </w:r>
      <w:r w:rsidR="007E493D" w:rsidRPr="00E16A56">
        <w:t xml:space="preserve">. </w:t>
      </w:r>
      <w:r w:rsidR="00E16A56" w:rsidRPr="00E16A56">
        <w:t xml:space="preserve">Experience has shown that with the increasing membership it </w:t>
      </w:r>
      <w:r w:rsidR="00E90CE8">
        <w:t>is</w:t>
      </w:r>
      <w:r w:rsidR="00E90CE8" w:rsidRPr="00E16A56">
        <w:t xml:space="preserve"> </w:t>
      </w:r>
      <w:r w:rsidR="00E16A56" w:rsidRPr="00E16A56">
        <w:t>challenging</w:t>
      </w:r>
      <w:r w:rsidR="00F30C12" w:rsidRPr="00E16A56">
        <w:t xml:space="preserve"> to reach the required minimum </w:t>
      </w:r>
      <w:r w:rsidR="00E16A56" w:rsidRPr="00E16A56">
        <w:t xml:space="preserve">number </w:t>
      </w:r>
      <w:r w:rsidR="00F30C12" w:rsidRPr="00E16A56">
        <w:t xml:space="preserve">of the votes. </w:t>
      </w:r>
    </w:p>
    <w:p w:rsidR="00B7177D" w:rsidRPr="00E16A56" w:rsidRDefault="00E16A56" w:rsidP="00EB1398">
      <w:r w:rsidRPr="00E16A56">
        <w:t>According to the ccNSO Council committee it can be anticipated that a</w:t>
      </w:r>
      <w:r w:rsidR="00F30C12" w:rsidRPr="00E16A56">
        <w:t>t some point the passivity of the members and</w:t>
      </w:r>
      <w:r w:rsidRPr="00E16A56">
        <w:t xml:space="preserve"> the resulting</w:t>
      </w:r>
      <w:r w:rsidR="00F30C12" w:rsidRPr="00E16A56">
        <w:t xml:space="preserve"> inability to take decisions might lead to a stagnation of the organisation. </w:t>
      </w:r>
    </w:p>
    <w:p w:rsidR="001F6825" w:rsidRPr="00E16A56" w:rsidRDefault="001F6825" w:rsidP="00EB1398">
      <w:r w:rsidRPr="00E16A56">
        <w:t xml:space="preserve">At its meeting in Beijing the ccNSO Council adopted the recommendation </w:t>
      </w:r>
      <w:r w:rsidR="00B7177D" w:rsidRPr="00E16A56">
        <w:t>of the committee for a more in-depth study of th</w:t>
      </w:r>
      <w:r w:rsidR="00E90CE8">
        <w:t>is particular issue.</w:t>
      </w:r>
      <w:r w:rsidR="00B7177D" w:rsidRPr="00E16A56">
        <w:t xml:space="preserve">  </w:t>
      </w:r>
    </w:p>
    <w:p w:rsidR="00EB1398" w:rsidRPr="00C74756" w:rsidRDefault="00EB1398" w:rsidP="00EB1398">
      <w:r>
        <w:rPr>
          <w:b/>
        </w:rPr>
        <w:t>Purpose of Study Group</w:t>
      </w:r>
    </w:p>
    <w:p w:rsidR="00EB1398" w:rsidRDefault="00EB1398" w:rsidP="00EB1398">
      <w:r>
        <w:t xml:space="preserve">The study group is established by the ccNSO Council to provide the ccNSO Council, ccNSO membership:  </w:t>
      </w:r>
    </w:p>
    <w:p w:rsidR="00EB1398" w:rsidRDefault="00EB1398" w:rsidP="00EB1398">
      <w:pPr>
        <w:pStyle w:val="ListParagraph"/>
        <w:numPr>
          <w:ilvl w:val="0"/>
          <w:numId w:val="3"/>
        </w:numPr>
      </w:pPr>
      <w:r>
        <w:t xml:space="preserve">An overview and analyses of current issues and benefits pertaining to the use of a “quorum rule” in Article IX and Annex B of the ICANN Bylaws, and ccNSO Rules and Guidelines. </w:t>
      </w:r>
    </w:p>
    <w:p w:rsidR="00EB1398" w:rsidRDefault="00EB1398" w:rsidP="00EB1398">
      <w:pPr>
        <w:pStyle w:val="ListParagraph"/>
        <w:numPr>
          <w:ilvl w:val="0"/>
          <w:numId w:val="3"/>
        </w:numPr>
      </w:pPr>
      <w:r>
        <w:t xml:space="preserve">If considered appropriate by the study group, advise on a course of further actions, if any, to resolve issues identified under </w:t>
      </w:r>
      <w:r w:rsidR="00E90CE8">
        <w:t xml:space="preserve">Paragraph </w:t>
      </w:r>
      <w:r>
        <w:t>1.</w:t>
      </w:r>
    </w:p>
    <w:p w:rsidR="00EB1398" w:rsidRDefault="00EB1398" w:rsidP="00EB1398"/>
    <w:p w:rsidR="00EB1398" w:rsidRDefault="00EB1398" w:rsidP="00EB1398">
      <w:pPr>
        <w:rPr>
          <w:b/>
        </w:rPr>
      </w:pPr>
      <w:r>
        <w:rPr>
          <w:b/>
        </w:rPr>
        <w:t>Scope of activities</w:t>
      </w:r>
    </w:p>
    <w:p w:rsidR="00EB1398" w:rsidRDefault="00EB1398" w:rsidP="00EB1398">
      <w:r>
        <w:t>The study group will:</w:t>
      </w:r>
    </w:p>
    <w:p w:rsidR="00EB1398" w:rsidRDefault="00EB1398" w:rsidP="00EB1398">
      <w:pPr>
        <w:numPr>
          <w:ilvl w:val="0"/>
          <w:numId w:val="2"/>
        </w:numPr>
      </w:pPr>
      <w:r>
        <w:t xml:space="preserve">Develop a </w:t>
      </w:r>
      <w:proofErr w:type="spellStart"/>
      <w:r>
        <w:t>workplan</w:t>
      </w:r>
      <w:proofErr w:type="spellEnd"/>
      <w:r>
        <w:t xml:space="preserve"> to conduct its study, including a high level schedule.</w:t>
      </w:r>
    </w:p>
    <w:p w:rsidR="00EB1398" w:rsidRDefault="00EB1398" w:rsidP="00EB1398">
      <w:pPr>
        <w:numPr>
          <w:ilvl w:val="0"/>
          <w:numId w:val="2"/>
        </w:numPr>
      </w:pPr>
      <w:r>
        <w:t>Summarise current and proposed “quorum rules”</w:t>
      </w:r>
      <w:r w:rsidR="00C03C0D">
        <w:t>.</w:t>
      </w:r>
      <w:r>
        <w:t xml:space="preserve"> </w:t>
      </w:r>
    </w:p>
    <w:p w:rsidR="00EB1398" w:rsidRDefault="00EB1398" w:rsidP="00EB1398">
      <w:pPr>
        <w:numPr>
          <w:ilvl w:val="0"/>
          <w:numId w:val="2"/>
        </w:numPr>
      </w:pPr>
      <w:r>
        <w:t>Provide a comprehensive overview of the issues</w:t>
      </w:r>
      <w:r w:rsidR="00D77B51">
        <w:t xml:space="preserve"> and </w:t>
      </w:r>
      <w:proofErr w:type="gramStart"/>
      <w:r w:rsidR="00D77B51">
        <w:t xml:space="preserve">benefits </w:t>
      </w:r>
      <w:r>
        <w:t xml:space="preserve"> with</w:t>
      </w:r>
      <w:proofErr w:type="gramEnd"/>
      <w:r>
        <w:t xml:space="preserve"> the use of the “quorum rules”</w:t>
      </w:r>
      <w:r w:rsidR="00C03C0D">
        <w:t>.</w:t>
      </w:r>
    </w:p>
    <w:p w:rsidR="00EB1398" w:rsidRDefault="00D77B51" w:rsidP="00D77B51">
      <w:pPr>
        <w:numPr>
          <w:ilvl w:val="0"/>
          <w:numId w:val="2"/>
        </w:numPr>
      </w:pPr>
      <w:r>
        <w:t xml:space="preserve">Ascertain support for </w:t>
      </w:r>
      <w:proofErr w:type="gramStart"/>
      <w:r>
        <w:t xml:space="preserve">changes </w:t>
      </w:r>
      <w:r w:rsidR="00ED7AA2">
        <w:t xml:space="preserve"> of</w:t>
      </w:r>
      <w:proofErr w:type="gramEnd"/>
      <w:r w:rsidR="00ED7AA2">
        <w:t xml:space="preserve"> the “Quorum Rule” </w:t>
      </w:r>
      <w:r>
        <w:t xml:space="preserve">the rule, if any. </w:t>
      </w:r>
    </w:p>
    <w:p w:rsidR="00EB1398" w:rsidRDefault="00EB1398" w:rsidP="00EB1398">
      <w:pPr>
        <w:numPr>
          <w:ilvl w:val="0"/>
          <w:numId w:val="2"/>
        </w:numPr>
      </w:pPr>
      <w:r>
        <w:t>Provide a Final Report of its findings to the ccNSO Council.</w:t>
      </w:r>
    </w:p>
    <w:p w:rsidR="00EB1398" w:rsidRDefault="00EB1398" w:rsidP="00EB1398">
      <w:r>
        <w:lastRenderedPageBreak/>
        <w:t xml:space="preserve">The study group may also undertake other activities the members deem appropriate for the purpose of the study group. </w:t>
      </w:r>
    </w:p>
    <w:p w:rsidR="00EB1398" w:rsidRDefault="00EB1398" w:rsidP="00EB1398"/>
    <w:p w:rsidR="00EB1398" w:rsidRDefault="00EB1398" w:rsidP="00EB1398">
      <w:pPr>
        <w:rPr>
          <w:b/>
        </w:rPr>
      </w:pPr>
      <w:r>
        <w:rPr>
          <w:b/>
        </w:rPr>
        <w:t>Chairs, Membership and Liaisons</w:t>
      </w:r>
    </w:p>
    <w:p w:rsidR="00EB1398" w:rsidRDefault="00EB1398" w:rsidP="00EB1398">
      <w:r>
        <w:t>The ccNSO Counc</w:t>
      </w:r>
      <w:r w:rsidR="00D77B51">
        <w:t xml:space="preserve">il has </w:t>
      </w:r>
      <w:proofErr w:type="gramStart"/>
      <w:r w:rsidR="00D77B51">
        <w:t>appointed  Katrina</w:t>
      </w:r>
      <w:proofErr w:type="gramEnd"/>
      <w:r w:rsidR="00E463C2">
        <w:t xml:space="preserve"> Sa</w:t>
      </w:r>
      <w:r w:rsidR="00D77B51">
        <w:t>taki as chair</w:t>
      </w:r>
      <w:r>
        <w:t xml:space="preserve">.  Once the ccNSO </w:t>
      </w:r>
      <w:r w:rsidR="00C03C0D">
        <w:t>C</w:t>
      </w:r>
      <w:r>
        <w:t>ouncil has adopted the purpose statement,</w:t>
      </w:r>
      <w:r w:rsidR="00ED7AA2">
        <w:t xml:space="preserve"> of the Study Group,</w:t>
      </w:r>
      <w:r>
        <w:t xml:space="preserve"> the Council will send out a call for volunteers to the </w:t>
      </w:r>
      <w:proofErr w:type="spellStart"/>
      <w:r>
        <w:t>ccTLD</w:t>
      </w:r>
      <w:proofErr w:type="spellEnd"/>
      <w:r>
        <w:t xml:space="preserve"> community, who will be appointed by the Council.</w:t>
      </w:r>
    </w:p>
    <w:p w:rsidR="00EB1398" w:rsidRDefault="00EB1398" w:rsidP="00EB1398">
      <w:r>
        <w:t xml:space="preserve">Support is provided by ICANN staff.  </w:t>
      </w:r>
    </w:p>
    <w:p w:rsidR="00EB1398" w:rsidRDefault="00EB1398" w:rsidP="00EB1398">
      <w:pPr>
        <w:rPr>
          <w:b/>
        </w:rPr>
      </w:pPr>
      <w:r>
        <w:rPr>
          <w:b/>
        </w:rPr>
        <w:t>Closure</w:t>
      </w:r>
    </w:p>
    <w:p w:rsidR="00EB1398" w:rsidRDefault="00EB1398" w:rsidP="00EB1398">
      <w:r>
        <w:t xml:space="preserve">The study group closes at the end of the ccNSO Council meeting at which the final report has been submitted to the ccNSO Council. </w:t>
      </w:r>
    </w:p>
    <w:p w:rsidR="004D6F4E" w:rsidRDefault="004D6F4E"/>
    <w:sectPr w:rsidR="004D6F4E" w:rsidSect="00EB139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4E" w:rsidRDefault="00656F4E" w:rsidP="00B1328A">
      <w:pPr>
        <w:spacing w:after="0"/>
      </w:pPr>
      <w:r>
        <w:separator/>
      </w:r>
    </w:p>
  </w:endnote>
  <w:endnote w:type="continuationSeparator" w:id="0">
    <w:p w:rsidR="00656F4E" w:rsidRDefault="00656F4E" w:rsidP="00B13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3D" w:rsidRDefault="00B1328A" w:rsidP="00EB13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49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93D">
      <w:rPr>
        <w:rStyle w:val="PageNumber"/>
        <w:noProof/>
      </w:rPr>
      <w:t>2</w:t>
    </w:r>
    <w:r>
      <w:rPr>
        <w:rStyle w:val="PageNumber"/>
      </w:rPr>
      <w:fldChar w:fldCharType="end"/>
    </w:r>
  </w:p>
  <w:p w:rsidR="007E493D" w:rsidRDefault="007E493D" w:rsidP="00EB139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3D" w:rsidRDefault="00B1328A" w:rsidP="00EB13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49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AA2">
      <w:rPr>
        <w:rStyle w:val="PageNumber"/>
        <w:noProof/>
      </w:rPr>
      <w:t>2</w:t>
    </w:r>
    <w:r>
      <w:rPr>
        <w:rStyle w:val="PageNumber"/>
      </w:rPr>
      <w:fldChar w:fldCharType="end"/>
    </w:r>
  </w:p>
  <w:p w:rsidR="007E493D" w:rsidRDefault="00ED7AA2" w:rsidP="00EB1398">
    <w:pPr>
      <w:pStyle w:val="Footer"/>
      <w:ind w:right="360"/>
    </w:pPr>
    <w:r>
      <w:t>Draft version 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4E" w:rsidRDefault="00656F4E" w:rsidP="00B1328A">
      <w:pPr>
        <w:spacing w:after="0"/>
      </w:pPr>
      <w:r>
        <w:separator/>
      </w:r>
    </w:p>
  </w:footnote>
  <w:footnote w:type="continuationSeparator" w:id="0">
    <w:p w:rsidR="00656F4E" w:rsidRDefault="00656F4E" w:rsidP="00B132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31DD"/>
    <w:multiLevelType w:val="hybridMultilevel"/>
    <w:tmpl w:val="6ECAC59E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F792C"/>
    <w:multiLevelType w:val="hybridMultilevel"/>
    <w:tmpl w:val="9D7A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06549"/>
    <w:multiLevelType w:val="hybridMultilevel"/>
    <w:tmpl w:val="206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98"/>
    <w:rsid w:val="001F6825"/>
    <w:rsid w:val="004D6F4E"/>
    <w:rsid w:val="00656F4E"/>
    <w:rsid w:val="007934A4"/>
    <w:rsid w:val="007E493D"/>
    <w:rsid w:val="008E55FB"/>
    <w:rsid w:val="00B1328A"/>
    <w:rsid w:val="00B7177D"/>
    <w:rsid w:val="00C03C0D"/>
    <w:rsid w:val="00D77B51"/>
    <w:rsid w:val="00E16A56"/>
    <w:rsid w:val="00E463C2"/>
    <w:rsid w:val="00E90CE8"/>
    <w:rsid w:val="00EB1398"/>
    <w:rsid w:val="00ED7AA2"/>
    <w:rsid w:val="00F30C12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98"/>
    <w:pPr>
      <w:spacing w:after="200"/>
    </w:pPr>
    <w:rPr>
      <w:rFonts w:ascii="Cambria" w:eastAsia="Cambria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1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398"/>
    <w:rPr>
      <w:rFonts w:ascii="Cambria" w:eastAsia="Cambria" w:hAnsi="Cambria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B1398"/>
  </w:style>
  <w:style w:type="paragraph" w:styleId="ListParagraph">
    <w:name w:val="List Paragraph"/>
    <w:basedOn w:val="Normal"/>
    <w:uiPriority w:val="34"/>
    <w:qFormat/>
    <w:rsid w:val="00EB1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3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C0D"/>
    <w:rPr>
      <w:rFonts w:ascii="Cambria" w:eastAsia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C0D"/>
    <w:rPr>
      <w:rFonts w:ascii="Cambria" w:eastAsia="Cambria" w:hAnsi="Cambri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C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0D"/>
    <w:rPr>
      <w:rFonts w:ascii="Tahoma" w:eastAsia="Cambri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7A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7AA2"/>
    <w:rPr>
      <w:rFonts w:ascii="Cambria" w:eastAsia="Cambria" w:hAnsi="Cambria" w:cs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98"/>
    <w:pPr>
      <w:spacing w:after="200"/>
    </w:pPr>
    <w:rPr>
      <w:rFonts w:ascii="Cambria" w:eastAsia="Cambria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1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398"/>
    <w:rPr>
      <w:rFonts w:ascii="Cambria" w:eastAsia="Cambria" w:hAnsi="Cambria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B1398"/>
  </w:style>
  <w:style w:type="paragraph" w:styleId="ListParagraph">
    <w:name w:val="List Paragraph"/>
    <w:basedOn w:val="Normal"/>
    <w:uiPriority w:val="34"/>
    <w:qFormat/>
    <w:rsid w:val="00EB1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3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C0D"/>
    <w:rPr>
      <w:rFonts w:ascii="Cambria" w:eastAsia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C0D"/>
    <w:rPr>
      <w:rFonts w:ascii="Cambria" w:eastAsia="Cambria" w:hAnsi="Cambri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C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0D"/>
    <w:rPr>
      <w:rFonts w:ascii="Tahoma" w:eastAsia="Cambri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7A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7AA2"/>
    <w:rPr>
      <w:rFonts w:ascii="Cambria" w:eastAsia="Cambria" w:hAnsi="Cambr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Bart</cp:lastModifiedBy>
  <cp:revision>2</cp:revision>
  <dcterms:created xsi:type="dcterms:W3CDTF">2013-05-13T16:00:00Z</dcterms:created>
  <dcterms:modified xsi:type="dcterms:W3CDTF">2013-05-13T16:00:00Z</dcterms:modified>
</cp:coreProperties>
</file>