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8DF8"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Qing Cai</w:t>
      </w:r>
    </w:p>
    <w:p w14:paraId="6D805E6C"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China Internet Network Information Center(CNNIC)</w:t>
      </w:r>
    </w:p>
    <w:p w14:paraId="70B354AF"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Domain Name Product Manager. Since 2015, she has been responsible for the promotion of “.</w:t>
      </w:r>
      <w:proofErr w:type="spellStart"/>
      <w:r w:rsidRPr="00C8414B">
        <w:rPr>
          <w:rFonts w:ascii="Microsoft YaHei" w:eastAsia="Microsoft YaHei" w:hAnsi="Microsoft YaHei" w:cs="Times New Roman" w:hint="eastAsia"/>
          <w:color w:val="000000"/>
          <w:sz w:val="21"/>
          <w:szCs w:val="21"/>
          <w:lang w:eastAsia="en-GB"/>
        </w:rPr>
        <w:t>中国</w:t>
      </w:r>
      <w:proofErr w:type="spellEnd"/>
      <w:proofErr w:type="gramStart"/>
      <w:r w:rsidRPr="00C8414B">
        <w:rPr>
          <w:rFonts w:ascii="Microsoft YaHei" w:eastAsia="Microsoft YaHei" w:hAnsi="Microsoft YaHei" w:cs="Times New Roman" w:hint="eastAsia"/>
          <w:color w:val="000000"/>
          <w:sz w:val="21"/>
          <w:szCs w:val="21"/>
          <w:lang w:eastAsia="en-GB"/>
        </w:rPr>
        <w:t>”、</w:t>
      </w:r>
      <w:proofErr w:type="gram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公司</w:t>
      </w:r>
      <w:proofErr w:type="spell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网络</w:t>
      </w:r>
      <w:proofErr w:type="spellEnd"/>
      <w:r w:rsidRPr="00C8414B">
        <w:rPr>
          <w:rFonts w:ascii="Microsoft YaHei" w:eastAsia="Microsoft YaHei" w:hAnsi="Microsoft YaHei" w:cs="Times New Roman" w:hint="eastAsia"/>
          <w:color w:val="000000"/>
          <w:sz w:val="21"/>
          <w:szCs w:val="21"/>
          <w:lang w:eastAsia="en-GB"/>
        </w:rPr>
        <w:t>” domain name products.</w:t>
      </w:r>
    </w:p>
    <w:p w14:paraId="5D102267"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p>
    <w:p w14:paraId="4F04BDDB"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b/>
          <w:bCs/>
          <w:color w:val="000000"/>
          <w:sz w:val="21"/>
          <w:szCs w:val="21"/>
          <w:lang w:eastAsia="en-GB"/>
        </w:rPr>
        <w:t>Qing Cai's UA-related work performance are as follow:</w:t>
      </w:r>
    </w:p>
    <w:p w14:paraId="03F45EBE" w14:textId="77777777" w:rsidR="00C8414B" w:rsidRPr="00C8414B" w:rsidRDefault="00C8414B" w:rsidP="00C8414B">
      <w:pPr>
        <w:numPr>
          <w:ilvl w:val="0"/>
          <w:numId w:val="1"/>
        </w:numPr>
        <w:spacing w:before="100" w:beforeAutospacing="1" w:after="100" w:afterAutospacing="1"/>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In 2015, planned and completed the seconnd World Internet Conference (Wuzhen Summit) -- Robert Kahn, "Father of the Internet" , and other experts received Chinese domain name email in the conference.</w:t>
      </w:r>
    </w:p>
    <w:p w14:paraId="50E34CE1" w14:textId="77777777" w:rsidR="00C8414B" w:rsidRPr="00C8414B" w:rsidRDefault="00C8414B" w:rsidP="00C8414B">
      <w:pPr>
        <w:numPr>
          <w:ilvl w:val="0"/>
          <w:numId w:val="1"/>
        </w:numPr>
        <w:spacing w:before="100" w:beforeAutospacing="1" w:after="100" w:afterAutospacing="1"/>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In 2017, as the contact, CNNIC became the first UASG China Liaison Office.</w:t>
      </w:r>
    </w:p>
    <w:p w14:paraId="3B0933DF" w14:textId="77777777" w:rsidR="00C8414B" w:rsidRPr="00C8414B" w:rsidRDefault="00C8414B" w:rsidP="00C8414B">
      <w:pPr>
        <w:numPr>
          <w:ilvl w:val="0"/>
          <w:numId w:val="1"/>
        </w:numPr>
        <w:spacing w:before="100" w:beforeAutospacing="1" w:after="100" w:afterAutospacing="1"/>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In 2018, planned and completed the "Summit Forum on Chinese Domain Name Development and Application", and further promoted the understanding and applying of Chinese domain name among local governments, enterprises, public institutions, through a series of activities.</w:t>
      </w:r>
    </w:p>
    <w:p w14:paraId="6B17CD92" w14:textId="77777777" w:rsidR="00C8414B" w:rsidRPr="00C8414B" w:rsidRDefault="00C8414B" w:rsidP="00C8414B">
      <w:pPr>
        <w:numPr>
          <w:ilvl w:val="0"/>
          <w:numId w:val="1"/>
        </w:numPr>
        <w:spacing w:before="100" w:beforeAutospacing="1" w:after="100" w:afterAutospacing="1"/>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In 2019, responsible for presenting Chinese domain names to 13 cities of Guizhou province at the"Guizhou Root Server Mirror Node and National Top-Level Domain Name Node Operation Conference and Summit Forum on Chinese Domain name Development and Application". Chinese domain name donation activities in this conference facilitated Guizhou government and local public institutions understanding Chinese domain names, and promoted the use of Chinese domain names.</w:t>
      </w:r>
    </w:p>
    <w:p w14:paraId="0B3658E5" w14:textId="77777777" w:rsidR="00C8414B" w:rsidRPr="00C8414B" w:rsidRDefault="00C8414B" w:rsidP="00C8414B">
      <w:pPr>
        <w:numPr>
          <w:ilvl w:val="0"/>
          <w:numId w:val="1"/>
        </w:numPr>
        <w:spacing w:before="100" w:beforeAutospacing="1" w:after="100" w:afterAutospacing="1"/>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 xml:space="preserve">In 2021, cooperated with China Telecom Security Mailbox, planned and implemented interaction demonstration of </w:t>
      </w:r>
      <w:proofErr w:type="spellStart"/>
      <w:r w:rsidRPr="00C8414B">
        <w:rPr>
          <w:rFonts w:ascii="Microsoft YaHei" w:eastAsia="Microsoft YaHei" w:hAnsi="Microsoft YaHei" w:cs="Times New Roman" w:hint="eastAsia"/>
          <w:color w:val="000000"/>
          <w:sz w:val="21"/>
          <w:szCs w:val="21"/>
          <w:lang w:eastAsia="en-GB"/>
        </w:rPr>
        <w:t>乌镇</w:t>
      </w:r>
      <w:proofErr w:type="spell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互联网</w:t>
      </w:r>
      <w:proofErr w:type="spell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中国</w:t>
      </w:r>
      <w:proofErr w:type="spellEnd"/>
      <w:r w:rsidRPr="00C8414B">
        <w:rPr>
          <w:rFonts w:ascii="Microsoft YaHei" w:eastAsia="Microsoft YaHei" w:hAnsi="Microsoft YaHei" w:cs="Times New Roman" w:hint="eastAsia"/>
          <w:color w:val="000000"/>
          <w:sz w:val="21"/>
          <w:szCs w:val="21"/>
          <w:lang w:eastAsia="en-GB"/>
        </w:rPr>
        <w:t xml:space="preserve">and </w:t>
      </w:r>
      <w:proofErr w:type="spellStart"/>
      <w:r w:rsidRPr="00C8414B">
        <w:rPr>
          <w:rFonts w:ascii="Microsoft YaHei" w:eastAsia="Microsoft YaHei" w:hAnsi="Microsoft YaHei" w:cs="Times New Roman" w:hint="eastAsia"/>
          <w:color w:val="000000"/>
          <w:sz w:val="21"/>
          <w:szCs w:val="21"/>
          <w:lang w:eastAsia="en-GB"/>
        </w:rPr>
        <w:t>乌镇</w:t>
      </w:r>
      <w:proofErr w:type="spell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互联网</w:t>
      </w:r>
      <w:proofErr w:type="spellEnd"/>
      <w:r w:rsidRPr="00C8414B">
        <w:rPr>
          <w:rFonts w:ascii="Microsoft YaHei" w:eastAsia="Microsoft YaHei" w:hAnsi="Microsoft YaHei" w:cs="Times New Roman" w:hint="eastAsia"/>
          <w:color w:val="000000"/>
          <w:sz w:val="21"/>
          <w:szCs w:val="21"/>
          <w:lang w:eastAsia="en-GB"/>
        </w:rPr>
        <w:t>.</w:t>
      </w:r>
      <w:proofErr w:type="spellStart"/>
      <w:r w:rsidRPr="00C8414B">
        <w:rPr>
          <w:rFonts w:ascii="Microsoft YaHei" w:eastAsia="Microsoft YaHei" w:hAnsi="Microsoft YaHei" w:cs="Times New Roman" w:hint="eastAsia"/>
          <w:color w:val="000000"/>
          <w:sz w:val="21"/>
          <w:szCs w:val="21"/>
          <w:lang w:eastAsia="en-GB"/>
        </w:rPr>
        <w:t>中国</w:t>
      </w:r>
      <w:proofErr w:type="spellEnd"/>
      <w:r w:rsidRPr="00C8414B">
        <w:rPr>
          <w:rFonts w:ascii="Microsoft YaHei" w:eastAsia="Microsoft YaHei" w:hAnsi="Microsoft YaHei" w:cs="Times New Roman" w:hint="eastAsia"/>
          <w:color w:val="000000"/>
          <w:sz w:val="21"/>
          <w:szCs w:val="21"/>
          <w:lang w:eastAsia="en-GB"/>
        </w:rPr>
        <w:t xml:space="preserve"> Chinese domain name  email has received attentions and best wishes from conference participants and audiences.</w:t>
      </w:r>
    </w:p>
    <w:p w14:paraId="3B7587E2" w14:textId="1390D3E7" w:rsidR="00C8414B" w:rsidRPr="00C8414B" w:rsidRDefault="00C8414B" w:rsidP="00C8414B">
      <w:pPr>
        <w:rPr>
          <w:rFonts w:ascii="Microsoft YaHei" w:eastAsia="Microsoft YaHei" w:hAnsi="Microsoft YaHei" w:cs="Times New Roman"/>
          <w:color w:val="000000"/>
          <w:sz w:val="21"/>
          <w:szCs w:val="21"/>
          <w:lang w:val="en-US" w:eastAsia="en-GB"/>
        </w:rPr>
      </w:pPr>
      <w:r>
        <w:rPr>
          <w:lang w:val="en-US"/>
        </w:rPr>
        <w:t xml:space="preserve">Potential alternate for </w:t>
      </w:r>
      <w:r w:rsidRPr="00C8414B">
        <w:rPr>
          <w:rFonts w:ascii="Microsoft YaHei" w:eastAsia="Microsoft YaHei" w:hAnsi="Microsoft YaHei" w:cs="Times New Roman" w:hint="eastAsia"/>
          <w:color w:val="000000"/>
          <w:sz w:val="21"/>
          <w:szCs w:val="21"/>
          <w:lang w:eastAsia="en-GB"/>
        </w:rPr>
        <w:t>Qing Cai</w:t>
      </w:r>
      <w:r>
        <w:rPr>
          <w:rFonts w:ascii="Microsoft YaHei" w:eastAsia="Microsoft YaHei" w:hAnsi="Microsoft YaHei" w:cs="Times New Roman"/>
          <w:color w:val="000000"/>
          <w:sz w:val="21"/>
          <w:szCs w:val="21"/>
          <w:lang w:val="en-US" w:eastAsia="en-GB"/>
        </w:rPr>
        <w:t>:</w:t>
      </w:r>
    </w:p>
    <w:p w14:paraId="1B7834FC" w14:textId="26EAAA37" w:rsidR="00122D38" w:rsidRPr="00C8414B" w:rsidRDefault="00122D38">
      <w:pPr>
        <w:rPr>
          <w:lang w:val="en-US"/>
        </w:rPr>
      </w:pPr>
    </w:p>
    <w:p w14:paraId="589B03E4"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Pengyu Zhu</w:t>
      </w:r>
    </w:p>
    <w:p w14:paraId="4DF11A3E"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China Internet Network Information Center(CNNIC)</w:t>
      </w:r>
    </w:p>
    <w:p w14:paraId="3588A340" w14:textId="77777777" w:rsidR="00C8414B" w:rsidRPr="00C8414B" w:rsidRDefault="00C8414B" w:rsidP="00C8414B">
      <w:pPr>
        <w:rPr>
          <w:rFonts w:ascii="Microsoft YaHei" w:eastAsia="Microsoft YaHei" w:hAnsi="Microsoft YaHei" w:cs="Times New Roman" w:hint="eastAsia"/>
          <w:color w:val="000000"/>
          <w:sz w:val="21"/>
          <w:szCs w:val="21"/>
          <w:lang w:eastAsia="en-GB"/>
        </w:rPr>
      </w:pPr>
      <w:r w:rsidRPr="00C8414B">
        <w:rPr>
          <w:rFonts w:ascii="Microsoft YaHei" w:eastAsia="Microsoft YaHei" w:hAnsi="Microsoft YaHei" w:cs="Times New Roman" w:hint="eastAsia"/>
          <w:color w:val="000000"/>
          <w:sz w:val="21"/>
          <w:szCs w:val="21"/>
          <w:lang w:eastAsia="en-GB"/>
        </w:rPr>
        <w:t>Domain Name Product Manager</w:t>
      </w:r>
    </w:p>
    <w:p w14:paraId="2C872B75" w14:textId="77777777" w:rsidR="00C8414B" w:rsidRDefault="00C8414B"/>
    <w:sectPr w:rsidR="00C8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26736"/>
    <w:multiLevelType w:val="multilevel"/>
    <w:tmpl w:val="B3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B"/>
    <w:rsid w:val="00122D38"/>
    <w:rsid w:val="00C8414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99D5B24"/>
  <w15:chartTrackingRefBased/>
  <w15:docId w15:val="{AD874741-F248-8A49-B1C6-0375712B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414B"/>
  </w:style>
  <w:style w:type="character" w:styleId="Hyperlink">
    <w:name w:val="Hyperlink"/>
    <w:basedOn w:val="DefaultParagraphFont"/>
    <w:uiPriority w:val="99"/>
    <w:semiHidden/>
    <w:unhideWhenUsed/>
    <w:rsid w:val="00C84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3450">
      <w:bodyDiv w:val="1"/>
      <w:marLeft w:val="0"/>
      <w:marRight w:val="0"/>
      <w:marTop w:val="0"/>
      <w:marBottom w:val="0"/>
      <w:divBdr>
        <w:top w:val="none" w:sz="0" w:space="0" w:color="auto"/>
        <w:left w:val="none" w:sz="0" w:space="0" w:color="auto"/>
        <w:bottom w:val="none" w:sz="0" w:space="0" w:color="auto"/>
        <w:right w:val="none" w:sz="0" w:space="0" w:color="auto"/>
      </w:divBdr>
      <w:divsChild>
        <w:div w:id="1660844690">
          <w:marLeft w:val="0"/>
          <w:marRight w:val="0"/>
          <w:marTop w:val="0"/>
          <w:marBottom w:val="0"/>
          <w:divBdr>
            <w:top w:val="none" w:sz="0" w:space="0" w:color="auto"/>
            <w:left w:val="none" w:sz="0" w:space="0" w:color="auto"/>
            <w:bottom w:val="none" w:sz="0" w:space="0" w:color="auto"/>
            <w:right w:val="none" w:sz="0" w:space="0" w:color="auto"/>
          </w:divBdr>
        </w:div>
        <w:div w:id="1289748986">
          <w:marLeft w:val="0"/>
          <w:marRight w:val="0"/>
          <w:marTop w:val="0"/>
          <w:marBottom w:val="0"/>
          <w:divBdr>
            <w:top w:val="none" w:sz="0" w:space="0" w:color="auto"/>
            <w:left w:val="none" w:sz="0" w:space="0" w:color="auto"/>
            <w:bottom w:val="none" w:sz="0" w:space="0" w:color="auto"/>
            <w:right w:val="none" w:sz="0" w:space="0" w:color="auto"/>
          </w:divBdr>
        </w:div>
        <w:div w:id="1736779860">
          <w:marLeft w:val="0"/>
          <w:marRight w:val="0"/>
          <w:marTop w:val="0"/>
          <w:marBottom w:val="0"/>
          <w:divBdr>
            <w:top w:val="none" w:sz="0" w:space="0" w:color="auto"/>
            <w:left w:val="none" w:sz="0" w:space="0" w:color="auto"/>
            <w:bottom w:val="none" w:sz="0" w:space="0" w:color="auto"/>
            <w:right w:val="none" w:sz="0" w:space="0" w:color="auto"/>
          </w:divBdr>
        </w:div>
        <w:div w:id="787704555">
          <w:marLeft w:val="0"/>
          <w:marRight w:val="0"/>
          <w:marTop w:val="0"/>
          <w:marBottom w:val="0"/>
          <w:divBdr>
            <w:top w:val="none" w:sz="0" w:space="0" w:color="auto"/>
            <w:left w:val="none" w:sz="0" w:space="0" w:color="auto"/>
            <w:bottom w:val="none" w:sz="0" w:space="0" w:color="auto"/>
            <w:right w:val="none" w:sz="0" w:space="0" w:color="auto"/>
          </w:divBdr>
        </w:div>
        <w:div w:id="1562405619">
          <w:marLeft w:val="0"/>
          <w:marRight w:val="0"/>
          <w:marTop w:val="0"/>
          <w:marBottom w:val="0"/>
          <w:divBdr>
            <w:top w:val="none" w:sz="0" w:space="0" w:color="auto"/>
            <w:left w:val="none" w:sz="0" w:space="0" w:color="auto"/>
            <w:bottom w:val="none" w:sz="0" w:space="0" w:color="auto"/>
            <w:right w:val="none" w:sz="0" w:space="0" w:color="auto"/>
          </w:divBdr>
        </w:div>
        <w:div w:id="559754199">
          <w:marLeft w:val="0"/>
          <w:marRight w:val="0"/>
          <w:marTop w:val="0"/>
          <w:marBottom w:val="0"/>
          <w:divBdr>
            <w:top w:val="none" w:sz="0" w:space="0" w:color="auto"/>
            <w:left w:val="none" w:sz="0" w:space="0" w:color="auto"/>
            <w:bottom w:val="none" w:sz="0" w:space="0" w:color="auto"/>
            <w:right w:val="none" w:sz="0" w:space="0" w:color="auto"/>
          </w:divBdr>
        </w:div>
        <w:div w:id="1663700668">
          <w:marLeft w:val="0"/>
          <w:marRight w:val="0"/>
          <w:marTop w:val="0"/>
          <w:marBottom w:val="0"/>
          <w:divBdr>
            <w:top w:val="none" w:sz="0" w:space="0" w:color="auto"/>
            <w:left w:val="none" w:sz="0" w:space="0" w:color="auto"/>
            <w:bottom w:val="none" w:sz="0" w:space="0" w:color="auto"/>
            <w:right w:val="none" w:sz="0" w:space="0" w:color="auto"/>
          </w:divBdr>
        </w:div>
        <w:div w:id="1491556613">
          <w:marLeft w:val="0"/>
          <w:marRight w:val="0"/>
          <w:marTop w:val="0"/>
          <w:marBottom w:val="0"/>
          <w:divBdr>
            <w:top w:val="none" w:sz="0" w:space="0" w:color="auto"/>
            <w:left w:val="none" w:sz="0" w:space="0" w:color="auto"/>
            <w:bottom w:val="none" w:sz="0" w:space="0" w:color="auto"/>
            <w:right w:val="none" w:sz="0" w:space="0" w:color="auto"/>
          </w:divBdr>
        </w:div>
        <w:div w:id="718481948">
          <w:marLeft w:val="0"/>
          <w:marRight w:val="0"/>
          <w:marTop w:val="0"/>
          <w:marBottom w:val="0"/>
          <w:divBdr>
            <w:top w:val="none" w:sz="0" w:space="0" w:color="auto"/>
            <w:left w:val="none" w:sz="0" w:space="0" w:color="auto"/>
            <w:bottom w:val="none" w:sz="0" w:space="0" w:color="auto"/>
            <w:right w:val="none" w:sz="0" w:space="0" w:color="auto"/>
          </w:divBdr>
        </w:div>
        <w:div w:id="2023123267">
          <w:marLeft w:val="0"/>
          <w:marRight w:val="0"/>
          <w:marTop w:val="0"/>
          <w:marBottom w:val="0"/>
          <w:divBdr>
            <w:top w:val="none" w:sz="0" w:space="0" w:color="auto"/>
            <w:left w:val="none" w:sz="0" w:space="0" w:color="auto"/>
            <w:bottom w:val="none" w:sz="0" w:space="0" w:color="auto"/>
            <w:right w:val="none" w:sz="0" w:space="0" w:color="auto"/>
          </w:divBdr>
        </w:div>
        <w:div w:id="1533689755">
          <w:marLeft w:val="0"/>
          <w:marRight w:val="0"/>
          <w:marTop w:val="0"/>
          <w:marBottom w:val="0"/>
          <w:divBdr>
            <w:top w:val="none" w:sz="0" w:space="0" w:color="auto"/>
            <w:left w:val="none" w:sz="0" w:space="0" w:color="auto"/>
            <w:bottom w:val="none" w:sz="0" w:space="0" w:color="auto"/>
            <w:right w:val="none" w:sz="0" w:space="0" w:color="auto"/>
          </w:divBdr>
        </w:div>
        <w:div w:id="1221329630">
          <w:marLeft w:val="0"/>
          <w:marRight w:val="0"/>
          <w:marTop w:val="0"/>
          <w:marBottom w:val="0"/>
          <w:divBdr>
            <w:top w:val="none" w:sz="0" w:space="0" w:color="auto"/>
            <w:left w:val="none" w:sz="0" w:space="0" w:color="auto"/>
            <w:bottom w:val="none" w:sz="0" w:space="0" w:color="auto"/>
            <w:right w:val="none" w:sz="0" w:space="0" w:color="auto"/>
          </w:divBdr>
        </w:div>
        <w:div w:id="2139833385">
          <w:marLeft w:val="0"/>
          <w:marRight w:val="0"/>
          <w:marTop w:val="0"/>
          <w:marBottom w:val="0"/>
          <w:divBdr>
            <w:top w:val="none" w:sz="0" w:space="0" w:color="auto"/>
            <w:left w:val="none" w:sz="0" w:space="0" w:color="auto"/>
            <w:bottom w:val="none" w:sz="0" w:space="0" w:color="auto"/>
            <w:right w:val="none" w:sz="0" w:space="0" w:color="auto"/>
          </w:divBdr>
        </w:div>
        <w:div w:id="2038700449">
          <w:marLeft w:val="0"/>
          <w:marRight w:val="0"/>
          <w:marTop w:val="0"/>
          <w:marBottom w:val="0"/>
          <w:divBdr>
            <w:top w:val="none" w:sz="0" w:space="0" w:color="auto"/>
            <w:left w:val="none" w:sz="0" w:space="0" w:color="auto"/>
            <w:bottom w:val="none" w:sz="0" w:space="0" w:color="auto"/>
            <w:right w:val="none" w:sz="0" w:space="0" w:color="auto"/>
          </w:divBdr>
        </w:div>
        <w:div w:id="169325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2022-03-17T13:54:00Z</dcterms:created>
  <dcterms:modified xsi:type="dcterms:W3CDTF">2022-03-17T13:55:00Z</dcterms:modified>
</cp:coreProperties>
</file>