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  <w:r w:rsidRPr="0038621C">
        <w:rPr>
          <w:rStyle w:val="date-display-single1"/>
          <w:rFonts w:asciiTheme="minorHAnsi" w:hAnsiTheme="minorHAnsi" w:cstheme="minorHAnsi"/>
          <w:b/>
        </w:rPr>
        <w:t xml:space="preserve">ccNSO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7D3096">
        <w:rPr>
          <w:rStyle w:val="date-display-single1"/>
          <w:rFonts w:asciiTheme="minorHAnsi" w:hAnsiTheme="minorHAnsi" w:cstheme="minorHAnsi"/>
          <w:b/>
        </w:rPr>
        <w:t>October</w:t>
      </w:r>
      <w:r w:rsidR="00D8006D">
        <w:rPr>
          <w:rStyle w:val="date-display-single1"/>
          <w:rFonts w:asciiTheme="minorHAnsi" w:hAnsiTheme="minorHAnsi" w:cstheme="minorHAnsi"/>
          <w:b/>
        </w:rPr>
        <w:t xml:space="preserve"> </w:t>
      </w:r>
      <w:r w:rsidR="007D3096">
        <w:rPr>
          <w:rStyle w:val="date-display-single1"/>
          <w:rFonts w:asciiTheme="minorHAnsi" w:hAnsiTheme="minorHAnsi" w:cstheme="minorHAnsi"/>
          <w:b/>
        </w:rPr>
        <w:t>7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8270B0" w:rsidRDefault="00EC79FA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AD28F9">
        <w:rPr>
          <w:rStyle w:val="date-display-single1"/>
          <w:rFonts w:asciiTheme="minorHAnsi" w:hAnsiTheme="minorHAnsi" w:cstheme="minorHAnsi"/>
        </w:rPr>
        <w:t>September 30</w:t>
      </w:r>
      <w:r w:rsidR="00AD28F9" w:rsidRPr="00AD28F9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AD28F9">
        <w:rPr>
          <w:rStyle w:val="date-display-single1"/>
          <w:rFonts w:asciiTheme="minorHAnsi" w:hAnsiTheme="minorHAnsi" w:cstheme="minorHAnsi"/>
        </w:rPr>
        <w:t xml:space="preserve"> </w:t>
      </w:r>
      <w:r w:rsidR="00D8006D">
        <w:rPr>
          <w:rStyle w:val="date-display-single1"/>
          <w:rFonts w:asciiTheme="minorHAnsi" w:hAnsiTheme="minorHAnsi" w:cstheme="minorHAnsi"/>
        </w:rPr>
        <w:t>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91238" w:rsidRPr="004F18EE" w:rsidRDefault="008270B0" w:rsidP="00EC79FA">
      <w:pPr>
        <w:pStyle w:val="Default"/>
        <w:rPr>
          <w:rStyle w:val="date-display-single1"/>
          <w:rFonts w:asciiTheme="minorHAnsi" w:hAnsiTheme="minorHAnsi" w:cstheme="minorHAnsi"/>
          <w:sz w:val="22"/>
          <w:szCs w:val="22"/>
        </w:rPr>
      </w:pPr>
      <w:r w:rsidRPr="004F18EE">
        <w:rPr>
          <w:rStyle w:val="date-display-single1"/>
          <w:rFonts w:asciiTheme="minorHAnsi" w:hAnsiTheme="minorHAnsi" w:cstheme="minorHAnsi"/>
          <w:sz w:val="22"/>
          <w:szCs w:val="22"/>
        </w:rPr>
        <w:t>Dear Councilors:</w:t>
      </w:r>
    </w:p>
    <w:p w:rsidR="008270B0" w:rsidRPr="004F18EE" w:rsidRDefault="008270B0" w:rsidP="00EC79FA">
      <w:pPr>
        <w:pStyle w:val="Default"/>
        <w:rPr>
          <w:rStyle w:val="date-display-single1"/>
          <w:rFonts w:asciiTheme="minorHAnsi" w:hAnsiTheme="minorHAnsi" w:cstheme="minorHAnsi"/>
          <w:sz w:val="22"/>
          <w:szCs w:val="22"/>
        </w:rPr>
      </w:pPr>
    </w:p>
    <w:p w:rsidR="004F18EE" w:rsidRDefault="008270B0" w:rsidP="00EC79FA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Please find below links to </w:t>
      </w:r>
      <w:r w:rsidR="00FA1049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five</w:t>
      </w: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ALAC Statements adopted and submitted </w:t>
      </w:r>
      <w:r w:rsidR="00E22D66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to the Public C</w:t>
      </w: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omment</w:t>
      </w:r>
      <w:r w:rsidR="00E22D66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process</w:t>
      </w:r>
      <w:r w:rsid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.</w:t>
      </w:r>
      <w:r w:rsid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br/>
      </w:r>
    </w:p>
    <w:p w:rsidR="00156747" w:rsidRPr="004F18EE" w:rsidRDefault="005E6FA9" w:rsidP="00EC79FA">
      <w:pPr>
        <w:pStyle w:val="Default"/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</w:pPr>
      <w:r w:rsidRPr="00A825E5">
        <w:rPr>
          <w:rStyle w:val="date-display-single1"/>
          <w:rFonts w:asciiTheme="minorHAnsi" w:hAnsiTheme="minorHAnsi" w:cstheme="minorHAnsi"/>
          <w:b/>
          <w:color w:val="auto"/>
          <w:sz w:val="22"/>
          <w:szCs w:val="22"/>
        </w:rPr>
        <w:t xml:space="preserve">Item </w:t>
      </w:r>
      <w:r w:rsidR="002631B0" w:rsidRPr="00A825E5">
        <w:rPr>
          <w:rStyle w:val="date-display-single1"/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A825E5">
        <w:rPr>
          <w:rStyle w:val="date-display-single1"/>
          <w:rFonts w:asciiTheme="minorHAnsi" w:hAnsiTheme="minorHAnsi" w:cstheme="minorHAnsi"/>
          <w:b/>
          <w:color w:val="auto"/>
          <w:sz w:val="22"/>
          <w:szCs w:val="22"/>
        </w:rPr>
        <w:t>)</w:t>
      </w:r>
      <w:r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31B0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is a copy of my previous report on </w:t>
      </w:r>
      <w:r w:rsidR="00CE4A7A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the ALAC discussion concerning the ccNSO proposal for a joint meeting in Buenos Aires.</w:t>
      </w:r>
      <w:r w:rsidR="002631B0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There is an addendum noting </w:t>
      </w:r>
      <w:r w:rsidR="005C35B3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>related correspondence resulting from discussion of the subject at the September 24</w:t>
      </w:r>
      <w:r w:rsidR="005C35B3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  <w:vertAlign w:val="superscript"/>
        </w:rPr>
        <w:t>th</w:t>
      </w:r>
      <w:r w:rsidR="005C35B3" w:rsidRPr="004F18EE">
        <w:rPr>
          <w:rStyle w:val="date-display-single1"/>
          <w:rFonts w:asciiTheme="minorHAnsi" w:hAnsiTheme="minorHAnsi" w:cstheme="minorHAnsi"/>
          <w:color w:val="auto"/>
          <w:sz w:val="22"/>
          <w:szCs w:val="22"/>
        </w:rPr>
        <w:t xml:space="preserve"> ALAC Monthly Teleconference.</w:t>
      </w:r>
    </w:p>
    <w:p w:rsidR="003E2827" w:rsidRDefault="003E2827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156747" w:rsidRDefault="003E2827" w:rsidP="00156747">
      <w:pPr>
        <w:pStyle w:val="Default"/>
        <w:rPr>
          <w:sz w:val="28"/>
          <w:szCs w:val="28"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</w:r>
      <w:r w:rsidR="003405E6" w:rsidRPr="003405E6">
        <w:rPr>
          <w:rStyle w:val="date-display-single1"/>
          <w:rFonts w:cs="Arial"/>
          <w:b/>
          <w:sz w:val="22"/>
          <w:szCs w:val="22"/>
        </w:rPr>
        <w:t>9</w:t>
      </w:r>
      <w:r w:rsidR="003405E6" w:rsidRPr="003405E6">
        <w:rPr>
          <w:rStyle w:val="date-display-single1"/>
          <w:rFonts w:cs="Arial"/>
          <w:b/>
          <w:sz w:val="22"/>
          <w:szCs w:val="22"/>
          <w:vertAlign w:val="superscript"/>
        </w:rPr>
        <w:t>th</w:t>
      </w:r>
      <w:r w:rsidR="003405E6" w:rsidRPr="003405E6">
        <w:rPr>
          <w:rStyle w:val="date-display-single1"/>
          <w:rFonts w:cs="Arial"/>
          <w:b/>
          <w:sz w:val="22"/>
          <w:szCs w:val="22"/>
        </w:rPr>
        <w:t xml:space="preserve"> September 2013</w:t>
      </w:r>
      <w:r w:rsidR="003405E6" w:rsidRPr="00170B46">
        <w:rPr>
          <w:rStyle w:val="date-display-single1"/>
          <w:rFonts w:cs="Arial"/>
          <w:b/>
        </w:rPr>
        <w:t xml:space="preserve"> </w:t>
      </w:r>
      <w:r w:rsidR="008270B0" w:rsidRPr="00170B46">
        <w:rPr>
          <w:rStyle w:val="date-display-single1"/>
          <w:rFonts w:asciiTheme="minorHAnsi" w:hAnsiTheme="minorHAnsi" w:cs="Arial"/>
          <w:b/>
          <w:sz w:val="22"/>
          <w:szCs w:val="22"/>
        </w:rPr>
        <w:t>–</w:t>
      </w:r>
      <w:r w:rsidR="008270B0"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 </w:t>
      </w:r>
      <w:r w:rsidR="003405E6">
        <w:rPr>
          <w:b/>
          <w:bCs/>
          <w:sz w:val="28"/>
          <w:szCs w:val="28"/>
        </w:rPr>
        <w:t xml:space="preserve">At-Large Statement on the “Explore the Draft Next Generation gTLD Directory Services Model” </w:t>
      </w:r>
    </w:p>
    <w:p w:rsidR="00156747" w:rsidRDefault="00156747" w:rsidP="00156747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9" w:history="1">
        <w:r w:rsidRPr="00E22D66">
          <w:rPr>
            <w:rStyle w:val="Hyperlink"/>
            <w:rFonts w:ascii="Arial" w:hAnsi="Arial" w:cs="Arial"/>
            <w:b/>
          </w:rPr>
          <w:t>LINK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156747" w:rsidRDefault="00156747" w:rsidP="00156747">
      <w:pPr>
        <w:pStyle w:val="Default"/>
        <w:rPr>
          <w:sz w:val="28"/>
          <w:szCs w:val="28"/>
        </w:rPr>
      </w:pPr>
    </w:p>
    <w:p w:rsidR="007F10AE" w:rsidRDefault="00E22D66" w:rsidP="003405E6">
      <w:pPr>
        <w:pStyle w:val="Default"/>
        <w:rPr>
          <w:sz w:val="28"/>
          <w:szCs w:val="28"/>
        </w:rPr>
      </w:pPr>
      <w:r w:rsidRPr="00E22D66">
        <w:rPr>
          <w:rStyle w:val="date-display-single1"/>
          <w:rFonts w:cs="Arial"/>
          <w:b/>
        </w:rPr>
        <w:t>2)</w:t>
      </w:r>
      <w:r w:rsidRPr="00E22D66">
        <w:rPr>
          <w:rStyle w:val="date-display-single1"/>
          <w:rFonts w:cs="Arial"/>
          <w:b/>
        </w:rPr>
        <w:tab/>
      </w:r>
      <w:r w:rsidR="00FC32FE" w:rsidRPr="003405E6">
        <w:rPr>
          <w:rStyle w:val="date-display-single1"/>
          <w:rFonts w:cs="Arial"/>
          <w:b/>
          <w:sz w:val="22"/>
          <w:szCs w:val="22"/>
        </w:rPr>
        <w:t>9</w:t>
      </w:r>
      <w:r w:rsidR="00FC32FE" w:rsidRPr="003405E6">
        <w:rPr>
          <w:rStyle w:val="date-display-single1"/>
          <w:rFonts w:cs="Arial"/>
          <w:b/>
          <w:sz w:val="22"/>
          <w:szCs w:val="22"/>
          <w:vertAlign w:val="superscript"/>
        </w:rPr>
        <w:t>th</w:t>
      </w:r>
      <w:r w:rsidR="00FC32FE" w:rsidRPr="003405E6">
        <w:rPr>
          <w:rStyle w:val="date-display-single1"/>
          <w:rFonts w:cs="Arial"/>
          <w:b/>
          <w:sz w:val="22"/>
          <w:szCs w:val="22"/>
        </w:rPr>
        <w:t xml:space="preserve"> September </w:t>
      </w:r>
      <w:r w:rsidRPr="003405E6">
        <w:rPr>
          <w:rStyle w:val="date-display-single1"/>
          <w:rFonts w:cs="Arial"/>
          <w:b/>
          <w:sz w:val="22"/>
          <w:szCs w:val="22"/>
        </w:rPr>
        <w:t>2013 –</w:t>
      </w:r>
      <w:r w:rsidR="002A5A56">
        <w:rPr>
          <w:rStyle w:val="date-display-single1"/>
          <w:rFonts w:cs="Arial"/>
          <w:b/>
        </w:rPr>
        <w:t xml:space="preserve"> </w:t>
      </w:r>
      <w:r w:rsidR="002A5A56">
        <w:rPr>
          <w:b/>
          <w:bCs/>
          <w:sz w:val="28"/>
          <w:szCs w:val="28"/>
        </w:rPr>
        <w:t>ALAC Statement on the Community Priority Evaluation (C</w:t>
      </w:r>
      <w:r w:rsidR="003405E6">
        <w:rPr>
          <w:b/>
          <w:bCs/>
          <w:sz w:val="28"/>
          <w:szCs w:val="28"/>
        </w:rPr>
        <w:t>PE) Guidelines Update from ICANN</w:t>
      </w:r>
    </w:p>
    <w:p w:rsidR="00E22D66" w:rsidRDefault="00E22D66" w:rsidP="007F10AE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10" w:history="1">
        <w:r w:rsidRPr="00E22D66">
          <w:rPr>
            <w:rStyle w:val="Hyperlink"/>
            <w:rFonts w:ascii="Arial" w:hAnsi="Arial" w:cs="Arial"/>
            <w:b/>
          </w:rPr>
          <w:t>LINK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E22D66" w:rsidRDefault="00E22D66" w:rsidP="00C13482">
      <w:pPr>
        <w:pStyle w:val="Default"/>
        <w:rPr>
          <w:rStyle w:val="date-display-single1"/>
          <w:rFonts w:ascii="Arial" w:hAnsi="Arial" w:cs="Arial"/>
          <w:b/>
        </w:rPr>
      </w:pPr>
    </w:p>
    <w:p w:rsidR="00FC32FE" w:rsidRDefault="00A656B4" w:rsidP="00FC32FE">
      <w:pPr>
        <w:pStyle w:val="Default"/>
        <w:rPr>
          <w:sz w:val="28"/>
          <w:szCs w:val="28"/>
        </w:rPr>
      </w:pPr>
      <w:r w:rsidRPr="00E61166">
        <w:rPr>
          <w:rFonts w:eastAsia="Times New Roman" w:cs="Arial"/>
          <w:b/>
        </w:rPr>
        <w:t>3)</w:t>
      </w:r>
      <w:r w:rsidRPr="00E61166">
        <w:rPr>
          <w:rFonts w:eastAsia="Times New Roman" w:cs="Arial"/>
          <w:b/>
        </w:rPr>
        <w:tab/>
      </w:r>
      <w:r w:rsidR="00FC32FE" w:rsidRPr="003405E6">
        <w:rPr>
          <w:rFonts w:eastAsia="Times New Roman" w:cs="Arial"/>
          <w:b/>
          <w:sz w:val="22"/>
          <w:szCs w:val="22"/>
        </w:rPr>
        <w:t>11</w:t>
      </w:r>
      <w:r w:rsidR="00FC32FE" w:rsidRPr="003405E6">
        <w:rPr>
          <w:rFonts w:eastAsia="Times New Roman" w:cs="Arial"/>
          <w:b/>
          <w:sz w:val="22"/>
          <w:szCs w:val="22"/>
          <w:vertAlign w:val="superscript"/>
        </w:rPr>
        <w:t>th</w:t>
      </w:r>
      <w:r w:rsidR="00FC32FE" w:rsidRPr="003405E6">
        <w:rPr>
          <w:rFonts w:eastAsia="Times New Roman" w:cs="Arial"/>
          <w:b/>
          <w:sz w:val="22"/>
          <w:szCs w:val="22"/>
        </w:rPr>
        <w:t xml:space="preserve"> September</w:t>
      </w:r>
      <w:r w:rsidRPr="003405E6">
        <w:rPr>
          <w:rFonts w:eastAsia="Times New Roman" w:cs="Arial"/>
          <w:b/>
          <w:sz w:val="22"/>
          <w:szCs w:val="22"/>
        </w:rPr>
        <w:t xml:space="preserve"> 2013</w:t>
      </w:r>
      <w:r w:rsidRPr="003405E6">
        <w:rPr>
          <w:rFonts w:eastAsia="Times New Roman" w:cs="Arial"/>
          <w:sz w:val="22"/>
          <w:szCs w:val="22"/>
        </w:rPr>
        <w:t xml:space="preserve"> –</w:t>
      </w:r>
      <w:r w:rsidRPr="00A656B4">
        <w:rPr>
          <w:rFonts w:ascii="Arial" w:eastAsia="Times New Roman" w:hAnsi="Arial" w:cs="Arial"/>
        </w:rPr>
        <w:t xml:space="preserve"> </w:t>
      </w:r>
      <w:r w:rsidR="00FC32FE">
        <w:rPr>
          <w:b/>
          <w:bCs/>
          <w:sz w:val="28"/>
          <w:szCs w:val="28"/>
        </w:rPr>
        <w:t xml:space="preserve">At-Large Statement on the Rights Protection Mechanism (RPM) Requirements </w:t>
      </w:r>
    </w:p>
    <w:p w:rsidR="00A656B4" w:rsidRPr="005C35B3" w:rsidRDefault="00FC32FE" w:rsidP="00FC32FE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5C35B3">
        <w:rPr>
          <w:rStyle w:val="date-display-single1"/>
          <w:rFonts w:ascii="Arial" w:hAnsi="Arial" w:cs="Arial"/>
          <w:b/>
          <w:sz w:val="24"/>
          <w:szCs w:val="24"/>
        </w:rPr>
        <w:t xml:space="preserve"> </w:t>
      </w:r>
      <w:r w:rsidR="00A656B4" w:rsidRPr="005C35B3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1" w:history="1">
        <w:r w:rsidR="00A656B4" w:rsidRPr="005C35B3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="00A656B4" w:rsidRPr="005C35B3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095D86" w:rsidRDefault="00095D86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760DA4" w:rsidRDefault="00760DA4" w:rsidP="00FC32FE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>
        <w:rPr>
          <w:rFonts w:eastAsia="Times New Roman" w:cs="Arial"/>
          <w:b/>
        </w:rPr>
        <w:t>4</w:t>
      </w:r>
      <w:r w:rsidRPr="00E61166">
        <w:rPr>
          <w:rFonts w:eastAsia="Times New Roman" w:cs="Arial"/>
          <w:b/>
        </w:rPr>
        <w:t>)</w:t>
      </w:r>
      <w:r w:rsidRPr="00E61166">
        <w:rPr>
          <w:rFonts w:eastAsia="Times New Roman" w:cs="Arial"/>
          <w:b/>
        </w:rPr>
        <w:tab/>
      </w:r>
      <w:r w:rsidR="00FC32FE">
        <w:rPr>
          <w:rFonts w:eastAsia="Times New Roman" w:cs="Arial"/>
          <w:b/>
        </w:rPr>
        <w:t>16</w:t>
      </w:r>
      <w:r w:rsidR="00FC32FE" w:rsidRPr="00FC32FE">
        <w:rPr>
          <w:rFonts w:eastAsia="Times New Roman" w:cs="Arial"/>
          <w:b/>
          <w:vertAlign w:val="superscript"/>
        </w:rPr>
        <w:t>th</w:t>
      </w:r>
      <w:r w:rsidR="00FC32FE">
        <w:rPr>
          <w:rFonts w:eastAsia="Times New Roman" w:cs="Arial"/>
          <w:b/>
        </w:rPr>
        <w:t xml:space="preserve"> September</w:t>
      </w:r>
      <w:r w:rsidRPr="00170B46">
        <w:rPr>
          <w:rFonts w:eastAsia="Times New Roman" w:cs="Arial"/>
          <w:b/>
        </w:rPr>
        <w:t xml:space="preserve"> 2013</w:t>
      </w:r>
      <w:r w:rsidRPr="00170B46">
        <w:rPr>
          <w:rFonts w:eastAsia="Times New Roman" w:cs="Arial"/>
        </w:rPr>
        <w:t xml:space="preserve"> –</w:t>
      </w:r>
      <w:r w:rsidRPr="00A656B4">
        <w:rPr>
          <w:rFonts w:ascii="Arial" w:eastAsia="Times New Roman" w:hAnsi="Arial" w:cs="Arial"/>
        </w:rPr>
        <w:t xml:space="preserve"> </w:t>
      </w:r>
      <w:r w:rsidR="00FC32FE" w:rsidRPr="003405E6">
        <w:rPr>
          <w:b/>
          <w:bCs/>
          <w:sz w:val="28"/>
          <w:szCs w:val="28"/>
        </w:rPr>
        <w:t>At-Large Statement on the Confusingly Similar gTLDs</w:t>
      </w:r>
      <w:r w:rsidR="00FC32FE">
        <w:rPr>
          <w:b/>
          <w:bCs/>
          <w:sz w:val="28"/>
          <w:szCs w:val="28"/>
        </w:rPr>
        <w:t xml:space="preserve"> </w:t>
      </w:r>
      <w:r w:rsidRPr="005C35B3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2" w:history="1">
        <w:r w:rsidRPr="005C35B3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5C35B3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50369A" w:rsidRDefault="0050369A" w:rsidP="00760DA4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50369A" w:rsidRDefault="0050369A" w:rsidP="00FC32FE">
      <w:pPr>
        <w:pStyle w:val="Default"/>
        <w:rPr>
          <w:rStyle w:val="date-display-single1"/>
          <w:rFonts w:ascii="Arial" w:hAnsi="Arial" w:cs="Arial"/>
          <w:b/>
        </w:rPr>
      </w:pPr>
      <w:r>
        <w:rPr>
          <w:rFonts w:eastAsia="Times New Roman" w:cs="Arial"/>
          <w:b/>
        </w:rPr>
        <w:t>5</w:t>
      </w:r>
      <w:r w:rsidRPr="00E61166">
        <w:rPr>
          <w:rFonts w:eastAsia="Times New Roman" w:cs="Arial"/>
          <w:b/>
        </w:rPr>
        <w:t>)</w:t>
      </w:r>
      <w:r w:rsidRPr="00E61166">
        <w:rPr>
          <w:rFonts w:eastAsia="Times New Roman" w:cs="Arial"/>
          <w:b/>
        </w:rPr>
        <w:tab/>
      </w:r>
      <w:r w:rsidRPr="003405E6">
        <w:rPr>
          <w:rFonts w:asciiTheme="minorHAnsi" w:eastAsia="Times New Roman" w:hAnsiTheme="minorHAnsi" w:cs="Arial"/>
          <w:b/>
          <w:sz w:val="22"/>
          <w:szCs w:val="22"/>
        </w:rPr>
        <w:t>2</w:t>
      </w:r>
      <w:r w:rsidR="00FC32FE" w:rsidRPr="003405E6">
        <w:rPr>
          <w:rFonts w:asciiTheme="minorHAnsi" w:eastAsia="Times New Roman" w:hAnsiTheme="minorHAnsi" w:cs="Arial"/>
          <w:b/>
          <w:sz w:val="22"/>
          <w:szCs w:val="22"/>
        </w:rPr>
        <w:t>7</w:t>
      </w:r>
      <w:r w:rsidR="00FC32FE" w:rsidRPr="003405E6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th</w:t>
      </w:r>
      <w:r w:rsidR="00FC32FE" w:rsidRPr="003405E6">
        <w:rPr>
          <w:rFonts w:asciiTheme="minorHAnsi" w:eastAsia="Times New Roman" w:hAnsiTheme="minorHAnsi" w:cs="Arial"/>
          <w:b/>
          <w:sz w:val="22"/>
          <w:szCs w:val="22"/>
        </w:rPr>
        <w:t xml:space="preserve"> September</w:t>
      </w:r>
      <w:r w:rsidRPr="003405E6">
        <w:rPr>
          <w:rFonts w:asciiTheme="minorHAnsi" w:eastAsia="Times New Roman" w:hAnsiTheme="minorHAnsi" w:cs="Arial"/>
          <w:b/>
          <w:sz w:val="22"/>
          <w:szCs w:val="22"/>
        </w:rPr>
        <w:t xml:space="preserve"> 2013</w:t>
      </w:r>
      <w:r w:rsidRPr="003405E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 w:rsidRPr="00A656B4">
        <w:rPr>
          <w:rFonts w:ascii="Arial" w:eastAsia="Times New Roman" w:hAnsi="Arial" w:cs="Arial"/>
        </w:rPr>
        <w:t xml:space="preserve"> </w:t>
      </w:r>
      <w:r w:rsidR="00FC32FE" w:rsidRPr="003405E6">
        <w:rPr>
          <w:b/>
          <w:bCs/>
          <w:sz w:val="28"/>
          <w:szCs w:val="28"/>
        </w:rPr>
        <w:t>ALAC Statement on the DNS Risk Management Framework Report</w:t>
      </w:r>
    </w:p>
    <w:p w:rsidR="0050369A" w:rsidRPr="005C35B3" w:rsidRDefault="0050369A" w:rsidP="0050369A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  <w:r w:rsidRPr="005C35B3">
        <w:rPr>
          <w:rStyle w:val="date-display-single1"/>
          <w:rFonts w:ascii="Arial" w:hAnsi="Arial" w:cs="Arial"/>
          <w:b/>
          <w:sz w:val="24"/>
          <w:szCs w:val="24"/>
        </w:rPr>
        <w:t>[</w:t>
      </w:r>
      <w:hyperlink r:id="rId13" w:history="1">
        <w:r w:rsidR="00FC32FE" w:rsidRPr="005C35B3">
          <w:rPr>
            <w:rStyle w:val="Hyperlink"/>
            <w:rFonts w:ascii="Arial" w:hAnsi="Arial" w:cs="Arial"/>
            <w:b/>
            <w:sz w:val="24"/>
            <w:szCs w:val="24"/>
          </w:rPr>
          <w:t>LINK</w:t>
        </w:r>
      </w:hyperlink>
      <w:r w:rsidRPr="005C35B3">
        <w:rPr>
          <w:rStyle w:val="date-display-single1"/>
          <w:rFonts w:ascii="Arial" w:hAnsi="Arial" w:cs="Arial"/>
          <w:b/>
          <w:sz w:val="24"/>
          <w:szCs w:val="24"/>
        </w:rPr>
        <w:t>]</w:t>
      </w:r>
    </w:p>
    <w:p w:rsidR="0050369A" w:rsidRPr="00760DA4" w:rsidRDefault="0050369A" w:rsidP="00760DA4">
      <w:pPr>
        <w:autoSpaceDE w:val="0"/>
        <w:autoSpaceDN w:val="0"/>
        <w:adjustRightInd w:val="0"/>
        <w:spacing w:after="0" w:line="240" w:lineRule="auto"/>
        <w:rPr>
          <w:rStyle w:val="date-display-single1"/>
          <w:rFonts w:ascii="Arial" w:hAnsi="Arial" w:cs="Arial"/>
          <w:b/>
          <w:sz w:val="24"/>
          <w:szCs w:val="24"/>
        </w:rPr>
      </w:pPr>
    </w:p>
    <w:p w:rsidR="00A73340" w:rsidRDefault="0050369A" w:rsidP="00A73340">
      <w:pPr>
        <w:pStyle w:val="Default"/>
        <w:rPr>
          <w:rStyle w:val="date-display-single1"/>
          <w:rFonts w:ascii="Arial" w:hAnsi="Arial" w:cs="Arial"/>
          <w:b/>
        </w:rPr>
      </w:pPr>
      <w:r w:rsidRPr="005C35B3">
        <w:rPr>
          <w:rFonts w:eastAsia="Times New Roman" w:cs="Arial"/>
          <w:b/>
          <w:color w:val="auto"/>
        </w:rPr>
        <w:t>6</w:t>
      </w:r>
      <w:r w:rsidRPr="005C35B3">
        <w:rPr>
          <w:rFonts w:asciiTheme="minorHAnsi" w:eastAsia="Times New Roman" w:hAnsiTheme="minorHAnsi" w:cs="Arial"/>
          <w:b/>
          <w:color w:val="auto"/>
        </w:rPr>
        <w:t>)</w:t>
      </w:r>
      <w:r w:rsidRPr="005C35B3">
        <w:rPr>
          <w:rFonts w:asciiTheme="minorHAnsi" w:eastAsia="Times New Roman" w:hAnsiTheme="minorHAnsi" w:cs="Arial"/>
          <w:b/>
          <w:color w:val="auto"/>
        </w:rPr>
        <w:tab/>
      </w:r>
      <w:r w:rsidR="00A73340" w:rsidRPr="00170B46">
        <w:rPr>
          <w:rFonts w:asciiTheme="minorHAnsi" w:eastAsia="Times New Roman" w:hAnsiTheme="minorHAnsi" w:cs="Arial"/>
          <w:b/>
          <w:sz w:val="22"/>
          <w:szCs w:val="22"/>
        </w:rPr>
        <w:t>27</w:t>
      </w:r>
      <w:r w:rsidR="00A73340" w:rsidRPr="00170B46">
        <w:rPr>
          <w:rFonts w:asciiTheme="minorHAnsi" w:eastAsia="Times New Roman" w:hAnsiTheme="minorHAnsi" w:cs="Arial"/>
          <w:b/>
          <w:sz w:val="22"/>
          <w:szCs w:val="22"/>
          <w:vertAlign w:val="superscript"/>
        </w:rPr>
        <w:t>th</w:t>
      </w:r>
      <w:r w:rsidR="00A73340" w:rsidRPr="00170B46">
        <w:rPr>
          <w:rFonts w:asciiTheme="minorHAnsi" w:eastAsia="Times New Roman" w:hAnsiTheme="minorHAnsi" w:cs="Arial"/>
          <w:b/>
          <w:sz w:val="22"/>
          <w:szCs w:val="22"/>
        </w:rPr>
        <w:t xml:space="preserve"> August 2013</w:t>
      </w:r>
      <w:r w:rsidR="00A73340" w:rsidRPr="00170B46">
        <w:rPr>
          <w:rFonts w:asciiTheme="minorHAnsi" w:eastAsia="Times New Roman" w:hAnsiTheme="minorHAnsi" w:cs="Arial"/>
          <w:sz w:val="22"/>
          <w:szCs w:val="22"/>
        </w:rPr>
        <w:t xml:space="preserve"> –</w:t>
      </w:r>
      <w:r w:rsidR="00A73340" w:rsidRPr="00A656B4">
        <w:rPr>
          <w:rFonts w:ascii="Arial" w:eastAsia="Times New Roman" w:hAnsi="Arial" w:cs="Arial"/>
          <w:sz w:val="22"/>
          <w:szCs w:val="22"/>
        </w:rPr>
        <w:t xml:space="preserve"> </w:t>
      </w:r>
      <w:r w:rsidR="00257E44">
        <w:rPr>
          <w:b/>
          <w:bCs/>
          <w:sz w:val="28"/>
          <w:szCs w:val="28"/>
        </w:rPr>
        <w:t xml:space="preserve">Joint ALAC ccNSO Meeting at ICANN 48 in Buenos Aires </w:t>
      </w:r>
    </w:p>
    <w:p w:rsidR="008A3D60" w:rsidRDefault="008A3D60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FB2C78" w:rsidRPr="004F18EE" w:rsidRDefault="00A825E5" w:rsidP="00257E44">
      <w:pPr>
        <w:spacing w:after="0" w:line="240" w:lineRule="auto"/>
        <w:rPr>
          <w:rFonts w:ascii="Calibri" w:eastAsia="Times New Roman" w:hAnsi="Calibri" w:cs="Times New Roman"/>
          <w:b/>
          <w:i/>
          <w:sz w:val="20"/>
          <w:szCs w:val="24"/>
        </w:rPr>
      </w:pPr>
      <w:r>
        <w:rPr>
          <w:rFonts w:ascii="Calibri" w:eastAsia="Times New Roman" w:hAnsi="Calibri" w:cs="Times New Roman"/>
          <w:b/>
          <w:i/>
          <w:sz w:val="20"/>
          <w:szCs w:val="24"/>
        </w:rPr>
        <w:t>[</w:t>
      </w:r>
      <w:r w:rsidR="00257E44" w:rsidRPr="004F18EE">
        <w:rPr>
          <w:rFonts w:ascii="Calibri" w:eastAsia="Times New Roman" w:hAnsi="Calibri" w:cs="Times New Roman"/>
          <w:b/>
          <w:i/>
          <w:sz w:val="20"/>
          <w:szCs w:val="24"/>
        </w:rPr>
        <w:t>At the August 27</w:t>
      </w:r>
      <w:r w:rsidR="00257E44" w:rsidRPr="004F18EE">
        <w:rPr>
          <w:rFonts w:ascii="Calibri" w:eastAsia="Times New Roman" w:hAnsi="Calibri" w:cs="Times New Roman"/>
          <w:b/>
          <w:i/>
          <w:sz w:val="20"/>
          <w:szCs w:val="24"/>
          <w:vertAlign w:val="superscript"/>
        </w:rPr>
        <w:t>th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ALAC Meeting, t</w:t>
      </w:r>
      <w:r w:rsidR="00257E44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he ccNSO invitation to a </w:t>
      </w:r>
      <w:r w:rsidR="00FB2C78" w:rsidRPr="004F18EE">
        <w:rPr>
          <w:rFonts w:ascii="Calibri" w:eastAsia="Times New Roman" w:hAnsi="Calibri" w:cs="Times New Roman"/>
          <w:b/>
          <w:i/>
          <w:sz w:val="20"/>
          <w:szCs w:val="24"/>
        </w:rPr>
        <w:t>joint Me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>eting of ALAC / ccNSO</w:t>
      </w:r>
      <w:r w:rsidR="000B1D08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at the ICANN 48 in BA, 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was discussed. </w:t>
      </w:r>
      <w:r w:rsidR="005C35B3" w:rsidRPr="004F18EE">
        <w:rPr>
          <w:rFonts w:ascii="Calibri" w:eastAsia="Times New Roman" w:hAnsi="Calibri" w:cs="Times New Roman"/>
          <w:sz w:val="20"/>
          <w:szCs w:val="24"/>
        </w:rPr>
        <w:t>[</w:t>
      </w:r>
      <w:proofErr w:type="gramStart"/>
      <w:r w:rsidR="005C35B3" w:rsidRPr="004F18EE">
        <w:rPr>
          <w:rFonts w:ascii="Calibri" w:eastAsia="Times New Roman" w:hAnsi="Calibri" w:cs="Times New Roman"/>
          <w:sz w:val="20"/>
          <w:szCs w:val="24"/>
        </w:rPr>
        <w:t>snip</w:t>
      </w:r>
      <w:proofErr w:type="gramEnd"/>
      <w:r w:rsidR="005C35B3" w:rsidRPr="004F18EE">
        <w:rPr>
          <w:rFonts w:ascii="Calibri" w:eastAsia="Times New Roman" w:hAnsi="Calibri" w:cs="Times New Roman"/>
          <w:sz w:val="20"/>
          <w:szCs w:val="24"/>
        </w:rPr>
        <w:t>]</w:t>
      </w:r>
      <w:r w:rsidR="005C35B3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</w:t>
      </w:r>
      <w:r w:rsid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</w:t>
      </w:r>
      <w:r w:rsidR="005C35B3" w:rsidRPr="004F18EE">
        <w:rPr>
          <w:rFonts w:ascii="Calibri" w:eastAsia="Times New Roman" w:hAnsi="Calibri" w:cs="Times New Roman"/>
          <w:b/>
          <w:i/>
          <w:sz w:val="20"/>
          <w:szCs w:val="24"/>
        </w:rPr>
        <w:t>I</w:t>
      </w:r>
      <w:r w:rsidR="00FB2C78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t was </w:t>
      </w:r>
      <w:r w:rsidR="000B1D08" w:rsidRPr="004F18EE">
        <w:rPr>
          <w:rFonts w:ascii="Calibri" w:eastAsia="Times New Roman" w:hAnsi="Calibri" w:cs="Times New Roman"/>
          <w:b/>
          <w:i/>
          <w:sz w:val="20"/>
          <w:szCs w:val="24"/>
        </w:rPr>
        <w:t>suggested</w:t>
      </w:r>
      <w:r w:rsidR="00FB2C78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that </w:t>
      </w:r>
      <w:r w:rsidR="00CE4A7A" w:rsidRPr="004F18EE">
        <w:rPr>
          <w:rFonts w:ascii="Calibri" w:eastAsia="Times New Roman" w:hAnsi="Calibri" w:cs="Times New Roman"/>
          <w:b/>
          <w:i/>
          <w:sz w:val="20"/>
          <w:szCs w:val="24"/>
        </w:rPr>
        <w:t>the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</w:t>
      </w:r>
      <w:r w:rsidR="00CE4A7A" w:rsidRPr="004F18EE">
        <w:rPr>
          <w:rFonts w:ascii="Calibri" w:eastAsia="Times New Roman" w:hAnsi="Calibri" w:cs="Times New Roman"/>
          <w:b/>
          <w:i/>
          <w:sz w:val="20"/>
          <w:szCs w:val="24"/>
        </w:rPr>
        <w:t>Prep G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roup to plan and prepare such a meeting should include Liaisons </w:t>
      </w:r>
      <w:r w:rsidR="00FB2C78" w:rsidRPr="004F18EE">
        <w:rPr>
          <w:rFonts w:ascii="Calibri" w:eastAsia="Times New Roman" w:hAnsi="Calibri" w:cs="Times New Roman"/>
          <w:b/>
          <w:i/>
          <w:sz w:val="20"/>
          <w:szCs w:val="24"/>
        </w:rPr>
        <w:t>(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>Cheryl Langdon Orr</w:t>
      </w:r>
      <w:r w:rsidR="00FB2C78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and 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>Ron Sherwood</w:t>
      </w:r>
      <w:r w:rsidR="00FB2C78" w:rsidRPr="004F18EE">
        <w:rPr>
          <w:rFonts w:ascii="Calibri" w:eastAsia="Times New Roman" w:hAnsi="Calibri" w:cs="Times New Roman"/>
          <w:b/>
          <w:i/>
          <w:sz w:val="20"/>
          <w:szCs w:val="24"/>
        </w:rPr>
        <w:t>) plus a VC from each constituency</w:t>
      </w:r>
      <w:r w:rsidR="009A60ED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and a staf</w:t>
      </w:r>
      <w:r w:rsidR="00F25BF7" w:rsidRPr="004F18EE">
        <w:rPr>
          <w:rFonts w:ascii="Calibri" w:eastAsia="Times New Roman" w:hAnsi="Calibri" w:cs="Times New Roman"/>
          <w:b/>
          <w:i/>
          <w:sz w:val="20"/>
          <w:szCs w:val="24"/>
        </w:rPr>
        <w:t>f member</w:t>
      </w:r>
      <w:r w:rsidR="00FB2C78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from each constituency (possibly Heidi Ullrich and Bart Boswinkel</w:t>
      </w:r>
      <w:r w:rsidR="000B1D08" w:rsidRPr="004F18EE">
        <w:rPr>
          <w:rFonts w:ascii="Calibri" w:eastAsia="Times New Roman" w:hAnsi="Calibri" w:cs="Times New Roman"/>
          <w:b/>
          <w:i/>
          <w:sz w:val="20"/>
          <w:szCs w:val="24"/>
        </w:rPr>
        <w:t>)</w:t>
      </w:r>
      <w:r w:rsidR="00FB2C78" w:rsidRPr="004F18EE">
        <w:rPr>
          <w:rFonts w:ascii="Calibri" w:eastAsia="Times New Roman" w:hAnsi="Calibri" w:cs="Times New Roman"/>
          <w:b/>
          <w:i/>
          <w:sz w:val="20"/>
          <w:szCs w:val="24"/>
        </w:rPr>
        <w:t>.</w:t>
      </w:r>
      <w:r w:rsidR="000B1D08"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</w:t>
      </w:r>
    </w:p>
    <w:p w:rsidR="000B1D08" w:rsidRPr="004F18EE" w:rsidRDefault="000B1D08" w:rsidP="00257E44">
      <w:pPr>
        <w:spacing w:after="0" w:line="240" w:lineRule="auto"/>
        <w:rPr>
          <w:rFonts w:ascii="Calibri" w:eastAsia="Times New Roman" w:hAnsi="Calibri" w:cs="Times New Roman"/>
          <w:b/>
          <w:i/>
          <w:sz w:val="20"/>
          <w:szCs w:val="24"/>
        </w:rPr>
      </w:pPr>
    </w:p>
    <w:p w:rsidR="000B1D08" w:rsidRPr="004F18EE" w:rsidRDefault="000B1D08" w:rsidP="00257E44">
      <w:pPr>
        <w:spacing w:after="0" w:line="240" w:lineRule="auto"/>
        <w:rPr>
          <w:rFonts w:ascii="Calibri" w:eastAsia="Times New Roman" w:hAnsi="Calibri" w:cs="Times New Roman"/>
          <w:b/>
          <w:i/>
          <w:sz w:val="20"/>
          <w:szCs w:val="24"/>
        </w:rPr>
      </w:pPr>
      <w:r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It was </w:t>
      </w:r>
      <w:r w:rsidR="004F18EE">
        <w:rPr>
          <w:rFonts w:ascii="Calibri" w:eastAsia="Times New Roman" w:hAnsi="Calibri" w:cs="Times New Roman"/>
          <w:b/>
          <w:i/>
          <w:sz w:val="20"/>
          <w:szCs w:val="24"/>
        </w:rPr>
        <w:t>also s</w:t>
      </w:r>
      <w:r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uggested that the </w:t>
      </w:r>
      <w:r w:rsidR="004F18EE">
        <w:rPr>
          <w:rFonts w:ascii="Calibri" w:eastAsia="Times New Roman" w:hAnsi="Calibri" w:cs="Times New Roman"/>
          <w:b/>
          <w:i/>
          <w:sz w:val="20"/>
          <w:szCs w:val="24"/>
        </w:rPr>
        <w:t>“</w:t>
      </w:r>
      <w:r w:rsidR="00CE4A7A" w:rsidRPr="004F18EE">
        <w:rPr>
          <w:rFonts w:ascii="Calibri" w:eastAsia="Times New Roman" w:hAnsi="Calibri" w:cs="Times New Roman"/>
          <w:b/>
          <w:i/>
          <w:sz w:val="20"/>
          <w:szCs w:val="24"/>
        </w:rPr>
        <w:t>P</w:t>
      </w:r>
      <w:r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rep </w:t>
      </w:r>
      <w:r w:rsidR="00CE4A7A" w:rsidRPr="004F18EE">
        <w:rPr>
          <w:rFonts w:ascii="Calibri" w:eastAsia="Times New Roman" w:hAnsi="Calibri" w:cs="Times New Roman"/>
          <w:b/>
          <w:i/>
          <w:sz w:val="20"/>
          <w:szCs w:val="24"/>
        </w:rPr>
        <w:t>Group</w:t>
      </w:r>
      <w:r w:rsidR="004F18EE">
        <w:rPr>
          <w:rFonts w:ascii="Calibri" w:eastAsia="Times New Roman" w:hAnsi="Calibri" w:cs="Times New Roman"/>
          <w:b/>
          <w:i/>
          <w:sz w:val="20"/>
          <w:szCs w:val="24"/>
        </w:rPr>
        <w:t>”</w:t>
      </w:r>
      <w:r w:rsidRPr="004F18EE">
        <w:rPr>
          <w:rFonts w:ascii="Calibri" w:eastAsia="Times New Roman" w:hAnsi="Calibri" w:cs="Times New Roman"/>
          <w:b/>
          <w:i/>
          <w:sz w:val="20"/>
          <w:szCs w:val="24"/>
        </w:rPr>
        <w:t xml:space="preserve"> determine what items of common interest would be included in an agenda for the joint meeting; whether the meeting participants would be representatives of the two communities, or would all community members be in</w:t>
      </w:r>
      <w:r w:rsidR="00CE4A7A" w:rsidRPr="004F18EE">
        <w:rPr>
          <w:rFonts w:ascii="Calibri" w:eastAsia="Times New Roman" w:hAnsi="Calibri" w:cs="Times New Roman"/>
          <w:b/>
          <w:i/>
          <w:sz w:val="20"/>
          <w:szCs w:val="24"/>
        </w:rPr>
        <w:t>vited</w:t>
      </w:r>
      <w:r w:rsidRPr="004F18EE">
        <w:rPr>
          <w:rFonts w:ascii="Calibri" w:eastAsia="Times New Roman" w:hAnsi="Calibri" w:cs="Times New Roman"/>
          <w:b/>
          <w:i/>
          <w:sz w:val="20"/>
          <w:szCs w:val="24"/>
        </w:rPr>
        <w:t>; and the possible day and time for the joint meeting.</w:t>
      </w:r>
      <w:r w:rsidR="00A825E5">
        <w:rPr>
          <w:rFonts w:ascii="Calibri" w:eastAsia="Times New Roman" w:hAnsi="Calibri" w:cs="Times New Roman"/>
          <w:b/>
          <w:i/>
          <w:sz w:val="20"/>
          <w:szCs w:val="24"/>
        </w:rPr>
        <w:t>]</w:t>
      </w:r>
    </w:p>
    <w:p w:rsidR="00257E44" w:rsidRDefault="00257E44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</w:p>
    <w:p w:rsidR="00A825E5" w:rsidRDefault="00A825E5" w:rsidP="00135AA7">
      <w:pPr>
        <w:pStyle w:val="Default"/>
        <w:rPr>
          <w:rStyle w:val="date-display-single1"/>
          <w:rFonts w:ascii="Arial" w:hAnsi="Arial" w:cs="Arial"/>
          <w:b/>
          <w:sz w:val="16"/>
          <w:szCs w:val="16"/>
        </w:rPr>
      </w:pPr>
    </w:p>
    <w:p w:rsidR="00257E44" w:rsidRPr="004F18EE" w:rsidRDefault="004F18EE" w:rsidP="00135AA7">
      <w:pPr>
        <w:pStyle w:val="Default"/>
        <w:rPr>
          <w:rStyle w:val="date-display-single1"/>
          <w:rFonts w:ascii="Arial" w:hAnsi="Arial" w:cs="Arial"/>
          <w:b/>
          <w:sz w:val="16"/>
          <w:szCs w:val="16"/>
        </w:rPr>
      </w:pPr>
      <w:r w:rsidRPr="004F18EE">
        <w:rPr>
          <w:rStyle w:val="date-display-single1"/>
          <w:rFonts w:ascii="Arial" w:hAnsi="Arial" w:cs="Arial"/>
          <w:b/>
          <w:sz w:val="16"/>
          <w:szCs w:val="16"/>
        </w:rPr>
        <w:t>Please see addendum below for an update on item 6)</w:t>
      </w:r>
    </w:p>
    <w:p w:rsidR="00431D81" w:rsidRDefault="00431D81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</w:p>
    <w:p w:rsidR="004F18EE" w:rsidRPr="00170B46" w:rsidRDefault="004F18EE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 xml:space="preserve">Respectfully submitted </w:t>
      </w:r>
    </w:p>
    <w:p w:rsidR="004F18EE" w:rsidRDefault="004F18EE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>By Ron Sherwood (ccNSO/ALAC Liaison)</w:t>
      </w:r>
    </w:p>
    <w:p w:rsidR="006D7D89" w:rsidRDefault="006D7D89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</w:rPr>
      </w:pPr>
    </w:p>
    <w:p w:rsidR="004F18EE" w:rsidRDefault="00A825E5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</w:rPr>
      </w:pPr>
      <w:r>
        <w:rPr>
          <w:rFonts w:ascii="Calibri" w:eastAsia="Times New Roman" w:hAnsi="Calibri" w:cs="Times New Roman"/>
          <w:b/>
          <w:color w:val="222222"/>
        </w:rPr>
        <w:lastRenderedPageBreak/>
        <w:t>Addendum to Item 6) above:</w:t>
      </w:r>
    </w:p>
    <w:p w:rsidR="004F18EE" w:rsidRDefault="004F18EE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</w:rPr>
      </w:pPr>
    </w:p>
    <w:p w:rsidR="00A825E5" w:rsidRDefault="00A825E5" w:rsidP="004F18E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Joint ALAC ccNSO Meeting at ICANN 48 in Buenos</w:t>
      </w:r>
    </w:p>
    <w:p w:rsidR="00A825E5" w:rsidRDefault="00A825E5" w:rsidP="004F18E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(Subsequent correspondence):</w:t>
      </w:r>
    </w:p>
    <w:p w:rsidR="00A825E5" w:rsidRDefault="00A825E5" w:rsidP="004F18EE">
      <w:pPr>
        <w:pStyle w:val="Default"/>
        <w:rPr>
          <w:rFonts w:eastAsia="Times New Roman" w:cs="Times New Roman"/>
          <w:b/>
          <w:color w:val="222222"/>
        </w:rPr>
      </w:pPr>
    </w:p>
    <w:p w:rsidR="004F18EE" w:rsidRDefault="005C35B3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>
        <w:rPr>
          <w:rFonts w:eastAsia="Times New Roman" w:cs="Times New Roman"/>
          <w:b/>
          <w:color w:val="222222"/>
        </w:rPr>
        <w:t>On September 25</w:t>
      </w:r>
      <w:r w:rsidRPr="005C35B3">
        <w:rPr>
          <w:rFonts w:eastAsia="Times New Roman" w:cs="Times New Roman"/>
          <w:b/>
          <w:color w:val="222222"/>
          <w:vertAlign w:val="superscript"/>
        </w:rPr>
        <w:t>th</w:t>
      </w:r>
      <w:r>
        <w:rPr>
          <w:rFonts w:eastAsia="Times New Roman" w:cs="Times New Roman"/>
          <w:b/>
          <w:color w:val="222222"/>
        </w:rPr>
        <w:t xml:space="preserve"> </w:t>
      </w:r>
      <w:r w:rsidRPr="005C35B3">
        <w:rPr>
          <w:rFonts w:eastAsia="Times New Roman" w:cs="Times New Roman"/>
          <w:b/>
          <w:color w:val="222222"/>
        </w:rPr>
        <w:t>Heidi Ullrich wrote:</w:t>
      </w:r>
      <w:r w:rsidR="004F18EE" w:rsidRPr="004F18EE">
        <w:rPr>
          <w:rStyle w:val="date-display-single1"/>
          <w:rFonts w:asciiTheme="minorHAnsi" w:hAnsiTheme="minorHAnsi" w:cs="Arial"/>
          <w:sz w:val="16"/>
          <w:szCs w:val="16"/>
        </w:rPr>
        <w:t xml:space="preserve"> </w:t>
      </w:r>
    </w:p>
    <w:p w:rsidR="005C35B3" w:rsidRDefault="005C35B3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Hi Cheryl, Ron and Bart,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 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 xml:space="preserve">As discussed during today’s </w:t>
      </w:r>
      <w:proofErr w:type="spellStart"/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ExCom</w:t>
      </w:r>
      <w:proofErr w:type="spellEnd"/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 xml:space="preserve"> meeting, the two options for the</w:t>
      </w: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 ALAC </w:t>
      </w: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meeting with the</w:t>
      </w: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 ccNSO </w:t>
      </w: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are (from the</w:t>
      </w: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 ALAC</w:t>
      </w:r>
      <w:r w:rsidR="005C35B3" w:rsidRPr="004F18EE">
        <w:rPr>
          <w:rFonts w:ascii="Calibri" w:eastAsia="Times New Roman" w:hAnsi="Calibri" w:cs="Times New Roman"/>
          <w:b/>
          <w:i/>
          <w:color w:val="222222"/>
          <w:sz w:val="20"/>
        </w:rPr>
        <w:t xml:space="preserve"> </w:t>
      </w: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side):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 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Tuesday, 19 November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12:30-13:30 </w:t>
      </w: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 xml:space="preserve">– Working lunch – just </w:t>
      </w:r>
      <w:proofErr w:type="spellStart"/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ExCom</w:t>
      </w:r>
      <w:proofErr w:type="spellEnd"/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 xml:space="preserve"> + liaisons and</w:t>
      </w: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 ccNSO </w:t>
      </w: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leadership?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 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Wednesday, 19 November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16:30-17:15 </w:t>
      </w: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– during</w:t>
      </w:r>
      <w:r w:rsidRPr="004F18EE">
        <w:rPr>
          <w:rFonts w:ascii="Calibri" w:eastAsia="Times New Roman" w:hAnsi="Calibri" w:cs="Times New Roman"/>
          <w:b/>
          <w:i/>
          <w:color w:val="222222"/>
          <w:sz w:val="20"/>
        </w:rPr>
        <w:t> ALAC </w:t>
      </w: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Policy Session Part II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 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Could you please let me know what you think the best option might be?</w:t>
      </w:r>
    </w:p>
    <w:p w:rsidR="004F18EE" w:rsidRDefault="00431D81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431D81">
        <w:rPr>
          <w:rFonts w:eastAsia="Times New Roman" w:cs="Times New Roman"/>
          <w:b/>
          <w:i/>
          <w:color w:val="222222"/>
          <w:sz w:val="20"/>
          <w:szCs w:val="22"/>
        </w:rPr>
        <w:t> 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Kind regards,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222222"/>
          <w:sz w:val="20"/>
        </w:rPr>
      </w:pPr>
      <w:r w:rsidRPr="00431D81">
        <w:rPr>
          <w:rFonts w:ascii="Calibri" w:eastAsia="Times New Roman" w:hAnsi="Calibri" w:cs="Times New Roman"/>
          <w:b/>
          <w:i/>
          <w:color w:val="222222"/>
          <w:sz w:val="20"/>
        </w:rPr>
        <w:t>Heidi</w:t>
      </w:r>
    </w:p>
    <w:p w:rsidR="00431D81" w:rsidRDefault="004F18EE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>
        <w:rPr>
          <w:rStyle w:val="date-display-single1"/>
          <w:rFonts w:asciiTheme="minorHAnsi" w:hAnsiTheme="minorHAnsi" w:cs="Arial"/>
          <w:sz w:val="16"/>
          <w:szCs w:val="16"/>
        </w:rPr>
        <w:t>----------------------</w:t>
      </w:r>
    </w:p>
    <w:p w:rsidR="004F18EE" w:rsidRDefault="004F18EE" w:rsidP="00135AA7">
      <w:pPr>
        <w:pStyle w:val="Default"/>
        <w:rPr>
          <w:rStyle w:val="date-display-single1"/>
          <w:rFonts w:asciiTheme="minorHAnsi" w:hAnsiTheme="minorHAnsi" w:cs="Arial"/>
          <w:b/>
          <w:sz w:val="22"/>
          <w:szCs w:val="22"/>
        </w:rPr>
      </w:pPr>
    </w:p>
    <w:p w:rsidR="00431D81" w:rsidRDefault="00A825E5" w:rsidP="00135AA7">
      <w:pPr>
        <w:pStyle w:val="Default"/>
        <w:rPr>
          <w:rStyle w:val="date-display-single1"/>
          <w:rFonts w:asciiTheme="minorHAnsi" w:hAnsiTheme="minorHAnsi" w:cs="Arial"/>
          <w:b/>
          <w:sz w:val="22"/>
          <w:szCs w:val="22"/>
        </w:rPr>
      </w:pPr>
      <w:r>
        <w:rPr>
          <w:rFonts w:eastAsia="Times New Roman" w:cs="Times New Roman"/>
          <w:b/>
          <w:color w:val="222222"/>
        </w:rPr>
        <w:t>On September 25</w:t>
      </w:r>
      <w:r w:rsidRPr="005C35B3">
        <w:rPr>
          <w:rFonts w:eastAsia="Times New Roman" w:cs="Times New Roman"/>
          <w:b/>
          <w:color w:val="222222"/>
          <w:vertAlign w:val="superscript"/>
        </w:rPr>
        <w:t>th</w:t>
      </w:r>
      <w:r>
        <w:rPr>
          <w:rFonts w:eastAsia="Times New Roman" w:cs="Times New Roman"/>
          <w:b/>
          <w:color w:val="222222"/>
        </w:rPr>
        <w:t xml:space="preserve"> </w:t>
      </w:r>
      <w:r w:rsidR="005C35B3" w:rsidRPr="005C35B3">
        <w:rPr>
          <w:rStyle w:val="date-display-single1"/>
          <w:rFonts w:asciiTheme="minorHAnsi" w:hAnsiTheme="minorHAnsi" w:cs="Arial"/>
          <w:b/>
          <w:sz w:val="22"/>
          <w:szCs w:val="22"/>
        </w:rPr>
        <w:t>Cheryl Langdon Orr Re</w:t>
      </w:r>
      <w:r w:rsidR="005C35B3">
        <w:rPr>
          <w:rStyle w:val="date-display-single1"/>
          <w:rFonts w:asciiTheme="minorHAnsi" w:hAnsiTheme="minorHAnsi" w:cs="Arial"/>
          <w:b/>
          <w:sz w:val="22"/>
          <w:szCs w:val="22"/>
        </w:rPr>
        <w:t>sponded</w:t>
      </w:r>
      <w:r w:rsidR="005C35B3" w:rsidRPr="005C35B3">
        <w:rPr>
          <w:rStyle w:val="date-display-single1"/>
          <w:rFonts w:asciiTheme="minorHAnsi" w:hAnsiTheme="minorHAnsi" w:cs="Arial"/>
          <w:b/>
          <w:sz w:val="22"/>
          <w:szCs w:val="22"/>
        </w:rPr>
        <w:t>:</w:t>
      </w:r>
    </w:p>
    <w:p w:rsidR="005C35B3" w:rsidRPr="004F18EE" w:rsidRDefault="005C35B3" w:rsidP="00135AA7">
      <w:pPr>
        <w:pStyle w:val="Default"/>
        <w:rPr>
          <w:rStyle w:val="date-display-single1"/>
          <w:rFonts w:asciiTheme="minorHAnsi" w:hAnsiTheme="minorHAnsi" w:cs="Arial"/>
          <w:b/>
          <w:sz w:val="22"/>
          <w:szCs w:val="22"/>
        </w:rPr>
      </w:pPr>
    </w:p>
    <w:p w:rsidR="004F18EE" w:rsidRPr="00431D81" w:rsidRDefault="004F18EE" w:rsidP="004F18EE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  <w:r w:rsidRPr="00431D81">
        <w:rPr>
          <w:rFonts w:eastAsia="Times New Roman" w:cs="Arial"/>
          <w:b/>
          <w:i/>
          <w:color w:val="222222"/>
          <w:sz w:val="20"/>
        </w:rPr>
        <w:t>As either will work for</w:t>
      </w:r>
      <w:r w:rsidRPr="004F18EE">
        <w:rPr>
          <w:rFonts w:eastAsia="Times New Roman" w:cs="Arial"/>
          <w:b/>
          <w:i/>
          <w:color w:val="222222"/>
          <w:sz w:val="20"/>
        </w:rPr>
        <w:t> ALAC</w:t>
      </w:r>
      <w:r w:rsidR="006D7D89">
        <w:rPr>
          <w:rFonts w:eastAsia="Times New Roman" w:cs="Arial"/>
          <w:b/>
          <w:i/>
          <w:color w:val="222222"/>
          <w:sz w:val="20"/>
        </w:rPr>
        <w:t>.</w:t>
      </w:r>
      <w:r w:rsidRPr="004F18EE">
        <w:rPr>
          <w:rFonts w:eastAsia="Times New Roman" w:cs="Arial"/>
          <w:b/>
          <w:i/>
          <w:color w:val="222222"/>
          <w:sz w:val="20"/>
        </w:rPr>
        <w:t> </w:t>
      </w:r>
      <w:r w:rsidRPr="00431D81">
        <w:rPr>
          <w:rFonts w:eastAsia="Times New Roman" w:cs="Arial"/>
          <w:b/>
          <w:i/>
          <w:color w:val="222222"/>
          <w:sz w:val="20"/>
        </w:rPr>
        <w:t> I would want to hear back from</w:t>
      </w:r>
      <w:r w:rsidRPr="004F18EE">
        <w:rPr>
          <w:rFonts w:eastAsia="Times New Roman" w:cs="Arial"/>
          <w:b/>
          <w:i/>
          <w:color w:val="222222"/>
          <w:sz w:val="20"/>
        </w:rPr>
        <w:t> ccNSO </w:t>
      </w:r>
      <w:r w:rsidRPr="00431D81">
        <w:rPr>
          <w:rFonts w:eastAsia="Times New Roman" w:cs="Arial"/>
          <w:b/>
          <w:i/>
          <w:color w:val="222222"/>
          <w:sz w:val="20"/>
        </w:rPr>
        <w:t>to select.</w:t>
      </w:r>
      <w:r w:rsidR="00A825E5">
        <w:rPr>
          <w:rFonts w:eastAsia="Times New Roman" w:cs="Arial"/>
          <w:b/>
          <w:i/>
          <w:color w:val="222222"/>
          <w:sz w:val="20"/>
        </w:rPr>
        <w:br/>
      </w:r>
    </w:p>
    <w:p w:rsidR="005C35B3" w:rsidRPr="00A825E5" w:rsidRDefault="00A825E5" w:rsidP="00135AA7">
      <w:pPr>
        <w:pStyle w:val="Default"/>
        <w:rPr>
          <w:rStyle w:val="date-display-single1"/>
          <w:rFonts w:asciiTheme="minorHAnsi" w:hAnsiTheme="minorHAnsi" w:cs="Arial"/>
          <w:b/>
          <w:i/>
          <w:sz w:val="20"/>
          <w:szCs w:val="20"/>
        </w:rPr>
      </w:pPr>
      <w:r w:rsidRPr="00A825E5">
        <w:rPr>
          <w:rStyle w:val="date-display-single1"/>
          <w:rFonts w:asciiTheme="minorHAnsi" w:hAnsiTheme="minorHAnsi" w:cs="Arial"/>
          <w:b/>
          <w:i/>
          <w:sz w:val="20"/>
          <w:szCs w:val="20"/>
        </w:rPr>
        <w:t>CLO</w:t>
      </w:r>
    </w:p>
    <w:p w:rsidR="00A825E5" w:rsidRPr="00A825E5" w:rsidRDefault="00A825E5" w:rsidP="00135AA7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A825E5">
        <w:rPr>
          <w:rStyle w:val="date-display-single1"/>
          <w:rFonts w:asciiTheme="minorHAnsi" w:hAnsiTheme="minorHAnsi" w:cs="Arial"/>
          <w:sz w:val="16"/>
          <w:szCs w:val="16"/>
        </w:rPr>
        <w:t>----</w:t>
      </w:r>
      <w:r>
        <w:rPr>
          <w:rStyle w:val="date-display-single1"/>
          <w:rFonts w:asciiTheme="minorHAnsi" w:hAnsiTheme="minorHAnsi" w:cs="Arial"/>
          <w:sz w:val="16"/>
          <w:szCs w:val="16"/>
        </w:rPr>
        <w:t>----------</w:t>
      </w:r>
      <w:r w:rsidRPr="00A825E5">
        <w:rPr>
          <w:rStyle w:val="date-display-single1"/>
          <w:rFonts w:asciiTheme="minorHAnsi" w:hAnsiTheme="minorHAnsi" w:cs="Arial"/>
          <w:sz w:val="16"/>
          <w:szCs w:val="16"/>
        </w:rPr>
        <w:t>---------</w:t>
      </w:r>
    </w:p>
    <w:p w:rsidR="00A825E5" w:rsidRDefault="00A825E5" w:rsidP="00135AA7">
      <w:pPr>
        <w:pStyle w:val="Default"/>
        <w:rPr>
          <w:rStyle w:val="date-display-single1"/>
          <w:rFonts w:asciiTheme="minorHAnsi" w:hAnsiTheme="minorHAnsi" w:cs="Arial"/>
          <w:sz w:val="22"/>
          <w:szCs w:val="22"/>
        </w:rPr>
      </w:pPr>
    </w:p>
    <w:p w:rsidR="00431D81" w:rsidRPr="00A825E5" w:rsidRDefault="00A825E5" w:rsidP="00135AA7">
      <w:pPr>
        <w:pStyle w:val="Default"/>
        <w:rPr>
          <w:rStyle w:val="date-display-single1"/>
          <w:rFonts w:asciiTheme="minorHAnsi" w:hAnsiTheme="minorHAnsi" w:cs="Arial"/>
        </w:rPr>
      </w:pPr>
      <w:r w:rsidRPr="00A825E5">
        <w:rPr>
          <w:rFonts w:eastAsia="Times New Roman" w:cs="Times New Roman"/>
          <w:b/>
          <w:color w:val="222222"/>
        </w:rPr>
        <w:t>On September 2</w:t>
      </w:r>
      <w:r w:rsidR="006D7D89">
        <w:rPr>
          <w:rFonts w:eastAsia="Times New Roman" w:cs="Times New Roman"/>
          <w:b/>
          <w:color w:val="222222"/>
        </w:rPr>
        <w:t>6</w:t>
      </w:r>
      <w:r w:rsidRPr="00A825E5">
        <w:rPr>
          <w:rFonts w:eastAsia="Times New Roman" w:cs="Times New Roman"/>
          <w:b/>
          <w:color w:val="222222"/>
          <w:vertAlign w:val="superscript"/>
        </w:rPr>
        <w:t>th</w:t>
      </w:r>
      <w:r w:rsidRPr="00A825E5">
        <w:rPr>
          <w:rFonts w:eastAsia="Times New Roman" w:cs="Times New Roman"/>
          <w:b/>
          <w:color w:val="222222"/>
        </w:rPr>
        <w:t xml:space="preserve"> </w:t>
      </w:r>
      <w:r w:rsidR="004F18EE" w:rsidRPr="00A825E5">
        <w:rPr>
          <w:rStyle w:val="date-display-single1"/>
          <w:rFonts w:asciiTheme="minorHAnsi" w:hAnsiTheme="minorHAnsi" w:cs="Arial"/>
        </w:rPr>
        <w:t>Bart Boswinkel Replied:</w:t>
      </w:r>
    </w:p>
    <w:p w:rsidR="00431D81" w:rsidRPr="004F18EE" w:rsidRDefault="00431D81" w:rsidP="00135AA7">
      <w:pPr>
        <w:pStyle w:val="Default"/>
        <w:rPr>
          <w:rStyle w:val="date-display-single1"/>
          <w:rFonts w:asciiTheme="minorHAnsi" w:hAnsiTheme="minorHAnsi" w:cs="Arial"/>
          <w:sz w:val="22"/>
          <w:szCs w:val="22"/>
        </w:rPr>
      </w:pP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  <w:r w:rsidRPr="00431D81">
        <w:rPr>
          <w:rFonts w:eastAsia="Times New Roman" w:cs="Arial"/>
          <w:b/>
          <w:i/>
          <w:color w:val="222222"/>
          <w:sz w:val="20"/>
        </w:rPr>
        <w:t>Heidi,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  <w:r w:rsidRPr="00431D81">
        <w:rPr>
          <w:rFonts w:eastAsia="Times New Roman" w:cs="Arial"/>
          <w:b/>
          <w:i/>
          <w:color w:val="222222"/>
          <w:sz w:val="20"/>
        </w:rPr>
        <w:t xml:space="preserve">Will check </w:t>
      </w:r>
      <w:proofErr w:type="spellStart"/>
      <w:r w:rsidRPr="00431D81">
        <w:rPr>
          <w:rFonts w:eastAsia="Times New Roman" w:cs="Arial"/>
          <w:b/>
          <w:i/>
          <w:color w:val="222222"/>
          <w:sz w:val="20"/>
        </w:rPr>
        <w:t>wether</w:t>
      </w:r>
      <w:proofErr w:type="spellEnd"/>
      <w:r w:rsidRPr="004F18EE">
        <w:rPr>
          <w:rFonts w:eastAsia="Times New Roman" w:cs="Arial"/>
          <w:b/>
          <w:i/>
          <w:color w:val="222222"/>
          <w:sz w:val="20"/>
        </w:rPr>
        <w:t> Tuesday </w:t>
      </w:r>
      <w:r w:rsidRPr="00431D81">
        <w:rPr>
          <w:rFonts w:eastAsia="Times New Roman" w:cs="Arial"/>
          <w:b/>
          <w:i/>
          <w:color w:val="222222"/>
          <w:sz w:val="20"/>
        </w:rPr>
        <w:t>lunch works. 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  <w:r w:rsidRPr="004F18EE">
        <w:rPr>
          <w:rFonts w:eastAsia="Times New Roman" w:cs="Arial"/>
          <w:b/>
          <w:i/>
          <w:color w:val="222222"/>
          <w:sz w:val="20"/>
        </w:rPr>
        <w:t>Wednesday </w:t>
      </w:r>
      <w:r w:rsidRPr="00431D81">
        <w:rPr>
          <w:rFonts w:eastAsia="Times New Roman" w:cs="Arial"/>
          <w:b/>
          <w:i/>
          <w:color w:val="222222"/>
          <w:sz w:val="20"/>
        </w:rPr>
        <w:t>will definitely not work, (</w:t>
      </w:r>
      <w:r w:rsidRPr="004F18EE">
        <w:rPr>
          <w:rFonts w:eastAsia="Times New Roman" w:cs="Arial"/>
          <w:b/>
          <w:i/>
          <w:color w:val="222222"/>
          <w:sz w:val="20"/>
        </w:rPr>
        <w:t>ccNSO </w:t>
      </w:r>
      <w:r w:rsidRPr="00431D81">
        <w:rPr>
          <w:rFonts w:eastAsia="Times New Roman" w:cs="Arial"/>
          <w:b/>
          <w:i/>
          <w:color w:val="222222"/>
          <w:sz w:val="20"/>
        </w:rPr>
        <w:t>Council during the proposed time).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  <w:r w:rsidRPr="00431D81">
        <w:rPr>
          <w:rFonts w:eastAsia="Times New Roman" w:cs="Arial"/>
          <w:b/>
          <w:i/>
          <w:color w:val="222222"/>
          <w:sz w:val="20"/>
        </w:rPr>
        <w:t>FYI, we are currently running a call for volunteers for the agenda committee</w:t>
      </w: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</w:p>
    <w:p w:rsidR="00431D81" w:rsidRPr="00431D81" w:rsidRDefault="00431D81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  <w:r w:rsidRPr="00431D81">
        <w:rPr>
          <w:rFonts w:eastAsia="Times New Roman" w:cs="Arial"/>
          <w:b/>
          <w:i/>
          <w:color w:val="222222"/>
          <w:sz w:val="20"/>
        </w:rPr>
        <w:t>Kind regards,</w:t>
      </w:r>
    </w:p>
    <w:p w:rsidR="00431D81" w:rsidRDefault="00431D81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  <w:r w:rsidRPr="00431D81">
        <w:rPr>
          <w:rFonts w:eastAsia="Times New Roman" w:cs="Arial"/>
          <w:b/>
          <w:i/>
          <w:color w:val="222222"/>
          <w:sz w:val="20"/>
        </w:rPr>
        <w:t>Bart</w:t>
      </w:r>
    </w:p>
    <w:p w:rsidR="004F18EE" w:rsidRPr="006D7D89" w:rsidRDefault="00A825E5" w:rsidP="00431D8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6"/>
          <w:szCs w:val="16"/>
        </w:rPr>
      </w:pPr>
      <w:r w:rsidRPr="006D7D89">
        <w:rPr>
          <w:rFonts w:eastAsia="Times New Roman" w:cs="Arial"/>
          <w:color w:val="222222"/>
          <w:sz w:val="16"/>
          <w:szCs w:val="16"/>
        </w:rPr>
        <w:t>------------------------</w:t>
      </w:r>
    </w:p>
    <w:p w:rsidR="00A825E5" w:rsidRPr="00A825E5" w:rsidRDefault="00A825E5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16"/>
          <w:szCs w:val="16"/>
        </w:rPr>
      </w:pPr>
    </w:p>
    <w:p w:rsidR="004F18EE" w:rsidRDefault="00A825E5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  <w:r>
        <w:rPr>
          <w:rFonts w:eastAsia="Times New Roman" w:cs="Arial"/>
          <w:b/>
          <w:i/>
          <w:color w:val="222222"/>
          <w:sz w:val="20"/>
        </w:rPr>
        <w:t>As of today</w:t>
      </w:r>
      <w:r w:rsidR="006D7D89">
        <w:rPr>
          <w:rFonts w:eastAsia="Times New Roman" w:cs="Arial"/>
          <w:b/>
          <w:i/>
          <w:color w:val="222222"/>
          <w:sz w:val="20"/>
        </w:rPr>
        <w:t>,</w:t>
      </w:r>
      <w:r>
        <w:rPr>
          <w:rFonts w:eastAsia="Times New Roman" w:cs="Arial"/>
          <w:b/>
          <w:i/>
          <w:color w:val="222222"/>
          <w:sz w:val="20"/>
        </w:rPr>
        <w:t xml:space="preserve"> </w:t>
      </w:r>
      <w:r w:rsidR="006D7D89">
        <w:rPr>
          <w:rFonts w:eastAsia="Times New Roman" w:cs="Arial"/>
          <w:b/>
          <w:i/>
          <w:color w:val="222222"/>
          <w:sz w:val="20"/>
        </w:rPr>
        <w:t>September 30</w:t>
      </w:r>
      <w:r w:rsidR="006D7D89" w:rsidRPr="006D7D89">
        <w:rPr>
          <w:rFonts w:eastAsia="Times New Roman" w:cs="Arial"/>
          <w:b/>
          <w:i/>
          <w:color w:val="222222"/>
          <w:sz w:val="20"/>
          <w:vertAlign w:val="superscript"/>
        </w:rPr>
        <w:t>th</w:t>
      </w:r>
      <w:r w:rsidR="006D7D89">
        <w:rPr>
          <w:rFonts w:eastAsia="Times New Roman" w:cs="Arial"/>
          <w:b/>
          <w:i/>
          <w:color w:val="222222"/>
          <w:sz w:val="20"/>
        </w:rPr>
        <w:t>, I have seen no further response from ccNSO.</w:t>
      </w:r>
    </w:p>
    <w:p w:rsidR="006D7D89" w:rsidRDefault="006D7D89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</w:p>
    <w:p w:rsidR="006D7D89" w:rsidRPr="00431D81" w:rsidRDefault="006D7D89" w:rsidP="00431D81">
      <w:pPr>
        <w:shd w:val="clear" w:color="auto" w:fill="FFFFFF"/>
        <w:spacing w:after="0" w:line="240" w:lineRule="auto"/>
        <w:rPr>
          <w:rFonts w:eastAsia="Times New Roman" w:cs="Arial"/>
          <w:b/>
          <w:i/>
          <w:color w:val="222222"/>
          <w:sz w:val="20"/>
        </w:rPr>
      </w:pPr>
    </w:p>
    <w:p w:rsidR="004F18EE" w:rsidRPr="00170B46" w:rsidRDefault="004F18EE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 xml:space="preserve">Respectfully submitted </w:t>
      </w:r>
    </w:p>
    <w:p w:rsidR="004F18EE" w:rsidRDefault="004F18EE" w:rsidP="004F18EE">
      <w:pPr>
        <w:pStyle w:val="Default"/>
        <w:rPr>
          <w:rStyle w:val="date-display-single1"/>
          <w:rFonts w:asciiTheme="minorHAnsi" w:hAnsiTheme="minorHAnsi" w:cs="Arial"/>
          <w:sz w:val="16"/>
          <w:szCs w:val="16"/>
        </w:rPr>
      </w:pPr>
      <w:r w:rsidRPr="00170B46">
        <w:rPr>
          <w:rStyle w:val="date-display-single1"/>
          <w:rFonts w:asciiTheme="minorHAnsi" w:hAnsiTheme="minorHAnsi" w:cs="Arial"/>
          <w:sz w:val="16"/>
          <w:szCs w:val="16"/>
        </w:rPr>
        <w:t>By Ron Sherwood (ccNSO/ALAC Liaison)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05" w:rsidRDefault="00863705" w:rsidP="0053720F">
      <w:pPr>
        <w:spacing w:after="0" w:line="240" w:lineRule="auto"/>
      </w:pPr>
      <w:r>
        <w:separator/>
      </w:r>
    </w:p>
  </w:endnote>
  <w:endnote w:type="continuationSeparator" w:id="0">
    <w:p w:rsidR="00863705" w:rsidRDefault="00863705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05" w:rsidRDefault="00863705" w:rsidP="0053720F">
      <w:pPr>
        <w:spacing w:after="0" w:line="240" w:lineRule="auto"/>
      </w:pPr>
      <w:r>
        <w:separator/>
      </w:r>
    </w:p>
  </w:footnote>
  <w:footnote w:type="continuationSeparator" w:id="0">
    <w:p w:rsidR="00863705" w:rsidRDefault="00863705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2131B"/>
    <w:rsid w:val="000557AA"/>
    <w:rsid w:val="000703B4"/>
    <w:rsid w:val="000710DE"/>
    <w:rsid w:val="00095D86"/>
    <w:rsid w:val="00097546"/>
    <w:rsid w:val="000A4A12"/>
    <w:rsid w:val="000B1D08"/>
    <w:rsid w:val="000B691F"/>
    <w:rsid w:val="000C731D"/>
    <w:rsid w:val="000D7D32"/>
    <w:rsid w:val="000E5416"/>
    <w:rsid w:val="000E5979"/>
    <w:rsid w:val="000F0691"/>
    <w:rsid w:val="000F3CDE"/>
    <w:rsid w:val="000F5CFA"/>
    <w:rsid w:val="00111C72"/>
    <w:rsid w:val="0013111E"/>
    <w:rsid w:val="0013230D"/>
    <w:rsid w:val="001354F7"/>
    <w:rsid w:val="00135AA7"/>
    <w:rsid w:val="00144D9D"/>
    <w:rsid w:val="00155436"/>
    <w:rsid w:val="00156747"/>
    <w:rsid w:val="00164AEB"/>
    <w:rsid w:val="00170B46"/>
    <w:rsid w:val="00174A8B"/>
    <w:rsid w:val="001D1693"/>
    <w:rsid w:val="001D2888"/>
    <w:rsid w:val="001E698A"/>
    <w:rsid w:val="001F5954"/>
    <w:rsid w:val="00216BA2"/>
    <w:rsid w:val="00217DC9"/>
    <w:rsid w:val="002223AE"/>
    <w:rsid w:val="00253C53"/>
    <w:rsid w:val="00257857"/>
    <w:rsid w:val="00257E44"/>
    <w:rsid w:val="002631B0"/>
    <w:rsid w:val="00291238"/>
    <w:rsid w:val="002A5A56"/>
    <w:rsid w:val="002B5C45"/>
    <w:rsid w:val="002C0200"/>
    <w:rsid w:val="002F613A"/>
    <w:rsid w:val="003005B1"/>
    <w:rsid w:val="00307D8C"/>
    <w:rsid w:val="00330577"/>
    <w:rsid w:val="003405E6"/>
    <w:rsid w:val="00351960"/>
    <w:rsid w:val="003649D3"/>
    <w:rsid w:val="00382612"/>
    <w:rsid w:val="0038621C"/>
    <w:rsid w:val="00392254"/>
    <w:rsid w:val="003A0341"/>
    <w:rsid w:val="003A1491"/>
    <w:rsid w:val="003A2F49"/>
    <w:rsid w:val="003A78CB"/>
    <w:rsid w:val="003B050A"/>
    <w:rsid w:val="003B4306"/>
    <w:rsid w:val="003C1385"/>
    <w:rsid w:val="003C4084"/>
    <w:rsid w:val="003E2827"/>
    <w:rsid w:val="003E5C91"/>
    <w:rsid w:val="003F2A87"/>
    <w:rsid w:val="004115CD"/>
    <w:rsid w:val="00424EC8"/>
    <w:rsid w:val="004262F3"/>
    <w:rsid w:val="00431D81"/>
    <w:rsid w:val="004356F7"/>
    <w:rsid w:val="004432DD"/>
    <w:rsid w:val="00461677"/>
    <w:rsid w:val="00472ECE"/>
    <w:rsid w:val="004741EB"/>
    <w:rsid w:val="004779F8"/>
    <w:rsid w:val="0049583E"/>
    <w:rsid w:val="004971E0"/>
    <w:rsid w:val="004A48D1"/>
    <w:rsid w:val="004B39FA"/>
    <w:rsid w:val="004B71B5"/>
    <w:rsid w:val="004C548D"/>
    <w:rsid w:val="004D35CC"/>
    <w:rsid w:val="004E4098"/>
    <w:rsid w:val="004F18EE"/>
    <w:rsid w:val="005011F7"/>
    <w:rsid w:val="0050369A"/>
    <w:rsid w:val="0053720F"/>
    <w:rsid w:val="00562A24"/>
    <w:rsid w:val="0057656E"/>
    <w:rsid w:val="00581EE9"/>
    <w:rsid w:val="00587F8A"/>
    <w:rsid w:val="00596478"/>
    <w:rsid w:val="005A06B4"/>
    <w:rsid w:val="005B438A"/>
    <w:rsid w:val="005C35B3"/>
    <w:rsid w:val="005C652E"/>
    <w:rsid w:val="005D3A51"/>
    <w:rsid w:val="005E6FA9"/>
    <w:rsid w:val="005F3893"/>
    <w:rsid w:val="00605169"/>
    <w:rsid w:val="00606FAD"/>
    <w:rsid w:val="0061162E"/>
    <w:rsid w:val="00630590"/>
    <w:rsid w:val="006420D9"/>
    <w:rsid w:val="00647D00"/>
    <w:rsid w:val="00651507"/>
    <w:rsid w:val="00662086"/>
    <w:rsid w:val="00663C7B"/>
    <w:rsid w:val="006672D2"/>
    <w:rsid w:val="00675B21"/>
    <w:rsid w:val="00681C1A"/>
    <w:rsid w:val="00693DE5"/>
    <w:rsid w:val="0069428D"/>
    <w:rsid w:val="006A291D"/>
    <w:rsid w:val="006B6725"/>
    <w:rsid w:val="006C3696"/>
    <w:rsid w:val="006C53E9"/>
    <w:rsid w:val="006D7D89"/>
    <w:rsid w:val="006E1E70"/>
    <w:rsid w:val="006E3A9A"/>
    <w:rsid w:val="006F7E20"/>
    <w:rsid w:val="00700687"/>
    <w:rsid w:val="00701E58"/>
    <w:rsid w:val="007250E4"/>
    <w:rsid w:val="00730ACF"/>
    <w:rsid w:val="00731BF6"/>
    <w:rsid w:val="00746970"/>
    <w:rsid w:val="00750CA4"/>
    <w:rsid w:val="00760DA4"/>
    <w:rsid w:val="0076770D"/>
    <w:rsid w:val="0078295F"/>
    <w:rsid w:val="007C209A"/>
    <w:rsid w:val="007C3623"/>
    <w:rsid w:val="007D3096"/>
    <w:rsid w:val="007F0C1B"/>
    <w:rsid w:val="007F10AE"/>
    <w:rsid w:val="007F48BD"/>
    <w:rsid w:val="0080087C"/>
    <w:rsid w:val="00804ECE"/>
    <w:rsid w:val="0080549B"/>
    <w:rsid w:val="00805726"/>
    <w:rsid w:val="00810B5C"/>
    <w:rsid w:val="00814AC3"/>
    <w:rsid w:val="008270B0"/>
    <w:rsid w:val="00831C80"/>
    <w:rsid w:val="00853495"/>
    <w:rsid w:val="00863705"/>
    <w:rsid w:val="0088302B"/>
    <w:rsid w:val="008920F5"/>
    <w:rsid w:val="008928AB"/>
    <w:rsid w:val="008A3D60"/>
    <w:rsid w:val="008B04A3"/>
    <w:rsid w:val="008B27DF"/>
    <w:rsid w:val="008B63D5"/>
    <w:rsid w:val="008B6A4D"/>
    <w:rsid w:val="008D355B"/>
    <w:rsid w:val="008D4477"/>
    <w:rsid w:val="008D5466"/>
    <w:rsid w:val="008F1D11"/>
    <w:rsid w:val="008F4874"/>
    <w:rsid w:val="008F7601"/>
    <w:rsid w:val="009124C2"/>
    <w:rsid w:val="009252F3"/>
    <w:rsid w:val="009379E3"/>
    <w:rsid w:val="00937E75"/>
    <w:rsid w:val="009452E6"/>
    <w:rsid w:val="009470AC"/>
    <w:rsid w:val="009500A5"/>
    <w:rsid w:val="009541CD"/>
    <w:rsid w:val="00965365"/>
    <w:rsid w:val="00976288"/>
    <w:rsid w:val="00993477"/>
    <w:rsid w:val="009A60ED"/>
    <w:rsid w:val="009A6C52"/>
    <w:rsid w:val="009C6A69"/>
    <w:rsid w:val="009D7FC2"/>
    <w:rsid w:val="009E051B"/>
    <w:rsid w:val="009E525A"/>
    <w:rsid w:val="00A2199E"/>
    <w:rsid w:val="00A24360"/>
    <w:rsid w:val="00A25098"/>
    <w:rsid w:val="00A4284F"/>
    <w:rsid w:val="00A45449"/>
    <w:rsid w:val="00A56E10"/>
    <w:rsid w:val="00A57709"/>
    <w:rsid w:val="00A6184F"/>
    <w:rsid w:val="00A656B4"/>
    <w:rsid w:val="00A73340"/>
    <w:rsid w:val="00A825E5"/>
    <w:rsid w:val="00A86A0F"/>
    <w:rsid w:val="00A92E6E"/>
    <w:rsid w:val="00AA4FE5"/>
    <w:rsid w:val="00AB254E"/>
    <w:rsid w:val="00AB30AE"/>
    <w:rsid w:val="00AC74A4"/>
    <w:rsid w:val="00AD1227"/>
    <w:rsid w:val="00AD28F9"/>
    <w:rsid w:val="00AE7BED"/>
    <w:rsid w:val="00AF1A28"/>
    <w:rsid w:val="00AF206E"/>
    <w:rsid w:val="00AF69CB"/>
    <w:rsid w:val="00AF6C05"/>
    <w:rsid w:val="00B17A0D"/>
    <w:rsid w:val="00B42263"/>
    <w:rsid w:val="00B546A9"/>
    <w:rsid w:val="00B700B7"/>
    <w:rsid w:val="00B70282"/>
    <w:rsid w:val="00B91238"/>
    <w:rsid w:val="00BA3F7C"/>
    <w:rsid w:val="00BB6E42"/>
    <w:rsid w:val="00BC5A04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A38"/>
    <w:rsid w:val="00C95D4D"/>
    <w:rsid w:val="00C97C24"/>
    <w:rsid w:val="00CA408D"/>
    <w:rsid w:val="00CB5A2F"/>
    <w:rsid w:val="00CC3348"/>
    <w:rsid w:val="00CD1EFD"/>
    <w:rsid w:val="00CD5E70"/>
    <w:rsid w:val="00CE4A7A"/>
    <w:rsid w:val="00D20357"/>
    <w:rsid w:val="00D212A3"/>
    <w:rsid w:val="00D27B26"/>
    <w:rsid w:val="00D428B8"/>
    <w:rsid w:val="00D45AC9"/>
    <w:rsid w:val="00D539C6"/>
    <w:rsid w:val="00D61F4E"/>
    <w:rsid w:val="00D8006D"/>
    <w:rsid w:val="00D9161E"/>
    <w:rsid w:val="00D9748B"/>
    <w:rsid w:val="00DA33C6"/>
    <w:rsid w:val="00DC4723"/>
    <w:rsid w:val="00DC5514"/>
    <w:rsid w:val="00DF1E29"/>
    <w:rsid w:val="00E07270"/>
    <w:rsid w:val="00E22D66"/>
    <w:rsid w:val="00E236DE"/>
    <w:rsid w:val="00E475DC"/>
    <w:rsid w:val="00E61166"/>
    <w:rsid w:val="00EC79FA"/>
    <w:rsid w:val="00F00B05"/>
    <w:rsid w:val="00F010CD"/>
    <w:rsid w:val="00F25BF7"/>
    <w:rsid w:val="00F32AE3"/>
    <w:rsid w:val="00F61ADA"/>
    <w:rsid w:val="00F67A81"/>
    <w:rsid w:val="00F8191E"/>
    <w:rsid w:val="00FA1049"/>
    <w:rsid w:val="00FB2812"/>
    <w:rsid w:val="00FB2C78"/>
    <w:rsid w:val="00FC2AD3"/>
    <w:rsid w:val="00FC32FE"/>
    <w:rsid w:val="00FE5C72"/>
    <w:rsid w:val="00FF188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431D81"/>
  </w:style>
  <w:style w:type="character" w:customStyle="1" w:styleId="g3">
    <w:name w:val="g3"/>
    <w:basedOn w:val="DefaultParagraphFont"/>
    <w:rsid w:val="00431D81"/>
  </w:style>
  <w:style w:type="character" w:customStyle="1" w:styleId="hb">
    <w:name w:val="hb"/>
    <w:basedOn w:val="DefaultParagraphFont"/>
    <w:rsid w:val="00431D81"/>
  </w:style>
  <w:style w:type="character" w:customStyle="1" w:styleId="apple-converted-space">
    <w:name w:val="apple-converted-space"/>
    <w:basedOn w:val="DefaultParagraphFont"/>
    <w:rsid w:val="00431D81"/>
  </w:style>
  <w:style w:type="character" w:customStyle="1" w:styleId="g2">
    <w:name w:val="g2"/>
    <w:basedOn w:val="DefaultParagraphFont"/>
    <w:rsid w:val="00431D81"/>
  </w:style>
  <w:style w:type="character" w:customStyle="1" w:styleId="aqj">
    <w:name w:val="aqj"/>
    <w:basedOn w:val="DefaultParagraphFont"/>
    <w:rsid w:val="00431D81"/>
  </w:style>
  <w:style w:type="character" w:customStyle="1" w:styleId="il">
    <w:name w:val="il"/>
    <w:basedOn w:val="DefaultParagraphFont"/>
    <w:rsid w:val="0043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93781">
              <w:marLeft w:val="-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8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859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0712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3176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567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5096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4731">
              <w:marLeft w:val="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9995">
          <w:marLeft w:val="0"/>
          <w:marRight w:val="144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atlarge.icann.org/correspondence/statement-rpm-requirements-11sep13-en.pdf" TargetMode="External"/><Relationship Id="rId12" Type="http://schemas.openxmlformats.org/officeDocument/2006/relationships/hyperlink" Target="http://atlarge.icann.org/en/correspondence/statement-similar-gtlds-16sep13-en.pdf" TargetMode="External"/><Relationship Id="rId13" Type="http://schemas.openxmlformats.org/officeDocument/2006/relationships/hyperlink" Target="http://atlarge.icann.org/en/correspondence/statement-dns-risk-mgmt-27sep13-en.pdf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atlarge.icann.org/en/correspondence/statement-gtld-directory-services-09sep13-en.pdf" TargetMode="External"/><Relationship Id="rId10" Type="http://schemas.openxmlformats.org/officeDocument/2006/relationships/hyperlink" Target="http://atlarge.icann.org/en/correspondence/statement-cpe-guidelines-09sep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8AE6C-01B7-4045-846E-562D4FBD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Macintosh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2013-10-03T05:12:00Z</dcterms:created>
  <dcterms:modified xsi:type="dcterms:W3CDTF">2013-10-03T05:12:00Z</dcterms:modified>
</cp:coreProperties>
</file>