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2F0" w:rsidRPr="00C6751E" w:rsidRDefault="005C588E" w:rsidP="002F72F0">
      <w:pPr>
        <w:jc w:val="center"/>
        <w:rPr>
          <w:rFonts w:ascii="Arial" w:hAnsi="Arial"/>
          <w:b/>
          <w:sz w:val="22"/>
          <w:lang w:val="en-GB"/>
        </w:rPr>
      </w:pPr>
      <w:r>
        <w:rPr>
          <w:rFonts w:ascii="Arial" w:hAnsi="Arial"/>
          <w:b/>
          <w:sz w:val="22"/>
          <w:lang w:val="en-GB"/>
        </w:rPr>
        <w:t xml:space="preserve">Summary </w:t>
      </w:r>
      <w:r w:rsidR="002F72F0" w:rsidRPr="00C6751E">
        <w:rPr>
          <w:rFonts w:ascii="Arial" w:hAnsi="Arial"/>
          <w:b/>
          <w:sz w:val="22"/>
          <w:lang w:val="en-GB"/>
        </w:rPr>
        <w:t>Council Workshop Nairobi</w:t>
      </w:r>
    </w:p>
    <w:p w:rsidR="002F72F0" w:rsidRPr="00C6751E" w:rsidRDefault="002F72F0" w:rsidP="002F72F0">
      <w:pPr>
        <w:jc w:val="center"/>
        <w:rPr>
          <w:rFonts w:ascii="Arial" w:hAnsi="Arial"/>
          <w:i/>
          <w:sz w:val="22"/>
          <w:lang w:val="en-GB"/>
        </w:rPr>
      </w:pPr>
      <w:r w:rsidRPr="00C6751E">
        <w:rPr>
          <w:rFonts w:ascii="Arial" w:hAnsi="Arial"/>
          <w:i/>
          <w:sz w:val="22"/>
          <w:lang w:val="en-GB"/>
        </w:rPr>
        <w:t>7</w:t>
      </w:r>
      <w:r w:rsidRPr="00C6751E">
        <w:rPr>
          <w:rFonts w:ascii="Arial" w:hAnsi="Arial"/>
          <w:i/>
          <w:sz w:val="22"/>
          <w:vertAlign w:val="superscript"/>
          <w:lang w:val="en-GB"/>
        </w:rPr>
        <w:t>th</w:t>
      </w:r>
      <w:r w:rsidRPr="00C6751E">
        <w:rPr>
          <w:rFonts w:ascii="Arial" w:hAnsi="Arial"/>
          <w:i/>
          <w:sz w:val="22"/>
          <w:lang w:val="en-GB"/>
        </w:rPr>
        <w:t xml:space="preserve"> March 2010</w:t>
      </w:r>
    </w:p>
    <w:p w:rsidR="00F77273" w:rsidRDefault="00F77273" w:rsidP="002F72F0">
      <w:pPr>
        <w:rPr>
          <w:rFonts w:ascii="Arial" w:hAnsi="Arial"/>
          <w:sz w:val="22"/>
          <w:lang w:val="en-GB"/>
        </w:rPr>
      </w:pPr>
    </w:p>
    <w:p w:rsidR="008A0AB3" w:rsidRDefault="002F72F0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 xml:space="preserve">The </w:t>
      </w:r>
      <w:proofErr w:type="spellStart"/>
      <w:r>
        <w:rPr>
          <w:rFonts w:ascii="Arial" w:hAnsi="Arial"/>
          <w:sz w:val="22"/>
          <w:lang w:val="en-GB"/>
        </w:rPr>
        <w:t>ccNSO</w:t>
      </w:r>
      <w:proofErr w:type="spellEnd"/>
      <w:r>
        <w:rPr>
          <w:rFonts w:ascii="Arial" w:hAnsi="Arial"/>
          <w:sz w:val="22"/>
          <w:lang w:val="en-GB"/>
        </w:rPr>
        <w:t xml:space="preserve"> Council held a Workshop in Nairobi, discussing past</w:t>
      </w:r>
      <w:r w:rsidR="008A0AB3">
        <w:rPr>
          <w:rFonts w:ascii="Arial" w:hAnsi="Arial"/>
          <w:sz w:val="22"/>
          <w:lang w:val="en-GB"/>
        </w:rPr>
        <w:t xml:space="preserve"> and upcoming issues of relevance for the </w:t>
      </w:r>
      <w:proofErr w:type="spellStart"/>
      <w:r w:rsidR="008A0AB3">
        <w:rPr>
          <w:rFonts w:ascii="Arial" w:hAnsi="Arial"/>
          <w:sz w:val="22"/>
          <w:lang w:val="en-GB"/>
        </w:rPr>
        <w:t>ccNSO</w:t>
      </w:r>
      <w:proofErr w:type="spellEnd"/>
      <w:r w:rsidR="008A0AB3">
        <w:rPr>
          <w:rFonts w:ascii="Arial" w:hAnsi="Arial"/>
          <w:sz w:val="22"/>
          <w:lang w:val="en-GB"/>
        </w:rPr>
        <w:t>.</w:t>
      </w:r>
    </w:p>
    <w:p w:rsidR="008A0AB3" w:rsidRDefault="008A0AB3" w:rsidP="002F72F0">
      <w:pPr>
        <w:rPr>
          <w:rFonts w:ascii="Arial" w:hAnsi="Arial"/>
          <w:sz w:val="22"/>
          <w:lang w:val="en-GB"/>
        </w:rPr>
      </w:pPr>
    </w:p>
    <w:p w:rsidR="00955809" w:rsidRDefault="008A0AB3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>The improvement plan</w:t>
      </w:r>
      <w:r w:rsidR="003858B2">
        <w:rPr>
          <w:rFonts w:ascii="Arial" w:hAnsi="Arial"/>
          <w:sz w:val="22"/>
          <w:lang w:val="en-GB"/>
        </w:rPr>
        <w:t>,</w:t>
      </w:r>
      <w:r>
        <w:rPr>
          <w:rFonts w:ascii="Arial" w:hAnsi="Arial"/>
          <w:sz w:val="22"/>
          <w:lang w:val="en-GB"/>
        </w:rPr>
        <w:t xml:space="preserve"> which was dis</w:t>
      </w:r>
      <w:r w:rsidR="003858B2">
        <w:rPr>
          <w:rFonts w:ascii="Arial" w:hAnsi="Arial"/>
          <w:sz w:val="22"/>
          <w:lang w:val="en-GB"/>
        </w:rPr>
        <w:t>c</w:t>
      </w:r>
      <w:r>
        <w:rPr>
          <w:rFonts w:ascii="Arial" w:hAnsi="Arial"/>
          <w:sz w:val="22"/>
          <w:lang w:val="en-GB"/>
        </w:rPr>
        <w:t xml:space="preserve">ussed </w:t>
      </w:r>
      <w:r w:rsidR="003858B2">
        <w:rPr>
          <w:rFonts w:ascii="Arial" w:hAnsi="Arial"/>
          <w:sz w:val="22"/>
          <w:lang w:val="en-GB"/>
        </w:rPr>
        <w:t>at the previous Council Workshop in Mexico 2009</w:t>
      </w:r>
      <w:r w:rsidR="00F77273">
        <w:rPr>
          <w:rFonts w:ascii="Arial" w:hAnsi="Arial"/>
          <w:sz w:val="22"/>
          <w:lang w:val="en-GB"/>
        </w:rPr>
        <w:t xml:space="preserve"> (see </w:t>
      </w:r>
      <w:hyperlink r:id="rId5" w:history="1">
        <w:r w:rsidR="00F77273" w:rsidRPr="00DC0180">
          <w:rPr>
            <w:rStyle w:val="Hyperlink"/>
            <w:rFonts w:ascii="Arial" w:hAnsi="Arial"/>
            <w:sz w:val="22"/>
            <w:lang w:val="en-GB"/>
          </w:rPr>
          <w:t>http://ccnso.icann.org/workinggroups/council-report-01mar09.pdf</w:t>
        </w:r>
      </w:hyperlink>
      <w:r w:rsidR="00F77273">
        <w:rPr>
          <w:rFonts w:ascii="Arial" w:hAnsi="Arial"/>
          <w:sz w:val="22"/>
          <w:lang w:val="en-GB"/>
        </w:rPr>
        <w:t xml:space="preserve">), </w:t>
      </w:r>
      <w:r w:rsidR="003B28AD">
        <w:rPr>
          <w:rFonts w:ascii="Arial" w:hAnsi="Arial"/>
          <w:sz w:val="22"/>
          <w:lang w:val="en-GB"/>
        </w:rPr>
        <w:t>was reviewed in order to identify</w:t>
      </w:r>
      <w:r w:rsidR="003858B2">
        <w:rPr>
          <w:rFonts w:ascii="Arial" w:hAnsi="Arial"/>
          <w:sz w:val="22"/>
          <w:lang w:val="en-GB"/>
        </w:rPr>
        <w:t xml:space="preserve"> what goals had been achieved since, and which ones still needed to be worked on. It was felt that </w:t>
      </w:r>
      <w:r w:rsidR="00F77273">
        <w:rPr>
          <w:rFonts w:ascii="Arial" w:hAnsi="Arial"/>
          <w:sz w:val="22"/>
          <w:lang w:val="en-GB"/>
        </w:rPr>
        <w:t xml:space="preserve">although several issues had progressed, there were </w:t>
      </w:r>
      <w:r w:rsidR="00955809">
        <w:rPr>
          <w:rFonts w:ascii="Arial" w:hAnsi="Arial"/>
          <w:sz w:val="22"/>
          <w:lang w:val="en-GB"/>
        </w:rPr>
        <w:t xml:space="preserve">still </w:t>
      </w:r>
      <w:r w:rsidR="006616E7">
        <w:rPr>
          <w:rFonts w:ascii="Arial" w:hAnsi="Arial"/>
          <w:sz w:val="22"/>
          <w:lang w:val="en-GB"/>
        </w:rPr>
        <w:t>some areas open for improvement</w:t>
      </w:r>
      <w:r w:rsidR="00955809">
        <w:rPr>
          <w:rFonts w:ascii="Arial" w:hAnsi="Arial"/>
          <w:sz w:val="22"/>
          <w:lang w:val="en-GB"/>
        </w:rPr>
        <w:t xml:space="preserve">. These included </w:t>
      </w:r>
      <w:r w:rsidR="00F77273">
        <w:rPr>
          <w:rFonts w:ascii="Arial" w:hAnsi="Arial"/>
          <w:sz w:val="22"/>
          <w:lang w:val="en-GB"/>
        </w:rPr>
        <w:t xml:space="preserve">Council </w:t>
      </w:r>
      <w:r w:rsidR="003858B2">
        <w:rPr>
          <w:rFonts w:ascii="Arial" w:hAnsi="Arial"/>
          <w:sz w:val="22"/>
          <w:lang w:val="en-GB"/>
        </w:rPr>
        <w:t>su</w:t>
      </w:r>
      <w:r w:rsidR="00F77273">
        <w:rPr>
          <w:rFonts w:ascii="Arial" w:hAnsi="Arial"/>
          <w:sz w:val="22"/>
          <w:lang w:val="en-GB"/>
        </w:rPr>
        <w:t>ccession planning</w:t>
      </w:r>
      <w:r w:rsidR="00955809">
        <w:rPr>
          <w:rFonts w:ascii="Arial" w:hAnsi="Arial"/>
          <w:sz w:val="22"/>
          <w:lang w:val="en-GB"/>
        </w:rPr>
        <w:t xml:space="preserve"> as well as getting </w:t>
      </w:r>
      <w:proofErr w:type="spellStart"/>
      <w:r w:rsidR="00955809">
        <w:rPr>
          <w:rFonts w:ascii="Arial" w:hAnsi="Arial"/>
          <w:sz w:val="22"/>
          <w:lang w:val="en-GB"/>
        </w:rPr>
        <w:t>ccTLD</w:t>
      </w:r>
      <w:proofErr w:type="spellEnd"/>
      <w:r w:rsidR="00955809">
        <w:rPr>
          <w:rFonts w:ascii="Arial" w:hAnsi="Arial"/>
          <w:sz w:val="22"/>
          <w:lang w:val="en-GB"/>
        </w:rPr>
        <w:t xml:space="preserve"> registries more actively involved in the work of the </w:t>
      </w:r>
      <w:proofErr w:type="spellStart"/>
      <w:r w:rsidR="00955809">
        <w:rPr>
          <w:rFonts w:ascii="Arial" w:hAnsi="Arial"/>
          <w:sz w:val="22"/>
          <w:lang w:val="en-GB"/>
        </w:rPr>
        <w:t>ccNSO</w:t>
      </w:r>
      <w:proofErr w:type="spellEnd"/>
      <w:r w:rsidR="00955809">
        <w:rPr>
          <w:rFonts w:ascii="Arial" w:hAnsi="Arial"/>
          <w:sz w:val="22"/>
          <w:lang w:val="en-GB"/>
        </w:rPr>
        <w:t xml:space="preserve">. </w:t>
      </w:r>
    </w:p>
    <w:p w:rsidR="00955809" w:rsidRDefault="00955809" w:rsidP="002F72F0">
      <w:pPr>
        <w:rPr>
          <w:rFonts w:ascii="Arial" w:hAnsi="Arial"/>
          <w:sz w:val="22"/>
          <w:lang w:val="en-GB"/>
        </w:rPr>
      </w:pPr>
    </w:p>
    <w:p w:rsidR="00955809" w:rsidRDefault="00955809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>It was also considered wh</w:t>
      </w:r>
      <w:r w:rsidR="00E03355">
        <w:rPr>
          <w:rFonts w:ascii="Arial" w:hAnsi="Arial"/>
          <w:sz w:val="22"/>
          <w:lang w:val="en-GB"/>
        </w:rPr>
        <w:t xml:space="preserve">ether the current </w:t>
      </w:r>
      <w:r>
        <w:rPr>
          <w:rFonts w:ascii="Arial" w:hAnsi="Arial"/>
          <w:sz w:val="22"/>
          <w:lang w:val="en-GB"/>
        </w:rPr>
        <w:t>model</w:t>
      </w:r>
      <w:r w:rsidR="00E03355">
        <w:rPr>
          <w:rFonts w:ascii="Arial" w:hAnsi="Arial"/>
          <w:sz w:val="22"/>
          <w:lang w:val="en-GB"/>
        </w:rPr>
        <w:t>, with</w:t>
      </w:r>
      <w:r>
        <w:rPr>
          <w:rFonts w:ascii="Arial" w:hAnsi="Arial"/>
          <w:sz w:val="22"/>
          <w:lang w:val="en-GB"/>
        </w:rPr>
        <w:t xml:space="preserve"> Working Groups and </w:t>
      </w:r>
      <w:proofErr w:type="spellStart"/>
      <w:r>
        <w:rPr>
          <w:rFonts w:ascii="Arial" w:hAnsi="Arial"/>
          <w:sz w:val="22"/>
          <w:lang w:val="en-GB"/>
        </w:rPr>
        <w:t>PDPs</w:t>
      </w:r>
      <w:proofErr w:type="spellEnd"/>
      <w:r w:rsidR="00E03355">
        <w:rPr>
          <w:rFonts w:ascii="Arial" w:hAnsi="Arial"/>
          <w:sz w:val="22"/>
          <w:lang w:val="en-GB"/>
        </w:rPr>
        <w:t xml:space="preserve"> being</w:t>
      </w:r>
      <w:r>
        <w:rPr>
          <w:rFonts w:ascii="Arial" w:hAnsi="Arial"/>
          <w:sz w:val="22"/>
          <w:lang w:val="en-GB"/>
        </w:rPr>
        <w:t xml:space="preserve"> the main tools for work progress</w:t>
      </w:r>
      <w:r w:rsidR="00E03355">
        <w:rPr>
          <w:rFonts w:ascii="Arial" w:hAnsi="Arial"/>
          <w:sz w:val="22"/>
          <w:lang w:val="en-GB"/>
        </w:rPr>
        <w:t>, is sustainable. It was decided to devote some</w:t>
      </w:r>
      <w:r>
        <w:rPr>
          <w:rFonts w:ascii="Arial" w:hAnsi="Arial"/>
          <w:sz w:val="22"/>
          <w:lang w:val="en-GB"/>
        </w:rPr>
        <w:t xml:space="preserve"> time on this</w:t>
      </w:r>
      <w:r w:rsidR="00E03355">
        <w:rPr>
          <w:rFonts w:ascii="Arial" w:hAnsi="Arial"/>
          <w:sz w:val="22"/>
          <w:lang w:val="en-GB"/>
        </w:rPr>
        <w:t xml:space="preserve"> topic</w:t>
      </w:r>
      <w:r>
        <w:rPr>
          <w:rFonts w:ascii="Arial" w:hAnsi="Arial"/>
          <w:sz w:val="22"/>
          <w:lang w:val="en-GB"/>
        </w:rPr>
        <w:t xml:space="preserve"> at the upcoming </w:t>
      </w:r>
      <w:proofErr w:type="spellStart"/>
      <w:r>
        <w:rPr>
          <w:rFonts w:ascii="Arial" w:hAnsi="Arial"/>
          <w:sz w:val="22"/>
          <w:lang w:val="en-GB"/>
        </w:rPr>
        <w:t>ccNSO</w:t>
      </w:r>
      <w:proofErr w:type="spellEnd"/>
      <w:r>
        <w:rPr>
          <w:rFonts w:ascii="Arial" w:hAnsi="Arial"/>
          <w:sz w:val="22"/>
          <w:lang w:val="en-GB"/>
        </w:rPr>
        <w:t xml:space="preserve"> meeting in Brussels, where the attend</w:t>
      </w:r>
      <w:r w:rsidR="00E03355">
        <w:rPr>
          <w:rFonts w:ascii="Arial" w:hAnsi="Arial"/>
          <w:sz w:val="22"/>
          <w:lang w:val="en-GB"/>
        </w:rPr>
        <w:t>ees will be asked to share</w:t>
      </w:r>
      <w:r>
        <w:rPr>
          <w:rFonts w:ascii="Arial" w:hAnsi="Arial"/>
          <w:sz w:val="22"/>
          <w:lang w:val="en-GB"/>
        </w:rPr>
        <w:t xml:space="preserve"> their thoughts</w:t>
      </w:r>
      <w:r w:rsidR="00E03355">
        <w:rPr>
          <w:rFonts w:ascii="Arial" w:hAnsi="Arial"/>
          <w:sz w:val="22"/>
          <w:lang w:val="en-GB"/>
        </w:rPr>
        <w:t xml:space="preserve"> on this matter</w:t>
      </w:r>
      <w:r>
        <w:rPr>
          <w:rFonts w:ascii="Arial" w:hAnsi="Arial"/>
          <w:sz w:val="22"/>
          <w:lang w:val="en-GB"/>
        </w:rPr>
        <w:t>.</w:t>
      </w:r>
      <w:r w:rsidR="00286F22">
        <w:rPr>
          <w:rFonts w:ascii="Arial" w:hAnsi="Arial"/>
          <w:sz w:val="22"/>
          <w:lang w:val="en-GB"/>
        </w:rPr>
        <w:t xml:space="preserve"> The participants</w:t>
      </w:r>
      <w:r w:rsidR="00E03355">
        <w:rPr>
          <w:rFonts w:ascii="Arial" w:hAnsi="Arial"/>
          <w:sz w:val="22"/>
          <w:lang w:val="en-GB"/>
        </w:rPr>
        <w:t xml:space="preserve"> will also be asked to elaborate on the reasons for attending </w:t>
      </w:r>
      <w:proofErr w:type="spellStart"/>
      <w:r w:rsidR="00E03355">
        <w:rPr>
          <w:rFonts w:ascii="Arial" w:hAnsi="Arial"/>
          <w:sz w:val="22"/>
          <w:lang w:val="en-GB"/>
        </w:rPr>
        <w:t>ccNSO</w:t>
      </w:r>
      <w:proofErr w:type="spellEnd"/>
      <w:r w:rsidR="00E03355">
        <w:rPr>
          <w:rFonts w:ascii="Arial" w:hAnsi="Arial"/>
          <w:sz w:val="22"/>
          <w:lang w:val="en-GB"/>
        </w:rPr>
        <w:t xml:space="preserve"> meetings.</w:t>
      </w:r>
    </w:p>
    <w:p w:rsidR="00955809" w:rsidRDefault="00955809" w:rsidP="002F72F0">
      <w:pPr>
        <w:rPr>
          <w:rFonts w:ascii="Arial" w:hAnsi="Arial"/>
          <w:sz w:val="22"/>
          <w:lang w:val="en-GB"/>
        </w:rPr>
      </w:pPr>
    </w:p>
    <w:p w:rsidR="00286F22" w:rsidRDefault="00E03355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>The Council further</w:t>
      </w:r>
      <w:r w:rsidR="00955809">
        <w:rPr>
          <w:rFonts w:ascii="Arial" w:hAnsi="Arial"/>
          <w:sz w:val="22"/>
          <w:lang w:val="en-GB"/>
        </w:rPr>
        <w:t xml:space="preserve"> reviewed how the workload</w:t>
      </w:r>
      <w:r w:rsidR="006616E7">
        <w:rPr>
          <w:rFonts w:ascii="Arial" w:hAnsi="Arial"/>
          <w:sz w:val="22"/>
          <w:lang w:val="en-GB"/>
        </w:rPr>
        <w:t xml:space="preserve"> currently</w:t>
      </w:r>
      <w:r w:rsidR="00955809">
        <w:rPr>
          <w:rFonts w:ascii="Arial" w:hAnsi="Arial"/>
          <w:sz w:val="22"/>
          <w:lang w:val="en-GB"/>
        </w:rPr>
        <w:t xml:space="preserve"> is divided within the </w:t>
      </w:r>
      <w:proofErr w:type="spellStart"/>
      <w:r w:rsidR="00955809">
        <w:rPr>
          <w:rFonts w:ascii="Arial" w:hAnsi="Arial"/>
          <w:sz w:val="22"/>
          <w:lang w:val="en-GB"/>
        </w:rPr>
        <w:t>ccNSO</w:t>
      </w:r>
      <w:proofErr w:type="spellEnd"/>
      <w:r w:rsidR="00955809">
        <w:rPr>
          <w:rFonts w:ascii="Arial" w:hAnsi="Arial"/>
          <w:sz w:val="22"/>
          <w:lang w:val="en-GB"/>
        </w:rPr>
        <w:t>, examining</w:t>
      </w:r>
      <w:r w:rsidR="006616E7">
        <w:rPr>
          <w:rFonts w:ascii="Arial" w:hAnsi="Arial"/>
          <w:sz w:val="22"/>
          <w:lang w:val="en-GB"/>
        </w:rPr>
        <w:t xml:space="preserve"> what functions the Chair is filling, as well as the Coun</w:t>
      </w:r>
      <w:r>
        <w:rPr>
          <w:rFonts w:ascii="Arial" w:hAnsi="Arial"/>
          <w:sz w:val="22"/>
          <w:lang w:val="en-GB"/>
        </w:rPr>
        <w:t xml:space="preserve">cillors, Secretariat and </w:t>
      </w:r>
      <w:proofErr w:type="spellStart"/>
      <w:r>
        <w:rPr>
          <w:rFonts w:ascii="Arial" w:hAnsi="Arial"/>
          <w:sz w:val="22"/>
          <w:lang w:val="en-GB"/>
        </w:rPr>
        <w:t>ccNSO</w:t>
      </w:r>
      <w:proofErr w:type="spellEnd"/>
      <w:r>
        <w:rPr>
          <w:rFonts w:ascii="Arial" w:hAnsi="Arial"/>
          <w:sz w:val="22"/>
          <w:lang w:val="en-GB"/>
        </w:rPr>
        <w:t xml:space="preserve"> M</w:t>
      </w:r>
      <w:r w:rsidR="006616E7">
        <w:rPr>
          <w:rFonts w:ascii="Arial" w:hAnsi="Arial"/>
          <w:sz w:val="22"/>
          <w:lang w:val="en-GB"/>
        </w:rPr>
        <w:t>embers</w:t>
      </w:r>
      <w:r>
        <w:rPr>
          <w:rFonts w:ascii="Arial" w:hAnsi="Arial"/>
          <w:sz w:val="22"/>
          <w:lang w:val="en-GB"/>
        </w:rPr>
        <w:t xml:space="preserve">. </w:t>
      </w:r>
      <w:r w:rsidR="00286F22">
        <w:rPr>
          <w:rFonts w:ascii="Arial" w:hAnsi="Arial"/>
          <w:sz w:val="22"/>
          <w:lang w:val="en-GB"/>
        </w:rPr>
        <w:t>It recognised that eff</w:t>
      </w:r>
      <w:r w:rsidR="005C588E">
        <w:rPr>
          <w:rFonts w:ascii="Arial" w:hAnsi="Arial"/>
          <w:sz w:val="22"/>
          <w:lang w:val="en-GB"/>
        </w:rPr>
        <w:t>orts need to be done to ensure that a solid succession</w:t>
      </w:r>
      <w:r w:rsidR="003B28AD">
        <w:rPr>
          <w:rFonts w:ascii="Arial" w:hAnsi="Arial"/>
          <w:sz w:val="22"/>
          <w:lang w:val="en-GB"/>
        </w:rPr>
        <w:t xml:space="preserve"> plan is put in place. </w:t>
      </w:r>
    </w:p>
    <w:p w:rsidR="00955809" w:rsidRDefault="00955809" w:rsidP="002F72F0">
      <w:pPr>
        <w:rPr>
          <w:rFonts w:ascii="Arial" w:hAnsi="Arial"/>
          <w:sz w:val="22"/>
          <w:lang w:val="en-GB"/>
        </w:rPr>
      </w:pPr>
    </w:p>
    <w:p w:rsidR="006616E7" w:rsidRDefault="006616E7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 xml:space="preserve">The Council also decided to develop a </w:t>
      </w:r>
      <w:r w:rsidR="00955809">
        <w:rPr>
          <w:rFonts w:ascii="Arial" w:hAnsi="Arial"/>
          <w:sz w:val="22"/>
          <w:lang w:val="en-GB"/>
        </w:rPr>
        <w:t>Mission Statement</w:t>
      </w:r>
      <w:r w:rsidR="003B28AD">
        <w:rPr>
          <w:rFonts w:ascii="Arial" w:hAnsi="Arial"/>
          <w:sz w:val="22"/>
          <w:lang w:val="en-GB"/>
        </w:rPr>
        <w:t xml:space="preserve"> for the </w:t>
      </w:r>
      <w:proofErr w:type="spellStart"/>
      <w:r w:rsidR="003B28AD">
        <w:rPr>
          <w:rFonts w:ascii="Arial" w:hAnsi="Arial"/>
          <w:sz w:val="22"/>
          <w:lang w:val="en-GB"/>
        </w:rPr>
        <w:t>ccNSO</w:t>
      </w:r>
      <w:proofErr w:type="spellEnd"/>
      <w:r>
        <w:rPr>
          <w:rFonts w:ascii="Arial" w:hAnsi="Arial"/>
          <w:sz w:val="22"/>
          <w:lang w:val="en-GB"/>
        </w:rPr>
        <w:t>.</w:t>
      </w:r>
    </w:p>
    <w:p w:rsidR="006616E7" w:rsidRDefault="006616E7" w:rsidP="002F72F0">
      <w:pPr>
        <w:rPr>
          <w:rFonts w:ascii="Arial" w:hAnsi="Arial"/>
          <w:sz w:val="22"/>
          <w:lang w:val="en-GB"/>
        </w:rPr>
      </w:pPr>
    </w:p>
    <w:p w:rsidR="006616E7" w:rsidRDefault="006616E7" w:rsidP="002F72F0">
      <w:pPr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>A follow-up Council workshop will be held in Brussels where more discussions will be held around these issues.</w:t>
      </w:r>
      <w:r w:rsidR="00E03355">
        <w:rPr>
          <w:rFonts w:ascii="Arial" w:hAnsi="Arial"/>
          <w:sz w:val="22"/>
          <w:lang w:val="en-GB"/>
        </w:rPr>
        <w:t xml:space="preserve"> </w:t>
      </w:r>
    </w:p>
    <w:p w:rsidR="006616E7" w:rsidRDefault="006616E7" w:rsidP="002F72F0">
      <w:pPr>
        <w:rPr>
          <w:rFonts w:ascii="Arial" w:hAnsi="Arial"/>
          <w:sz w:val="22"/>
          <w:lang w:val="en-GB"/>
        </w:rPr>
      </w:pPr>
    </w:p>
    <w:p w:rsidR="002F72F0" w:rsidRPr="00955809" w:rsidRDefault="002F72F0" w:rsidP="002F72F0">
      <w:pPr>
        <w:rPr>
          <w:rFonts w:ascii="Arial" w:hAnsi="Arial"/>
          <w:sz w:val="22"/>
          <w:lang w:val="en-GB"/>
        </w:rPr>
      </w:pPr>
    </w:p>
    <w:p w:rsidR="002F72F0" w:rsidRDefault="002F72F0" w:rsidP="002F72F0">
      <w:pPr>
        <w:rPr>
          <w:rFonts w:ascii="Arial" w:hAnsi="Arial"/>
          <w:b/>
          <w:sz w:val="22"/>
          <w:lang w:val="en-GB"/>
        </w:rPr>
      </w:pPr>
    </w:p>
    <w:p w:rsidR="002F72F0" w:rsidRDefault="002F72F0"/>
    <w:sectPr w:rsidR="002F72F0" w:rsidSect="002F72F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8089C"/>
    <w:multiLevelType w:val="hybridMultilevel"/>
    <w:tmpl w:val="6A189A44"/>
    <w:lvl w:ilvl="0" w:tplc="B84A66F0">
      <w:start w:val="6"/>
      <w:numFmt w:val="bullet"/>
      <w:lvlText w:val="-"/>
      <w:lvlJc w:val="left"/>
      <w:pPr>
        <w:ind w:left="720" w:hanging="360"/>
      </w:pPr>
      <w:rPr>
        <w:rFonts w:ascii="Arial" w:eastAsia="Cambria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F72F0"/>
    <w:rsid w:val="00286F22"/>
    <w:rsid w:val="002F72F0"/>
    <w:rsid w:val="003858B2"/>
    <w:rsid w:val="003B28AD"/>
    <w:rsid w:val="005C588E"/>
    <w:rsid w:val="005E1A16"/>
    <w:rsid w:val="006616E7"/>
    <w:rsid w:val="008A0AB3"/>
    <w:rsid w:val="00955809"/>
    <w:rsid w:val="00E03355"/>
    <w:rsid w:val="00F77273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2F0"/>
    <w:rPr>
      <w:rFonts w:ascii="Cambria" w:eastAsia="Cambria" w:hAnsi="Cambria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772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hyperlink" Target="http://ccnso.icann.org/workinggroups/council-report-01mar09.pdf" TargetMode="Externa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235</Words>
  <Characters>1341</Characters>
  <Application>Microsoft Macintosh Word</Application>
  <DocSecurity>0</DocSecurity>
  <Lines>11</Lines>
  <Paragraphs>2</Paragraphs>
  <ScaleCrop>false</ScaleCrop>
  <Company>ICANN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ICANN ICANN</dc:creator>
  <cp:keywords/>
  <cp:lastModifiedBy>ICANN ICANN</cp:lastModifiedBy>
  <cp:revision>2</cp:revision>
  <dcterms:created xsi:type="dcterms:W3CDTF">2010-03-31T10:53:00Z</dcterms:created>
  <dcterms:modified xsi:type="dcterms:W3CDTF">2010-03-31T17:55:00Z</dcterms:modified>
</cp:coreProperties>
</file>