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2A721" w14:textId="77777777" w:rsidR="004437F1" w:rsidRPr="006064DB" w:rsidRDefault="004437F1" w:rsidP="004437F1">
      <w:pPr>
        <w:spacing w:after="0" w:line="240" w:lineRule="auto"/>
        <w:jc w:val="center"/>
        <w:rPr>
          <w:rFonts w:asciiTheme="majorHAnsi" w:eastAsia="Calibri" w:hAnsiTheme="majorHAnsi" w:cstheme="majorHAnsi"/>
          <w:b/>
          <w:sz w:val="28"/>
          <w:szCs w:val="28"/>
        </w:rPr>
      </w:pP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r>
      <w:r w:rsidRPr="006064DB">
        <w:rPr>
          <w:rFonts w:asciiTheme="majorHAnsi" w:eastAsia="Calibri" w:hAnsiTheme="majorHAnsi" w:cstheme="majorHAnsi"/>
          <w:b/>
          <w:sz w:val="28"/>
          <w:szCs w:val="28"/>
        </w:rPr>
        <w:softHyphen/>
        <w:t>ccNSO Council Telephone Conference</w:t>
      </w:r>
    </w:p>
    <w:p w14:paraId="5F52958C" w14:textId="77777777" w:rsidR="004437F1" w:rsidRPr="006064DB" w:rsidRDefault="004437F1" w:rsidP="004437F1">
      <w:pPr>
        <w:spacing w:after="0" w:line="240" w:lineRule="auto"/>
        <w:jc w:val="center"/>
        <w:rPr>
          <w:rFonts w:asciiTheme="majorHAnsi" w:eastAsia="Calibri" w:hAnsiTheme="majorHAnsi" w:cstheme="majorHAnsi"/>
          <w:b/>
          <w:sz w:val="28"/>
          <w:szCs w:val="28"/>
        </w:rPr>
      </w:pPr>
      <w:r w:rsidRPr="006064DB">
        <w:rPr>
          <w:rFonts w:asciiTheme="majorHAnsi" w:eastAsia="Calibri" w:hAnsiTheme="majorHAnsi" w:cstheme="majorHAnsi"/>
          <w:b/>
          <w:sz w:val="28"/>
          <w:szCs w:val="28"/>
        </w:rPr>
        <w:t>21 September 2017</w:t>
      </w:r>
    </w:p>
    <w:p w14:paraId="7E3FFFBC" w14:textId="77777777" w:rsidR="004437F1" w:rsidRPr="006064DB" w:rsidRDefault="004437F1" w:rsidP="004437F1">
      <w:pPr>
        <w:spacing w:after="0" w:line="240" w:lineRule="auto"/>
        <w:rPr>
          <w:rFonts w:asciiTheme="majorHAnsi" w:eastAsia="Calibri" w:hAnsiTheme="majorHAnsi" w:cstheme="majorHAnsi"/>
          <w:b/>
          <w:u w:val="single"/>
        </w:rPr>
      </w:pPr>
    </w:p>
    <w:p w14:paraId="7842D45E" w14:textId="77777777" w:rsidR="004437F1" w:rsidRPr="006064DB" w:rsidRDefault="004437F1" w:rsidP="004437F1">
      <w:pPr>
        <w:spacing w:after="0" w:line="240" w:lineRule="auto"/>
        <w:rPr>
          <w:rFonts w:asciiTheme="majorHAnsi" w:eastAsia="Calibri" w:hAnsiTheme="majorHAnsi" w:cstheme="majorHAnsi"/>
          <w:b/>
          <w:u w:val="single"/>
          <w:lang w:val="fr-CA"/>
        </w:rPr>
      </w:pPr>
      <w:proofErr w:type="spellStart"/>
      <w:r w:rsidRPr="006064DB">
        <w:rPr>
          <w:rFonts w:asciiTheme="majorHAnsi" w:eastAsia="Calibri" w:hAnsiTheme="majorHAnsi" w:cstheme="majorHAnsi"/>
          <w:b/>
          <w:u w:val="single"/>
          <w:lang w:val="fr-CA"/>
        </w:rPr>
        <w:t>Attendees</w:t>
      </w:r>
      <w:proofErr w:type="spellEnd"/>
      <w:r w:rsidRPr="006064DB">
        <w:rPr>
          <w:rFonts w:asciiTheme="majorHAnsi" w:eastAsia="Calibri" w:hAnsiTheme="majorHAnsi" w:cstheme="majorHAnsi"/>
          <w:b/>
          <w:u w:val="single"/>
          <w:lang w:val="fr-CA"/>
        </w:rPr>
        <w:t>:</w:t>
      </w:r>
    </w:p>
    <w:p w14:paraId="36DA0AC4" w14:textId="77777777" w:rsidR="004437F1" w:rsidRPr="006064DB" w:rsidRDefault="004437F1" w:rsidP="004437F1">
      <w:pPr>
        <w:spacing w:after="0" w:line="240" w:lineRule="auto"/>
        <w:rPr>
          <w:rFonts w:asciiTheme="majorHAnsi" w:eastAsia="Calibri" w:hAnsiTheme="majorHAnsi" w:cstheme="majorHAnsi"/>
          <w:b/>
          <w:u w:val="single"/>
          <w:lang w:val="fr-CA"/>
        </w:rPr>
      </w:pPr>
    </w:p>
    <w:p w14:paraId="65DBDB57" w14:textId="77777777" w:rsidR="004437F1" w:rsidRPr="006064DB" w:rsidRDefault="004437F1" w:rsidP="004437F1">
      <w:pPr>
        <w:spacing w:after="0" w:line="240" w:lineRule="auto"/>
        <w:rPr>
          <w:rFonts w:asciiTheme="majorHAnsi" w:eastAsia="Calibri" w:hAnsiTheme="majorHAnsi" w:cstheme="majorHAnsi"/>
          <w:b/>
          <w:bCs/>
          <w:lang w:val="fr-CA"/>
        </w:rPr>
      </w:pPr>
      <w:r w:rsidRPr="006064DB">
        <w:rPr>
          <w:rFonts w:asciiTheme="majorHAnsi" w:eastAsia="Calibri" w:hAnsiTheme="majorHAnsi" w:cstheme="majorHAnsi"/>
          <w:b/>
          <w:bCs/>
          <w:lang w:val="fr-CA"/>
        </w:rPr>
        <w:t>AF</w:t>
      </w:r>
    </w:p>
    <w:p w14:paraId="3E7A8627" w14:textId="77777777" w:rsidR="004437F1" w:rsidRPr="006064DB" w:rsidRDefault="004437F1" w:rsidP="004437F1">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Abdalla Omari, .</w:t>
      </w:r>
      <w:proofErr w:type="spellStart"/>
      <w:r w:rsidRPr="006064DB">
        <w:rPr>
          <w:rFonts w:asciiTheme="majorHAnsi" w:eastAsia="Calibri" w:hAnsiTheme="majorHAnsi" w:cstheme="majorHAnsi"/>
          <w:lang w:val="fr-CA"/>
        </w:rPr>
        <w:t>ke</w:t>
      </w:r>
      <w:proofErr w:type="spellEnd"/>
    </w:p>
    <w:p w14:paraId="7D794F12" w14:textId="77777777" w:rsidR="004437F1" w:rsidRPr="006064DB" w:rsidRDefault="004437F1" w:rsidP="004437F1">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Abibu Ntahigiye, .</w:t>
      </w:r>
      <w:proofErr w:type="spellStart"/>
      <w:r w:rsidRPr="006064DB">
        <w:rPr>
          <w:rFonts w:asciiTheme="majorHAnsi" w:eastAsia="Calibri" w:hAnsiTheme="majorHAnsi" w:cstheme="majorHAnsi"/>
          <w:lang w:val="fr-CA"/>
        </w:rPr>
        <w:t>tz</w:t>
      </w:r>
      <w:proofErr w:type="spellEnd"/>
    </w:p>
    <w:p w14:paraId="31DB5BA1" w14:textId="77777777" w:rsidR="004437F1" w:rsidRPr="006064DB" w:rsidRDefault="004437F1" w:rsidP="004437F1">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Souleymane Oumtanaga, .ci</w:t>
      </w:r>
      <w:r w:rsidR="005F5039">
        <w:rPr>
          <w:rFonts w:asciiTheme="majorHAnsi" w:eastAsia="Calibri" w:hAnsiTheme="majorHAnsi" w:cstheme="majorHAnsi"/>
          <w:lang w:val="fr-CA"/>
        </w:rPr>
        <w:t xml:space="preserve"> (phone </w:t>
      </w:r>
      <w:proofErr w:type="spellStart"/>
      <w:r w:rsidR="005F5039">
        <w:rPr>
          <w:rFonts w:asciiTheme="majorHAnsi" w:eastAsia="Calibri" w:hAnsiTheme="majorHAnsi" w:cstheme="majorHAnsi"/>
          <w:lang w:val="fr-CA"/>
        </w:rPr>
        <w:t>only</w:t>
      </w:r>
      <w:proofErr w:type="spellEnd"/>
      <w:r w:rsidR="005F5039">
        <w:rPr>
          <w:rFonts w:asciiTheme="majorHAnsi" w:eastAsia="Calibri" w:hAnsiTheme="majorHAnsi" w:cstheme="majorHAnsi"/>
          <w:lang w:val="fr-CA"/>
        </w:rPr>
        <w:t>)</w:t>
      </w:r>
    </w:p>
    <w:p w14:paraId="4756ED27" w14:textId="77777777" w:rsidR="004437F1" w:rsidRPr="006064DB" w:rsidRDefault="004437F1" w:rsidP="004437F1">
      <w:pPr>
        <w:spacing w:after="0" w:line="240" w:lineRule="auto"/>
        <w:rPr>
          <w:rFonts w:asciiTheme="majorHAnsi" w:eastAsia="Calibri" w:hAnsiTheme="majorHAnsi" w:cstheme="majorHAnsi"/>
          <w:lang w:val="fr-CA"/>
        </w:rPr>
      </w:pPr>
    </w:p>
    <w:p w14:paraId="6CD4DDD0" w14:textId="77777777" w:rsidR="004437F1" w:rsidRPr="006064DB" w:rsidRDefault="004437F1" w:rsidP="004437F1">
      <w:pPr>
        <w:spacing w:after="0" w:line="240" w:lineRule="auto"/>
        <w:rPr>
          <w:rFonts w:asciiTheme="majorHAnsi" w:eastAsia="Calibri" w:hAnsiTheme="majorHAnsi" w:cstheme="majorHAnsi"/>
          <w:b/>
          <w:bCs/>
        </w:rPr>
      </w:pPr>
      <w:r w:rsidRPr="006064DB">
        <w:rPr>
          <w:rFonts w:asciiTheme="majorHAnsi" w:eastAsia="Calibri" w:hAnsiTheme="majorHAnsi" w:cstheme="majorHAnsi"/>
          <w:b/>
          <w:bCs/>
        </w:rPr>
        <w:t>AP</w:t>
      </w:r>
    </w:p>
    <w:p w14:paraId="3D4E5CF0"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Debbie Monahan, .</w:t>
      </w:r>
      <w:proofErr w:type="spellStart"/>
      <w:r w:rsidRPr="006064DB">
        <w:rPr>
          <w:rFonts w:asciiTheme="majorHAnsi" w:eastAsia="Calibri" w:hAnsiTheme="majorHAnsi" w:cstheme="majorHAnsi"/>
        </w:rPr>
        <w:t>nz</w:t>
      </w:r>
      <w:proofErr w:type="spellEnd"/>
      <w:r w:rsidRPr="006064DB">
        <w:rPr>
          <w:rFonts w:asciiTheme="majorHAnsi" w:eastAsia="Calibri" w:hAnsiTheme="majorHAnsi" w:cstheme="majorHAnsi"/>
        </w:rPr>
        <w:t xml:space="preserve"> </w:t>
      </w:r>
    </w:p>
    <w:p w14:paraId="3713E3D6" w14:textId="3A91CD05" w:rsidR="00302039"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 xml:space="preserve">Hiro </w:t>
      </w:r>
      <w:proofErr w:type="spellStart"/>
      <w:r w:rsidRPr="006064DB">
        <w:rPr>
          <w:rFonts w:asciiTheme="majorHAnsi" w:eastAsia="Calibri" w:hAnsiTheme="majorHAnsi" w:cstheme="majorHAnsi"/>
        </w:rPr>
        <w:t>Hotta</w:t>
      </w:r>
      <w:proofErr w:type="spellEnd"/>
      <w:r w:rsidRPr="006064DB">
        <w:rPr>
          <w:rFonts w:asciiTheme="majorHAnsi" w:eastAsia="Calibri" w:hAnsiTheme="majorHAnsi" w:cstheme="majorHAnsi"/>
        </w:rPr>
        <w:t>, .</w:t>
      </w:r>
      <w:proofErr w:type="spellStart"/>
      <w:r w:rsidRPr="006064DB">
        <w:rPr>
          <w:rFonts w:asciiTheme="majorHAnsi" w:eastAsia="Calibri" w:hAnsiTheme="majorHAnsi" w:cstheme="majorHAnsi"/>
        </w:rPr>
        <w:t>jp</w:t>
      </w:r>
      <w:bookmarkStart w:id="0" w:name="_GoBack"/>
      <w:proofErr w:type="spellEnd"/>
    </w:p>
    <w:p w14:paraId="0673179B" w14:textId="47E67327" w:rsidR="00302039" w:rsidRPr="006064DB" w:rsidRDefault="00302039" w:rsidP="004437F1">
      <w:pPr>
        <w:spacing w:after="0" w:line="240" w:lineRule="auto"/>
        <w:rPr>
          <w:rFonts w:asciiTheme="majorHAnsi" w:eastAsia="Calibri" w:hAnsiTheme="majorHAnsi" w:cstheme="majorHAnsi"/>
        </w:rPr>
      </w:pPr>
      <w:r>
        <w:rPr>
          <w:rFonts w:asciiTheme="majorHAnsi" w:eastAsia="Calibri" w:hAnsiTheme="majorHAnsi" w:cstheme="majorHAnsi"/>
        </w:rPr>
        <w:t xml:space="preserve">Young </w:t>
      </w:r>
      <w:proofErr w:type="spellStart"/>
      <w:r>
        <w:rPr>
          <w:rFonts w:asciiTheme="majorHAnsi" w:eastAsia="Calibri" w:hAnsiTheme="majorHAnsi" w:cstheme="majorHAnsi"/>
        </w:rPr>
        <w:t>Eum</w:t>
      </w:r>
      <w:proofErr w:type="spellEnd"/>
      <w:r>
        <w:rPr>
          <w:rFonts w:asciiTheme="majorHAnsi" w:eastAsia="Calibri" w:hAnsiTheme="majorHAnsi" w:cstheme="majorHAnsi"/>
        </w:rPr>
        <w:t xml:space="preserve"> Lee, .</w:t>
      </w:r>
      <w:proofErr w:type="spellStart"/>
      <w:r>
        <w:rPr>
          <w:rFonts w:asciiTheme="majorHAnsi" w:eastAsia="Calibri" w:hAnsiTheme="majorHAnsi" w:cstheme="majorHAnsi"/>
        </w:rPr>
        <w:t>kr</w:t>
      </w:r>
      <w:bookmarkEnd w:id="0"/>
      <w:proofErr w:type="spellEnd"/>
    </w:p>
    <w:p w14:paraId="5B6A4567" w14:textId="77777777" w:rsidR="004437F1" w:rsidRPr="006064DB" w:rsidRDefault="004437F1" w:rsidP="004437F1">
      <w:pPr>
        <w:spacing w:after="0" w:line="240" w:lineRule="auto"/>
        <w:rPr>
          <w:rFonts w:asciiTheme="majorHAnsi" w:eastAsia="Calibri" w:hAnsiTheme="majorHAnsi" w:cstheme="majorHAnsi"/>
        </w:rPr>
      </w:pPr>
    </w:p>
    <w:p w14:paraId="16F56CD8" w14:textId="77777777" w:rsidR="004437F1" w:rsidRPr="006064DB" w:rsidRDefault="004437F1" w:rsidP="004437F1">
      <w:pPr>
        <w:spacing w:after="0" w:line="240" w:lineRule="auto"/>
        <w:rPr>
          <w:rFonts w:asciiTheme="majorHAnsi" w:eastAsia="Calibri" w:hAnsiTheme="majorHAnsi" w:cstheme="majorHAnsi"/>
          <w:b/>
          <w:bCs/>
        </w:rPr>
      </w:pPr>
      <w:r w:rsidRPr="006064DB">
        <w:rPr>
          <w:rFonts w:asciiTheme="majorHAnsi" w:eastAsia="Calibri" w:hAnsiTheme="majorHAnsi" w:cstheme="majorHAnsi"/>
          <w:b/>
          <w:bCs/>
        </w:rPr>
        <w:t>EU</w:t>
      </w:r>
    </w:p>
    <w:p w14:paraId="605D5E94"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Katrina Sataki, .lv</w:t>
      </w:r>
    </w:p>
    <w:p w14:paraId="790231DF"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Nigel Roberts, .je, .gg</w:t>
      </w:r>
    </w:p>
    <w:p w14:paraId="64403D9B"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 xml:space="preserve">Peter </w:t>
      </w:r>
      <w:proofErr w:type="spellStart"/>
      <w:r w:rsidRPr="006064DB">
        <w:rPr>
          <w:rFonts w:asciiTheme="majorHAnsi" w:eastAsia="Calibri" w:hAnsiTheme="majorHAnsi" w:cstheme="majorHAnsi"/>
        </w:rPr>
        <w:t>Vergote,.be</w:t>
      </w:r>
      <w:proofErr w:type="spellEnd"/>
    </w:p>
    <w:p w14:paraId="0F885E6B" w14:textId="77777777" w:rsidR="004437F1" w:rsidRPr="006064DB" w:rsidRDefault="004437F1" w:rsidP="004437F1">
      <w:pPr>
        <w:spacing w:after="0" w:line="240" w:lineRule="auto"/>
        <w:rPr>
          <w:rFonts w:asciiTheme="majorHAnsi" w:eastAsia="Calibri" w:hAnsiTheme="majorHAnsi" w:cstheme="majorHAnsi"/>
        </w:rPr>
      </w:pPr>
    </w:p>
    <w:p w14:paraId="7D9AF30D" w14:textId="77777777" w:rsidR="004437F1" w:rsidRPr="006064DB" w:rsidRDefault="004437F1" w:rsidP="004437F1">
      <w:pPr>
        <w:spacing w:after="0" w:line="240" w:lineRule="auto"/>
        <w:rPr>
          <w:rFonts w:asciiTheme="majorHAnsi" w:eastAsia="Calibri" w:hAnsiTheme="majorHAnsi" w:cstheme="majorHAnsi"/>
          <w:b/>
          <w:bCs/>
          <w:lang w:val="fr-CA"/>
        </w:rPr>
      </w:pPr>
      <w:r w:rsidRPr="006064DB">
        <w:rPr>
          <w:rFonts w:asciiTheme="majorHAnsi" w:eastAsia="Calibri" w:hAnsiTheme="majorHAnsi" w:cstheme="majorHAnsi"/>
          <w:b/>
          <w:bCs/>
          <w:lang w:val="fr-CA"/>
        </w:rPr>
        <w:t>LAC</w:t>
      </w:r>
    </w:p>
    <w:p w14:paraId="3C6B452A" w14:textId="77777777" w:rsidR="004437F1" w:rsidRPr="006064DB" w:rsidRDefault="004437F1" w:rsidP="004437F1">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Alejandra Reynoso, .gt</w:t>
      </w:r>
    </w:p>
    <w:p w14:paraId="7A493771" w14:textId="77777777" w:rsidR="004437F1" w:rsidRPr="006064DB" w:rsidRDefault="004437F1" w:rsidP="004437F1">
      <w:pPr>
        <w:spacing w:after="0" w:line="240" w:lineRule="auto"/>
        <w:rPr>
          <w:rFonts w:asciiTheme="majorHAnsi" w:eastAsia="Calibri" w:hAnsiTheme="majorHAnsi" w:cstheme="majorHAnsi"/>
          <w:lang w:val="fr-CA"/>
        </w:rPr>
      </w:pPr>
      <w:r w:rsidRPr="006064DB">
        <w:rPr>
          <w:rFonts w:asciiTheme="majorHAnsi" w:eastAsia="Calibri" w:hAnsiTheme="majorHAnsi" w:cstheme="majorHAnsi"/>
          <w:lang w:val="fr-CA"/>
        </w:rPr>
        <w:t>Demi Getschko, .</w:t>
      </w:r>
      <w:proofErr w:type="spellStart"/>
      <w:r w:rsidRPr="006064DB">
        <w:rPr>
          <w:rFonts w:asciiTheme="majorHAnsi" w:eastAsia="Calibri" w:hAnsiTheme="majorHAnsi" w:cstheme="majorHAnsi"/>
          <w:lang w:val="fr-CA"/>
        </w:rPr>
        <w:t>br</w:t>
      </w:r>
      <w:proofErr w:type="spellEnd"/>
    </w:p>
    <w:p w14:paraId="65E0EC6D" w14:textId="77777777" w:rsidR="004437F1" w:rsidRPr="006064DB" w:rsidRDefault="004437F1" w:rsidP="004437F1">
      <w:pPr>
        <w:spacing w:after="0" w:line="240" w:lineRule="auto"/>
        <w:rPr>
          <w:rFonts w:asciiTheme="majorHAnsi" w:eastAsia="Calibri" w:hAnsiTheme="majorHAnsi" w:cstheme="majorHAnsi"/>
          <w:bCs/>
        </w:rPr>
      </w:pPr>
      <w:r w:rsidRPr="006064DB">
        <w:rPr>
          <w:rFonts w:asciiTheme="majorHAnsi" w:eastAsia="Calibri" w:hAnsiTheme="majorHAnsi" w:cstheme="majorHAnsi"/>
          <w:bCs/>
        </w:rPr>
        <w:t>Margarita Valdes, .cl</w:t>
      </w:r>
    </w:p>
    <w:p w14:paraId="00DAED8A" w14:textId="77777777" w:rsidR="004437F1" w:rsidRPr="006064DB" w:rsidRDefault="004437F1" w:rsidP="004437F1">
      <w:pPr>
        <w:spacing w:after="0" w:line="240" w:lineRule="auto"/>
        <w:rPr>
          <w:rFonts w:asciiTheme="majorHAnsi" w:eastAsia="Calibri" w:hAnsiTheme="majorHAnsi" w:cstheme="majorHAnsi"/>
          <w:bCs/>
        </w:rPr>
      </w:pPr>
    </w:p>
    <w:p w14:paraId="69D775BC" w14:textId="77777777" w:rsidR="004437F1" w:rsidRPr="006064DB" w:rsidRDefault="004437F1" w:rsidP="004437F1">
      <w:pPr>
        <w:spacing w:after="0" w:line="240" w:lineRule="auto"/>
        <w:rPr>
          <w:rFonts w:asciiTheme="majorHAnsi" w:eastAsia="Calibri" w:hAnsiTheme="majorHAnsi" w:cstheme="majorHAnsi"/>
          <w:b/>
        </w:rPr>
      </w:pPr>
      <w:r w:rsidRPr="006064DB">
        <w:rPr>
          <w:rFonts w:asciiTheme="majorHAnsi" w:eastAsia="Calibri" w:hAnsiTheme="majorHAnsi" w:cstheme="majorHAnsi"/>
          <w:b/>
        </w:rPr>
        <w:t>NA</w:t>
      </w:r>
    </w:p>
    <w:p w14:paraId="09CCACC1"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Stephen Deerhake, .as</w:t>
      </w:r>
    </w:p>
    <w:p w14:paraId="0C0C25EF"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Byron Holland, .ca</w:t>
      </w:r>
    </w:p>
    <w:p w14:paraId="4917EFAE"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Pablo Rodriguez, .</w:t>
      </w:r>
      <w:proofErr w:type="spellStart"/>
      <w:r w:rsidRPr="006064DB">
        <w:rPr>
          <w:rFonts w:asciiTheme="majorHAnsi" w:eastAsia="Calibri" w:hAnsiTheme="majorHAnsi" w:cstheme="majorHAnsi"/>
        </w:rPr>
        <w:t>pr</w:t>
      </w:r>
      <w:proofErr w:type="spellEnd"/>
    </w:p>
    <w:p w14:paraId="3652C658" w14:textId="77777777" w:rsidR="004437F1" w:rsidRPr="006064DB" w:rsidRDefault="004437F1" w:rsidP="004437F1">
      <w:pPr>
        <w:spacing w:after="0" w:line="240" w:lineRule="auto"/>
        <w:rPr>
          <w:rFonts w:asciiTheme="majorHAnsi" w:eastAsia="Calibri" w:hAnsiTheme="majorHAnsi" w:cstheme="majorHAnsi"/>
        </w:rPr>
      </w:pPr>
    </w:p>
    <w:p w14:paraId="208FF989" w14:textId="77777777" w:rsidR="004437F1" w:rsidRPr="006064DB" w:rsidRDefault="004437F1" w:rsidP="004437F1">
      <w:pPr>
        <w:spacing w:after="0" w:line="240" w:lineRule="auto"/>
        <w:rPr>
          <w:rFonts w:asciiTheme="majorHAnsi" w:eastAsia="Calibri" w:hAnsiTheme="majorHAnsi" w:cstheme="majorHAnsi"/>
          <w:b/>
          <w:bCs/>
        </w:rPr>
      </w:pPr>
      <w:proofErr w:type="spellStart"/>
      <w:r w:rsidRPr="006064DB">
        <w:rPr>
          <w:rFonts w:asciiTheme="majorHAnsi" w:eastAsia="Calibri" w:hAnsiTheme="majorHAnsi" w:cstheme="majorHAnsi"/>
          <w:b/>
          <w:bCs/>
        </w:rPr>
        <w:t>NomCom</w:t>
      </w:r>
      <w:proofErr w:type="spellEnd"/>
    </w:p>
    <w:p w14:paraId="4E64AEE5"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 xml:space="preserve">Jian Zhang </w:t>
      </w:r>
    </w:p>
    <w:p w14:paraId="079674E4"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Christelle Vaval</w:t>
      </w:r>
    </w:p>
    <w:p w14:paraId="320EFF4F"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Ching Chiao</w:t>
      </w:r>
    </w:p>
    <w:p w14:paraId="0465412F" w14:textId="77777777" w:rsidR="004437F1" w:rsidRPr="006064DB" w:rsidRDefault="004437F1" w:rsidP="004437F1">
      <w:pPr>
        <w:spacing w:after="0" w:line="240" w:lineRule="auto"/>
        <w:rPr>
          <w:rFonts w:asciiTheme="majorHAnsi" w:eastAsia="Calibri" w:hAnsiTheme="majorHAnsi" w:cstheme="majorHAnsi"/>
        </w:rPr>
      </w:pPr>
    </w:p>
    <w:p w14:paraId="3B82667D" w14:textId="77777777" w:rsidR="004437F1" w:rsidRPr="006064DB" w:rsidRDefault="004437F1" w:rsidP="004437F1">
      <w:pPr>
        <w:spacing w:after="0" w:line="240" w:lineRule="auto"/>
        <w:rPr>
          <w:rFonts w:asciiTheme="majorHAnsi" w:eastAsia="Calibri" w:hAnsiTheme="majorHAnsi" w:cstheme="majorHAnsi"/>
          <w:b/>
        </w:rPr>
      </w:pPr>
      <w:r w:rsidRPr="006064DB">
        <w:rPr>
          <w:rFonts w:asciiTheme="majorHAnsi" w:eastAsia="Calibri" w:hAnsiTheme="majorHAnsi" w:cstheme="majorHAnsi"/>
          <w:b/>
        </w:rPr>
        <w:t>Liaisons/Observers</w:t>
      </w:r>
    </w:p>
    <w:p w14:paraId="14A2AF04"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 xml:space="preserve">Wafa </w:t>
      </w:r>
      <w:proofErr w:type="spellStart"/>
      <w:r w:rsidRPr="006064DB">
        <w:rPr>
          <w:rFonts w:asciiTheme="majorHAnsi" w:eastAsia="Calibri" w:hAnsiTheme="majorHAnsi" w:cstheme="majorHAnsi"/>
        </w:rPr>
        <w:t>Dahmani</w:t>
      </w:r>
      <w:proofErr w:type="spellEnd"/>
      <w:r w:rsidRPr="006064DB">
        <w:rPr>
          <w:rFonts w:asciiTheme="majorHAnsi" w:eastAsia="Calibri" w:hAnsiTheme="majorHAnsi" w:cstheme="majorHAnsi"/>
        </w:rPr>
        <w:t>, ccNSO liaison to ALAC</w:t>
      </w:r>
    </w:p>
    <w:p w14:paraId="4020EB9E"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Ben Fuller, ccNSO liaison to GNSO</w:t>
      </w:r>
    </w:p>
    <w:p w14:paraId="49FBEAF5"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Maureen Hilyard, ALAC liaison to the ccNSO</w:t>
      </w:r>
    </w:p>
    <w:p w14:paraId="60719BAF" w14:textId="77777777" w:rsidR="004437F1" w:rsidRPr="006064DB" w:rsidRDefault="004437F1" w:rsidP="004437F1">
      <w:pPr>
        <w:spacing w:after="0" w:line="240" w:lineRule="auto"/>
        <w:rPr>
          <w:rFonts w:asciiTheme="majorHAnsi" w:eastAsia="Calibri" w:hAnsiTheme="majorHAnsi" w:cstheme="majorHAnsi"/>
        </w:rPr>
      </w:pPr>
    </w:p>
    <w:p w14:paraId="016E6AE2" w14:textId="77777777" w:rsidR="004437F1" w:rsidRPr="006064DB" w:rsidRDefault="004437F1" w:rsidP="004437F1">
      <w:pPr>
        <w:spacing w:after="0" w:line="240" w:lineRule="auto"/>
        <w:rPr>
          <w:rFonts w:asciiTheme="majorHAnsi" w:eastAsia="Calibri" w:hAnsiTheme="majorHAnsi" w:cstheme="majorHAnsi"/>
          <w:b/>
        </w:rPr>
      </w:pPr>
      <w:r w:rsidRPr="006064DB">
        <w:rPr>
          <w:rFonts w:asciiTheme="majorHAnsi" w:eastAsia="Calibri" w:hAnsiTheme="majorHAnsi" w:cstheme="majorHAnsi"/>
          <w:b/>
        </w:rPr>
        <w:t>Regional Organizations</w:t>
      </w:r>
    </w:p>
    <w:p w14:paraId="04071F92"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 xml:space="preserve">Barrack Otieno, </w:t>
      </w:r>
      <w:proofErr w:type="spellStart"/>
      <w:r w:rsidRPr="006064DB">
        <w:rPr>
          <w:rFonts w:asciiTheme="majorHAnsi" w:eastAsia="Calibri" w:hAnsiTheme="majorHAnsi" w:cstheme="majorHAnsi"/>
        </w:rPr>
        <w:t>AfTLD</w:t>
      </w:r>
      <w:proofErr w:type="spellEnd"/>
    </w:p>
    <w:p w14:paraId="2052D1C0"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Peter Van Roste, CENTR</w:t>
      </w:r>
    </w:p>
    <w:p w14:paraId="24456A15" w14:textId="77777777" w:rsidR="004437F1" w:rsidRPr="006064DB" w:rsidRDefault="004437F1" w:rsidP="004437F1">
      <w:pPr>
        <w:spacing w:after="0" w:line="240" w:lineRule="auto"/>
        <w:rPr>
          <w:rFonts w:asciiTheme="majorHAnsi" w:eastAsia="Calibri" w:hAnsiTheme="majorHAnsi" w:cstheme="majorHAnsi"/>
        </w:rPr>
      </w:pPr>
    </w:p>
    <w:p w14:paraId="16036C14" w14:textId="77777777" w:rsidR="004437F1" w:rsidRPr="006064DB" w:rsidRDefault="004437F1" w:rsidP="004437F1">
      <w:pPr>
        <w:spacing w:after="0" w:line="240" w:lineRule="auto"/>
        <w:rPr>
          <w:rFonts w:asciiTheme="majorHAnsi" w:eastAsia="Calibri" w:hAnsiTheme="majorHAnsi" w:cstheme="majorHAnsi"/>
          <w:b/>
          <w:bCs/>
        </w:rPr>
      </w:pPr>
      <w:r w:rsidRPr="006064DB">
        <w:rPr>
          <w:rFonts w:asciiTheme="majorHAnsi" w:eastAsia="Calibri" w:hAnsiTheme="majorHAnsi" w:cstheme="majorHAnsi"/>
          <w:b/>
          <w:bCs/>
        </w:rPr>
        <w:t>ICANN Staff</w:t>
      </w:r>
    </w:p>
    <w:p w14:paraId="1C55FF31"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 xml:space="preserve">Bart Boswinkel </w:t>
      </w:r>
    </w:p>
    <w:p w14:paraId="2A2BB44F"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t>Kim Carlson</w:t>
      </w:r>
    </w:p>
    <w:p w14:paraId="69B1110D" w14:textId="77777777" w:rsidR="004437F1" w:rsidRPr="006064DB" w:rsidRDefault="004437F1" w:rsidP="004437F1">
      <w:pPr>
        <w:spacing w:after="0" w:line="240" w:lineRule="auto"/>
        <w:rPr>
          <w:rFonts w:asciiTheme="majorHAnsi" w:eastAsia="Calibri" w:hAnsiTheme="majorHAnsi" w:cstheme="majorHAnsi"/>
        </w:rPr>
      </w:pPr>
      <w:r w:rsidRPr="006064DB">
        <w:rPr>
          <w:rFonts w:asciiTheme="majorHAnsi" w:eastAsia="Calibri" w:hAnsiTheme="majorHAnsi" w:cstheme="majorHAnsi"/>
        </w:rPr>
        <w:lastRenderedPageBreak/>
        <w:t>Joke Braeken</w:t>
      </w:r>
    </w:p>
    <w:p w14:paraId="48E819D1" w14:textId="77777777" w:rsidR="004437F1" w:rsidRPr="006064DB" w:rsidRDefault="004437F1" w:rsidP="004437F1">
      <w:pPr>
        <w:spacing w:after="0" w:line="240" w:lineRule="auto"/>
        <w:rPr>
          <w:rFonts w:asciiTheme="majorHAnsi" w:eastAsia="Calibri" w:hAnsiTheme="majorHAnsi" w:cstheme="majorHAnsi"/>
          <w:b/>
        </w:rPr>
      </w:pPr>
    </w:p>
    <w:p w14:paraId="0B335347" w14:textId="77777777" w:rsidR="004437F1" w:rsidRPr="00A101C7" w:rsidRDefault="004437F1" w:rsidP="004437F1">
      <w:pPr>
        <w:spacing w:after="0" w:line="240" w:lineRule="auto"/>
        <w:rPr>
          <w:rFonts w:asciiTheme="majorHAnsi" w:eastAsia="Calibri" w:hAnsiTheme="majorHAnsi" w:cstheme="majorHAnsi"/>
          <w:b/>
        </w:rPr>
      </w:pPr>
      <w:r w:rsidRPr="00A101C7">
        <w:rPr>
          <w:rFonts w:asciiTheme="majorHAnsi" w:eastAsia="Calibri" w:hAnsiTheme="majorHAnsi" w:cstheme="majorHAnsi"/>
          <w:b/>
        </w:rPr>
        <w:t>1 Welcome and Apologies</w:t>
      </w:r>
    </w:p>
    <w:p w14:paraId="4B0E70EE" w14:textId="77777777" w:rsidR="004437F1" w:rsidRDefault="004437F1" w:rsidP="004437F1">
      <w:r>
        <w:t>Apologies:  Byron Holland, Leonid Todorov, Ching Chiao, Ben Fuller (late)</w:t>
      </w:r>
    </w:p>
    <w:p w14:paraId="040F45C3" w14:textId="77777777" w:rsidR="00A101C7" w:rsidRPr="004437F1" w:rsidRDefault="00A101C7" w:rsidP="004437F1">
      <w:r>
        <w:t>Of note:  Discussion on Board nominations was moved to end of meeting to allow Candidate Nigel Roberts to recuse himself from discussion.</w:t>
      </w:r>
    </w:p>
    <w:p w14:paraId="58F40183" w14:textId="77777777" w:rsidR="004437F1" w:rsidRDefault="004437F1" w:rsidP="004437F1">
      <w:pPr>
        <w:rPr>
          <w:b/>
        </w:rPr>
      </w:pPr>
      <w:r w:rsidRPr="004437F1">
        <w:rPr>
          <w:b/>
        </w:rPr>
        <w:t>2 Minutes and Actions</w:t>
      </w:r>
    </w:p>
    <w:p w14:paraId="23EAD6DB" w14:textId="77777777" w:rsidR="00A101C7" w:rsidRPr="00A101C7" w:rsidRDefault="00A101C7" w:rsidP="004437F1">
      <w:r w:rsidRPr="00A101C7">
        <w:t>Action Items were reviewed:</w:t>
      </w:r>
    </w:p>
    <w:p w14:paraId="0341685A" w14:textId="77777777" w:rsidR="004437F1" w:rsidRPr="004437F1" w:rsidRDefault="004437F1" w:rsidP="004437F1">
      <w:r w:rsidRPr="004437F1">
        <w:t xml:space="preserve">Minutes 21 September 2017 have been circulated on </w:t>
      </w:r>
    </w:p>
    <w:p w14:paraId="7F4D0189" w14:textId="77777777" w:rsidR="004437F1" w:rsidRPr="004437F1" w:rsidRDefault="004437F1" w:rsidP="004437F1">
      <w:r w:rsidRPr="004437F1">
        <w:rPr>
          <w:b/>
          <w:bCs/>
        </w:rPr>
        <w:t xml:space="preserve">Action 133-01: </w:t>
      </w:r>
    </w:p>
    <w:p w14:paraId="4840D17E" w14:textId="77777777" w:rsidR="004437F1" w:rsidRPr="004437F1" w:rsidRDefault="004437F1" w:rsidP="004437F1">
      <w:r w:rsidRPr="004437F1">
        <w:t xml:space="preserve">Secretariat is asked to inform the working group on adoption of charter revision. `Completed </w:t>
      </w:r>
    </w:p>
    <w:p w14:paraId="79B1AEC1" w14:textId="77777777" w:rsidR="004437F1" w:rsidRPr="004437F1" w:rsidRDefault="004437F1" w:rsidP="004437F1">
      <w:r w:rsidRPr="004437F1">
        <w:rPr>
          <w:b/>
          <w:bCs/>
        </w:rPr>
        <w:t xml:space="preserve">Action Item 133-02: </w:t>
      </w:r>
    </w:p>
    <w:p w14:paraId="308A161B" w14:textId="77777777" w:rsidR="004437F1" w:rsidRPr="004437F1" w:rsidRDefault="004437F1" w:rsidP="004437F1">
      <w:r w:rsidRPr="004437F1">
        <w:t xml:space="preserve">Chair is asked to draft letter to </w:t>
      </w:r>
      <w:proofErr w:type="spellStart"/>
      <w:r w:rsidRPr="004437F1">
        <w:t>NomCom</w:t>
      </w:r>
      <w:proofErr w:type="spellEnd"/>
      <w:r w:rsidRPr="004437F1">
        <w:t xml:space="preserve">. Completed see item 3 on agenda 11 October 2017. </w:t>
      </w:r>
    </w:p>
    <w:p w14:paraId="3C7EC42E" w14:textId="77777777" w:rsidR="004437F1" w:rsidRPr="004437F1" w:rsidRDefault="004437F1" w:rsidP="004437F1">
      <w:r w:rsidRPr="004437F1">
        <w:rPr>
          <w:b/>
          <w:bCs/>
        </w:rPr>
        <w:t xml:space="preserve">Action 133-03: </w:t>
      </w:r>
    </w:p>
    <w:p w14:paraId="6638DF4B" w14:textId="77777777" w:rsidR="004437F1" w:rsidRPr="004437F1" w:rsidRDefault="004437F1" w:rsidP="004437F1">
      <w:r w:rsidRPr="004437F1">
        <w:t xml:space="preserve">Ongoing – Secretariat (Bart and Kim) is asked to repair missing/bad links on the ccNSO website on an ad hoc basis – focusing initially on the Council section. </w:t>
      </w:r>
    </w:p>
    <w:p w14:paraId="2EDB1E22" w14:textId="77777777" w:rsidR="004437F1" w:rsidRDefault="00CB1336" w:rsidP="004437F1">
      <w:pPr>
        <w:rPr>
          <w:b/>
          <w:bCs/>
        </w:rPr>
      </w:pPr>
      <w:r>
        <w:rPr>
          <w:b/>
          <w:bCs/>
        </w:rPr>
        <w:t>3</w:t>
      </w:r>
      <w:r w:rsidR="004437F1" w:rsidRPr="004437F1">
        <w:rPr>
          <w:b/>
          <w:bCs/>
        </w:rPr>
        <w:t xml:space="preserve"> Overview inter-meeting Council decisions </w:t>
      </w:r>
    </w:p>
    <w:p w14:paraId="271FC8AF" w14:textId="77777777" w:rsidR="00A101C7" w:rsidRPr="00A101C7" w:rsidRDefault="00A101C7" w:rsidP="004437F1">
      <w:r w:rsidRPr="00A101C7">
        <w:rPr>
          <w:bCs/>
        </w:rPr>
        <w:t>Intermeeting decisions were review:</w:t>
      </w:r>
    </w:p>
    <w:p w14:paraId="09629C3F" w14:textId="77777777" w:rsidR="004437F1" w:rsidRPr="004437F1" w:rsidRDefault="004437F1" w:rsidP="004437F1">
      <w:pPr>
        <w:numPr>
          <w:ilvl w:val="0"/>
          <w:numId w:val="1"/>
        </w:numPr>
      </w:pPr>
      <w:r w:rsidRPr="004437F1">
        <w:t xml:space="preserve">Letter to </w:t>
      </w:r>
      <w:proofErr w:type="spellStart"/>
      <w:r w:rsidRPr="004437F1">
        <w:t>NomCom</w:t>
      </w:r>
      <w:proofErr w:type="spellEnd"/>
      <w:r w:rsidRPr="004437F1">
        <w:t xml:space="preserve"> on selection process. </w:t>
      </w:r>
    </w:p>
    <w:p w14:paraId="2710D8FB" w14:textId="77777777" w:rsidR="004437F1" w:rsidRPr="004437F1" w:rsidRDefault="004437F1" w:rsidP="004437F1">
      <w:pPr>
        <w:numPr>
          <w:ilvl w:val="0"/>
          <w:numId w:val="1"/>
        </w:numPr>
      </w:pPr>
      <w:r w:rsidRPr="004437F1">
        <w:t>Decision to defer ccNSO Coc</w:t>
      </w:r>
      <w:r w:rsidR="00A101C7">
        <w:t>ktail and informing community (</w:t>
      </w:r>
      <w:r w:rsidRPr="004437F1">
        <w:t xml:space="preserve">3 October) </w:t>
      </w:r>
      <w:r w:rsidR="00A101C7">
        <w:t xml:space="preserve">(costs proved too prohibitive) </w:t>
      </w:r>
    </w:p>
    <w:p w14:paraId="4C60E296" w14:textId="77777777" w:rsidR="004437F1" w:rsidRDefault="00A101C7" w:rsidP="004437F1">
      <w:pPr>
        <w:rPr>
          <w:b/>
          <w:bCs/>
        </w:rPr>
      </w:pPr>
      <w:r>
        <w:rPr>
          <w:b/>
          <w:bCs/>
        </w:rPr>
        <w:t>4</w:t>
      </w:r>
      <w:r w:rsidR="004437F1" w:rsidRPr="004437F1">
        <w:rPr>
          <w:b/>
          <w:bCs/>
        </w:rPr>
        <w:t xml:space="preserve"> Update ccNSO Council Elections FY 2018 </w:t>
      </w:r>
    </w:p>
    <w:p w14:paraId="3BE16052" w14:textId="77777777" w:rsidR="00A101C7" w:rsidRDefault="00A101C7" w:rsidP="004437F1">
      <w:r w:rsidRPr="00A101C7">
        <w:rPr>
          <w:bCs/>
        </w:rPr>
        <w:t>Joke Braek</w:t>
      </w:r>
      <w:r w:rsidR="005F5039">
        <w:rPr>
          <w:bCs/>
        </w:rPr>
        <w:t>en updated Council, noting</w:t>
      </w:r>
      <w:r w:rsidRPr="00A101C7">
        <w:rPr>
          <w:bCs/>
        </w:rPr>
        <w:t xml:space="preserve"> call for nominations and </w:t>
      </w:r>
      <w:proofErr w:type="spellStart"/>
      <w:r w:rsidRPr="00A101C7">
        <w:rPr>
          <w:bCs/>
        </w:rPr>
        <w:t>secondments</w:t>
      </w:r>
      <w:proofErr w:type="spellEnd"/>
      <w:r w:rsidRPr="00A101C7">
        <w:rPr>
          <w:bCs/>
        </w:rPr>
        <w:t xml:space="preserve"> closed earlier in the week.</w:t>
      </w:r>
      <w:r>
        <w:rPr>
          <w:bCs/>
        </w:rPr>
        <w:t xml:space="preserve"> </w:t>
      </w:r>
      <w:r w:rsidR="0086438A">
        <w:rPr>
          <w:bCs/>
        </w:rPr>
        <w:t xml:space="preserve">There is one candidate per the 5 regions. </w:t>
      </w:r>
      <w:r>
        <w:rPr>
          <w:bCs/>
        </w:rPr>
        <w:t xml:space="preserve"> Candidates are:  Abdalla Omari </w:t>
      </w:r>
      <w:r w:rsidR="00483EA9">
        <w:rPr>
          <w:bCs/>
        </w:rPr>
        <w:t xml:space="preserve">(AF), Young </w:t>
      </w:r>
      <w:proofErr w:type="spellStart"/>
      <w:r w:rsidR="00483EA9">
        <w:rPr>
          <w:bCs/>
        </w:rPr>
        <w:t>Eum</w:t>
      </w:r>
      <w:proofErr w:type="spellEnd"/>
      <w:r w:rsidR="00483EA9">
        <w:rPr>
          <w:bCs/>
        </w:rPr>
        <w:t xml:space="preserve"> Lee </w:t>
      </w:r>
      <w:r>
        <w:rPr>
          <w:bCs/>
        </w:rPr>
        <w:t xml:space="preserve">(AP), Katrina Sataki (EU), Margarita Valdes (LAC), </w:t>
      </w:r>
      <w:r w:rsidR="00483EA9">
        <w:rPr>
          <w:bCs/>
        </w:rPr>
        <w:t>Byron Holland (NA).  After 25</w:t>
      </w:r>
      <w:r w:rsidR="00483EA9">
        <w:rPr>
          <w:bCs/>
          <w:vertAlign w:val="superscript"/>
        </w:rPr>
        <w:t xml:space="preserve"> </w:t>
      </w:r>
      <w:r w:rsidR="00483EA9">
        <w:t>October,</w:t>
      </w:r>
      <w:r w:rsidR="005F5039">
        <w:t xml:space="preserve"> candidate</w:t>
      </w:r>
      <w:r w:rsidR="00483EA9">
        <w:t xml:space="preserve"> list will be communicated.  At ICANN60, there will be an opportunity to ask questions.</w:t>
      </w:r>
    </w:p>
    <w:p w14:paraId="5038FCBC" w14:textId="77777777" w:rsidR="00483EA9" w:rsidRDefault="00483EA9" w:rsidP="004437F1">
      <w:r>
        <w:t>Debbie Monahan suggested having a 30</w:t>
      </w:r>
      <w:r w:rsidR="005F5039">
        <w:t>-</w:t>
      </w:r>
      <w:r>
        <w:t>minute session for the Council candidates (non-contested) and 45 for the contested Board election.</w:t>
      </w:r>
    </w:p>
    <w:p w14:paraId="3544950F" w14:textId="77777777" w:rsidR="00483EA9" w:rsidRDefault="00483EA9" w:rsidP="004437F1">
      <w:r>
        <w:t>Stephen Deerhake agreed with this suggestion, reminding Councilors of the historical importance of this election.</w:t>
      </w:r>
    </w:p>
    <w:p w14:paraId="23173558" w14:textId="77777777" w:rsidR="00483EA9" w:rsidRDefault="00483EA9" w:rsidP="004437F1">
      <w:r>
        <w:t>No objections from the Council.</w:t>
      </w:r>
    </w:p>
    <w:p w14:paraId="4C664317" w14:textId="77777777" w:rsidR="00483EA9" w:rsidRPr="00790855" w:rsidRDefault="00483EA9" w:rsidP="004437F1">
      <w:pPr>
        <w:rPr>
          <w:b/>
          <w:i/>
          <w:sz w:val="28"/>
          <w:szCs w:val="28"/>
        </w:rPr>
      </w:pPr>
      <w:r w:rsidRPr="00790855">
        <w:rPr>
          <w:b/>
          <w:i/>
          <w:sz w:val="28"/>
          <w:szCs w:val="28"/>
        </w:rPr>
        <w:t>Action</w:t>
      </w:r>
      <w:r w:rsidR="00790855" w:rsidRPr="00790855">
        <w:rPr>
          <w:b/>
          <w:i/>
          <w:sz w:val="28"/>
          <w:szCs w:val="28"/>
        </w:rPr>
        <w:t xml:space="preserve"> 134-01</w:t>
      </w:r>
      <w:r w:rsidRPr="00790855">
        <w:rPr>
          <w:b/>
          <w:i/>
          <w:sz w:val="28"/>
          <w:szCs w:val="28"/>
        </w:rPr>
        <w:t>:</w:t>
      </w:r>
    </w:p>
    <w:p w14:paraId="0A28A632" w14:textId="77777777" w:rsidR="00033B2A" w:rsidRPr="00A101C7" w:rsidRDefault="00483EA9" w:rsidP="004437F1">
      <w:r>
        <w:lastRenderedPageBreak/>
        <w:t xml:space="preserve">Alejandra Reynoso to review Members Day agenda regarding the switching of the </w:t>
      </w:r>
      <w:r w:rsidR="00033B2A">
        <w:t>Council – Board candidate sessions.</w:t>
      </w:r>
    </w:p>
    <w:p w14:paraId="547C81A9" w14:textId="77777777" w:rsidR="004437F1" w:rsidRPr="004437F1" w:rsidRDefault="00033B2A" w:rsidP="004437F1">
      <w:r>
        <w:rPr>
          <w:b/>
          <w:bCs/>
        </w:rPr>
        <w:t>5</w:t>
      </w:r>
      <w:r w:rsidR="004437F1" w:rsidRPr="004437F1">
        <w:rPr>
          <w:b/>
          <w:bCs/>
        </w:rPr>
        <w:t xml:space="preserve"> Tentative adoption (for testing) ccNSO Guideline travel funding </w:t>
      </w:r>
    </w:p>
    <w:p w14:paraId="478724C2" w14:textId="77777777" w:rsidR="004437F1" w:rsidRPr="004437F1" w:rsidRDefault="004437F1" w:rsidP="004437F1">
      <w:r w:rsidRPr="004437F1">
        <w:t xml:space="preserve">For decision </w:t>
      </w:r>
    </w:p>
    <w:p w14:paraId="269A03B0" w14:textId="51E1B02A" w:rsidR="004437F1" w:rsidRPr="004437F1" w:rsidRDefault="005F2A9A" w:rsidP="004437F1">
      <w:r>
        <w:t>The GRC reviewed</w:t>
      </w:r>
      <w:r w:rsidR="0060446B">
        <w:t xml:space="preserve"> and amended</w:t>
      </w:r>
      <w:r>
        <w:t xml:space="preserve"> the travel funding guideline but had to put it on hold </w:t>
      </w:r>
      <w:r w:rsidR="0060446B">
        <w:t xml:space="preserve">while awaiting response regarding additional travel slots requested by the ccNSO Council. </w:t>
      </w:r>
      <w:proofErr w:type="gramStart"/>
      <w:r>
        <w:t>I</w:t>
      </w:r>
      <w:r w:rsidR="004437F1" w:rsidRPr="004437F1">
        <w:t>n light of</w:t>
      </w:r>
      <w:proofErr w:type="gramEnd"/>
      <w:r w:rsidR="004437F1" w:rsidRPr="004437F1">
        <w:t xml:space="preserve"> the additional number</w:t>
      </w:r>
      <w:r>
        <w:t xml:space="preserve"> of</w:t>
      </w:r>
      <w:r w:rsidR="004437F1" w:rsidRPr="004437F1">
        <w:t xml:space="preserve"> travel slots allocated to the ccNSO</w:t>
      </w:r>
      <w:r w:rsidR="00033B2A">
        <w:t xml:space="preserve">, the GRC </w:t>
      </w:r>
      <w:r>
        <w:t xml:space="preserve">once more </w:t>
      </w:r>
      <w:r w:rsidR="00033B2A">
        <w:t xml:space="preserve">reviewed </w:t>
      </w:r>
      <w:r w:rsidR="0060446B">
        <w:t>the</w:t>
      </w:r>
      <w:r w:rsidR="00033B2A">
        <w:t xml:space="preserve"> guideline</w:t>
      </w:r>
      <w:r w:rsidR="004437F1" w:rsidRPr="004437F1">
        <w:t xml:space="preserve">. The amended Guideline includes criteria to assess applications for travel funding. </w:t>
      </w:r>
      <w:r w:rsidR="0060446B">
        <w:t xml:space="preserve">In order to test how </w:t>
      </w:r>
      <w:proofErr w:type="gramStart"/>
      <w:r w:rsidR="0060446B">
        <w:t>criteria</w:t>
      </w:r>
      <w:proofErr w:type="gramEnd"/>
      <w:r w:rsidR="0060446B">
        <w:t xml:space="preserve"> work in real life, t</w:t>
      </w:r>
      <w:r w:rsidR="00033B2A">
        <w:t xml:space="preserve">he GRC </w:t>
      </w:r>
      <w:r w:rsidR="0060446B">
        <w:t>proposes the ccNSO Council</w:t>
      </w:r>
      <w:r w:rsidR="00033B2A">
        <w:t xml:space="preserve"> to use the criteria as a “test” for ICANN 61.</w:t>
      </w:r>
    </w:p>
    <w:p w14:paraId="7D8C4F46" w14:textId="77777777" w:rsidR="004437F1" w:rsidRPr="005F5039" w:rsidRDefault="00033B2A" w:rsidP="004437F1">
      <w:pPr>
        <w:rPr>
          <w:i/>
          <w:sz w:val="28"/>
          <w:szCs w:val="28"/>
        </w:rPr>
      </w:pPr>
      <w:r w:rsidRPr="005F5039">
        <w:rPr>
          <w:b/>
          <w:bCs/>
          <w:i/>
          <w:sz w:val="28"/>
          <w:szCs w:val="28"/>
        </w:rPr>
        <w:t>RESOLUTION</w:t>
      </w:r>
      <w:r w:rsidR="005F5039" w:rsidRPr="005F5039">
        <w:rPr>
          <w:b/>
          <w:bCs/>
          <w:i/>
          <w:sz w:val="28"/>
          <w:szCs w:val="28"/>
        </w:rPr>
        <w:t xml:space="preserve"> 134-01</w:t>
      </w:r>
      <w:r w:rsidRPr="005F5039">
        <w:rPr>
          <w:b/>
          <w:bCs/>
          <w:i/>
          <w:sz w:val="28"/>
          <w:szCs w:val="28"/>
        </w:rPr>
        <w:t>:</w:t>
      </w:r>
    </w:p>
    <w:p w14:paraId="0ACA368E" w14:textId="6103F758" w:rsidR="004437F1" w:rsidRDefault="004437F1" w:rsidP="004437F1">
      <w:pPr>
        <w:rPr>
          <w:b/>
          <w:bCs/>
        </w:rPr>
      </w:pPr>
      <w:r w:rsidRPr="004437F1">
        <w:rPr>
          <w:b/>
          <w:bCs/>
        </w:rPr>
        <w:t>As suggested by the ccNSO Guideline</w:t>
      </w:r>
      <w:r w:rsidR="0060446B">
        <w:rPr>
          <w:b/>
          <w:bCs/>
        </w:rPr>
        <w:t>s</w:t>
      </w:r>
      <w:r w:rsidRPr="004437F1">
        <w:rPr>
          <w:b/>
          <w:bCs/>
        </w:rPr>
        <w:t xml:space="preserve"> </w:t>
      </w:r>
      <w:r w:rsidR="0060446B">
        <w:rPr>
          <w:b/>
          <w:bCs/>
        </w:rPr>
        <w:t>R</w:t>
      </w:r>
      <w:r w:rsidRPr="004437F1">
        <w:rPr>
          <w:b/>
          <w:bCs/>
        </w:rPr>
        <w:t xml:space="preserve">eview Committee, the ccNSO Council requests the ccNSO Travel Funding Committee to test criteria to assess applications for travel funding and related mechanism as included in the latest version of the travel funding guideline proposed by the GRC on its effectiveness. The Travel </w:t>
      </w:r>
      <w:r w:rsidR="0060446B">
        <w:rPr>
          <w:b/>
          <w:bCs/>
        </w:rPr>
        <w:t>F</w:t>
      </w:r>
      <w:r w:rsidRPr="004437F1">
        <w:rPr>
          <w:b/>
          <w:bCs/>
        </w:rPr>
        <w:t xml:space="preserve">unding </w:t>
      </w:r>
      <w:r w:rsidR="0060446B">
        <w:rPr>
          <w:b/>
          <w:bCs/>
        </w:rPr>
        <w:t>C</w:t>
      </w:r>
      <w:r w:rsidRPr="004437F1">
        <w:rPr>
          <w:b/>
          <w:bCs/>
        </w:rPr>
        <w:t xml:space="preserve">ommittee is requested to report to Council and the GRC after closure of the next application round. </w:t>
      </w:r>
    </w:p>
    <w:p w14:paraId="0A9B9E76" w14:textId="77777777" w:rsidR="00033B2A" w:rsidRPr="00033B2A" w:rsidRDefault="00033B2A" w:rsidP="004437F1">
      <w:pPr>
        <w:rPr>
          <w:b/>
          <w:bCs/>
          <w:i/>
        </w:rPr>
      </w:pPr>
      <w:r>
        <w:rPr>
          <w:b/>
          <w:bCs/>
          <w:i/>
        </w:rPr>
        <w:t>&lt;note:  T</w:t>
      </w:r>
      <w:r w:rsidRPr="00033B2A">
        <w:rPr>
          <w:b/>
          <w:bCs/>
          <w:i/>
        </w:rPr>
        <w:t>he Council was quorate at the time of the vote&gt;</w:t>
      </w:r>
    </w:p>
    <w:p w14:paraId="0F1AC32D" w14:textId="77777777" w:rsidR="00033B2A" w:rsidRDefault="00033B2A" w:rsidP="004437F1">
      <w:r>
        <w:t xml:space="preserve">Moved by Hiro </w:t>
      </w:r>
      <w:proofErr w:type="spellStart"/>
      <w:r>
        <w:t>Hotta</w:t>
      </w:r>
      <w:proofErr w:type="spellEnd"/>
    </w:p>
    <w:p w14:paraId="10BE5291" w14:textId="77777777" w:rsidR="00033B2A" w:rsidRDefault="00033B2A" w:rsidP="004437F1">
      <w:r>
        <w:t>Seconded by Demi Getschko</w:t>
      </w:r>
    </w:p>
    <w:p w14:paraId="70724782" w14:textId="77777777" w:rsidR="00033B2A" w:rsidRPr="004437F1" w:rsidRDefault="00033B2A" w:rsidP="004437F1">
      <w:r>
        <w:t>Passed unanimously</w:t>
      </w:r>
    </w:p>
    <w:p w14:paraId="6B2E4753" w14:textId="77777777" w:rsidR="004437F1" w:rsidRPr="004437F1" w:rsidRDefault="00033B2A" w:rsidP="004437F1">
      <w:r>
        <w:rPr>
          <w:b/>
          <w:bCs/>
        </w:rPr>
        <w:t>6</w:t>
      </w:r>
      <w:r w:rsidR="004437F1" w:rsidRPr="004437F1">
        <w:rPr>
          <w:b/>
          <w:bCs/>
        </w:rPr>
        <w:t xml:space="preserve"> Progress review GAC initiated FAQ Delegation, Transfer and revocation </w:t>
      </w:r>
    </w:p>
    <w:p w14:paraId="69733A27" w14:textId="77777777" w:rsidR="004437F1" w:rsidRDefault="00033B2A" w:rsidP="004437F1">
      <w:r>
        <w:t>The Chair thanked Stephen Deerhake and Nigel Roberts for the edits to the document.</w:t>
      </w:r>
    </w:p>
    <w:p w14:paraId="048AE5E1" w14:textId="77777777" w:rsidR="00033B2A" w:rsidRDefault="00033B2A" w:rsidP="004437F1">
      <w:r>
        <w:t>Nigel Roberts noted</w:t>
      </w:r>
      <w:r w:rsidR="00944329">
        <w:t xml:space="preserve"> he believed some of the answers were potentially not compliant with the FOI and problematic.  During his research, its appears this</w:t>
      </w:r>
      <w:r w:rsidR="005F5039">
        <w:t xml:space="preserve"> document</w:t>
      </w:r>
      <w:r w:rsidR="00944329">
        <w:t xml:space="preserve"> was generated by a request for a redelegation or complaint about a particular ccTLD management to the GAC.  He believes further consultation is required with the GAC.</w:t>
      </w:r>
    </w:p>
    <w:p w14:paraId="5FA197F1" w14:textId="77777777" w:rsidR="00944329" w:rsidRDefault="00944329" w:rsidP="004437F1">
      <w:r>
        <w:t>Stephen Deerhake said he believe</w:t>
      </w:r>
      <w:r w:rsidR="005F5039">
        <w:t>s</w:t>
      </w:r>
      <w:r>
        <w:t xml:space="preserve"> an</w:t>
      </w:r>
      <w:r w:rsidR="00E80326">
        <w:t>y</w:t>
      </w:r>
      <w:r>
        <w:t xml:space="preserve"> FAQ</w:t>
      </w:r>
      <w:r w:rsidR="005F5039">
        <w:t xml:space="preserve"> originating from another SOAC, </w:t>
      </w:r>
      <w:r w:rsidR="00E80326">
        <w:t>the ccNSO must be consulted and questions be answered by the ccNSO consistently with ICANN policy expressed in the Framework of Interpretation (FOI) final report.</w:t>
      </w:r>
    </w:p>
    <w:p w14:paraId="554EE306" w14:textId="77777777" w:rsidR="00E80326" w:rsidRPr="00790855" w:rsidRDefault="00790855" w:rsidP="004437F1">
      <w:pPr>
        <w:rPr>
          <w:b/>
          <w:i/>
          <w:sz w:val="28"/>
          <w:szCs w:val="28"/>
        </w:rPr>
      </w:pPr>
      <w:r w:rsidRPr="00790855">
        <w:rPr>
          <w:b/>
          <w:i/>
          <w:sz w:val="28"/>
          <w:szCs w:val="28"/>
        </w:rPr>
        <w:t>Action 134-02</w:t>
      </w:r>
      <w:r w:rsidR="00E80326" w:rsidRPr="00790855">
        <w:rPr>
          <w:b/>
          <w:i/>
          <w:sz w:val="28"/>
          <w:szCs w:val="28"/>
        </w:rPr>
        <w:t>:</w:t>
      </w:r>
    </w:p>
    <w:p w14:paraId="4E683B4A" w14:textId="77777777" w:rsidR="00E80326" w:rsidRPr="004437F1" w:rsidRDefault="00E80326" w:rsidP="004437F1">
      <w:r>
        <w:t>Councilors are requested to review the FAQ docs and comment on list.</w:t>
      </w:r>
    </w:p>
    <w:p w14:paraId="0FB7651F" w14:textId="77777777" w:rsidR="004437F1" w:rsidRPr="004437F1" w:rsidRDefault="00E80326" w:rsidP="004437F1">
      <w:r>
        <w:rPr>
          <w:b/>
          <w:bCs/>
        </w:rPr>
        <w:t>7</w:t>
      </w:r>
      <w:r w:rsidR="004437F1" w:rsidRPr="004437F1">
        <w:rPr>
          <w:b/>
          <w:bCs/>
        </w:rPr>
        <w:t xml:space="preserve"> Review </w:t>
      </w:r>
      <w:proofErr w:type="spellStart"/>
      <w:r w:rsidR="004437F1" w:rsidRPr="004437F1">
        <w:rPr>
          <w:b/>
          <w:bCs/>
        </w:rPr>
        <w:t>NomCom</w:t>
      </w:r>
      <w:proofErr w:type="spellEnd"/>
      <w:r w:rsidR="004437F1" w:rsidRPr="004437F1">
        <w:rPr>
          <w:b/>
          <w:bCs/>
        </w:rPr>
        <w:t xml:space="preserve"> appointment to ccNSO Council </w:t>
      </w:r>
    </w:p>
    <w:p w14:paraId="09AF0492" w14:textId="689A46F2" w:rsidR="004437F1" w:rsidRPr="004437F1" w:rsidRDefault="0017790C" w:rsidP="004437F1">
      <w:r>
        <w:t>The Chair referred to the letter</w:t>
      </w:r>
      <w:r w:rsidR="005F5039">
        <w:t xml:space="preserve"> </w:t>
      </w:r>
      <w:r>
        <w:t xml:space="preserve">sent to the </w:t>
      </w:r>
      <w:proofErr w:type="spellStart"/>
      <w:r>
        <w:t>NomCom</w:t>
      </w:r>
      <w:proofErr w:type="spellEnd"/>
      <w:r>
        <w:t xml:space="preserve">, copied to Board and candidate Marita Moll expressing the concerns of the ccNSO Council.  She noted having a call earlier in the week with </w:t>
      </w:r>
      <w:proofErr w:type="spellStart"/>
      <w:r>
        <w:t>NomCom</w:t>
      </w:r>
      <w:proofErr w:type="spellEnd"/>
      <w:r>
        <w:t xml:space="preserve"> leadership.  While showing understanding of these issues, they also noted not being aware of these </w:t>
      </w:r>
      <w:r>
        <w:lastRenderedPageBreak/>
        <w:t xml:space="preserve">requirements for the Council.  They noted the only way of making sure these requirements are adhered to every time, is </w:t>
      </w:r>
      <w:r w:rsidR="006502AB">
        <w:t>to</w:t>
      </w:r>
      <w:r>
        <w:t xml:space="preserve"> change the bylaws.  Lessons learned include informing </w:t>
      </w:r>
      <w:proofErr w:type="spellStart"/>
      <w:r>
        <w:t>NomCom</w:t>
      </w:r>
      <w:proofErr w:type="spellEnd"/>
      <w:r>
        <w:t xml:space="preserve"> proactively of requirements and guidelines and to initiate changes to the current bylaws.</w:t>
      </w:r>
    </w:p>
    <w:p w14:paraId="1A4F1242" w14:textId="77777777" w:rsidR="004437F1" w:rsidRPr="004437F1" w:rsidRDefault="00D93D91" w:rsidP="004437F1">
      <w:r>
        <w:rPr>
          <w:b/>
          <w:bCs/>
        </w:rPr>
        <w:t>8</w:t>
      </w:r>
      <w:r w:rsidR="004437F1" w:rsidRPr="004437F1">
        <w:rPr>
          <w:b/>
          <w:bCs/>
        </w:rPr>
        <w:t xml:space="preserve"> Update PDP progress </w:t>
      </w:r>
      <w:r w:rsidR="004437F1" w:rsidRPr="004437F1">
        <w:t xml:space="preserve">(Nigel) </w:t>
      </w:r>
    </w:p>
    <w:p w14:paraId="667C30D0" w14:textId="77777777" w:rsidR="004437F1" w:rsidRPr="004437F1" w:rsidRDefault="0017790C" w:rsidP="004437F1">
      <w:r>
        <w:t xml:space="preserve">Nigel Roberts updated the </w:t>
      </w:r>
      <w:r w:rsidR="00D93D91">
        <w:t>Council – only one meeting since the last Council call.  Progress is being made, albeit slowly but correctly.</w:t>
      </w:r>
    </w:p>
    <w:p w14:paraId="4569764D" w14:textId="77777777" w:rsidR="004437F1" w:rsidRPr="004437F1" w:rsidRDefault="00D93D91" w:rsidP="004437F1">
      <w:r>
        <w:rPr>
          <w:b/>
          <w:bCs/>
        </w:rPr>
        <w:t>9</w:t>
      </w:r>
      <w:r w:rsidR="004437F1" w:rsidRPr="004437F1">
        <w:rPr>
          <w:b/>
          <w:bCs/>
        </w:rPr>
        <w:t xml:space="preserve"> CSC, RZERC and ECA update </w:t>
      </w:r>
    </w:p>
    <w:p w14:paraId="79EC4089" w14:textId="77777777" w:rsidR="004437F1" w:rsidRPr="00D93D91" w:rsidRDefault="00D93D91" w:rsidP="004437F1">
      <w:pPr>
        <w:rPr>
          <w:bCs/>
          <w:i/>
          <w:iCs/>
        </w:rPr>
      </w:pPr>
      <w:r w:rsidRPr="00D93D91">
        <w:rPr>
          <w:bCs/>
          <w:i/>
          <w:iCs/>
        </w:rPr>
        <w:t>9</w:t>
      </w:r>
      <w:r w:rsidR="004437F1" w:rsidRPr="00D93D91">
        <w:rPr>
          <w:bCs/>
          <w:i/>
          <w:iCs/>
        </w:rPr>
        <w:t xml:space="preserve">.1 CSC update (Byron) </w:t>
      </w:r>
    </w:p>
    <w:p w14:paraId="7774BC6E" w14:textId="77777777" w:rsidR="00D93D91" w:rsidRPr="00D93D91" w:rsidRDefault="00D93D91" w:rsidP="004437F1">
      <w:r w:rsidRPr="00D93D91">
        <w:rPr>
          <w:bCs/>
          <w:iCs/>
        </w:rPr>
        <w:t xml:space="preserve">Bart </w:t>
      </w:r>
      <w:r>
        <w:rPr>
          <w:bCs/>
          <w:iCs/>
        </w:rPr>
        <w:t>Boswinkel noted the CSC just had their 15 meeting (about 1 year) and have started a charter review.  There will be meetings at ICANN60 around this review.  PTI met all SLAs.  Change procedure for SLA is being discussed.  Review of meetings in Abu Dhabi.  Some charter changes are expected, procedurally vs fundamentally.</w:t>
      </w:r>
    </w:p>
    <w:p w14:paraId="546DC11E" w14:textId="77777777" w:rsidR="004437F1" w:rsidRPr="00D93D91" w:rsidRDefault="00D93D91" w:rsidP="004437F1">
      <w:pPr>
        <w:rPr>
          <w:i/>
        </w:rPr>
      </w:pPr>
      <w:r w:rsidRPr="00D93D91">
        <w:rPr>
          <w:bCs/>
          <w:i/>
          <w:iCs/>
        </w:rPr>
        <w:t>9</w:t>
      </w:r>
      <w:r>
        <w:rPr>
          <w:bCs/>
          <w:i/>
          <w:iCs/>
        </w:rPr>
        <w:t>.2 RZERC update (written update received</w:t>
      </w:r>
      <w:r w:rsidR="004437F1" w:rsidRPr="00D93D91">
        <w:rPr>
          <w:bCs/>
          <w:i/>
          <w:iCs/>
        </w:rPr>
        <w:t xml:space="preserve">) </w:t>
      </w:r>
    </w:p>
    <w:p w14:paraId="1196912A" w14:textId="77777777" w:rsidR="00D93D91" w:rsidRDefault="00D93D91" w:rsidP="004437F1">
      <w:pPr>
        <w:rPr>
          <w:bCs/>
          <w:i/>
          <w:iCs/>
        </w:rPr>
      </w:pPr>
      <w:r w:rsidRPr="00D93D91">
        <w:rPr>
          <w:bCs/>
          <w:i/>
          <w:iCs/>
        </w:rPr>
        <w:t>9</w:t>
      </w:r>
      <w:r w:rsidR="004437F1" w:rsidRPr="00D93D91">
        <w:rPr>
          <w:bCs/>
          <w:i/>
          <w:iCs/>
        </w:rPr>
        <w:t xml:space="preserve">.3 Empowered Community Administration update </w:t>
      </w:r>
    </w:p>
    <w:p w14:paraId="584BB5FF" w14:textId="77777777" w:rsidR="00D93D91" w:rsidRDefault="00D93D91" w:rsidP="004437F1">
      <w:pPr>
        <w:rPr>
          <w:bCs/>
          <w:iCs/>
        </w:rPr>
      </w:pPr>
      <w:r w:rsidRPr="00D93D91">
        <w:rPr>
          <w:bCs/>
          <w:iCs/>
        </w:rPr>
        <w:t xml:space="preserve">Stephen Deerhake mentioned the ECA is “gearing up” for the </w:t>
      </w:r>
      <w:r>
        <w:rPr>
          <w:bCs/>
          <w:iCs/>
        </w:rPr>
        <w:t xml:space="preserve">strategic plan, for which the Board will </w:t>
      </w:r>
      <w:r w:rsidR="005F5039">
        <w:rPr>
          <w:bCs/>
          <w:iCs/>
        </w:rPr>
        <w:t>vote on.  H</w:t>
      </w:r>
      <w:r>
        <w:rPr>
          <w:bCs/>
          <w:iCs/>
        </w:rPr>
        <w:t>e furthered, there will be turnover within the ECA as GAC and GNSO chair</w:t>
      </w:r>
      <w:r w:rsidR="005F5039">
        <w:rPr>
          <w:bCs/>
          <w:iCs/>
        </w:rPr>
        <w:t>s</w:t>
      </w:r>
      <w:r>
        <w:rPr>
          <w:bCs/>
          <w:iCs/>
        </w:rPr>
        <w:t xml:space="preserve"> will be leaving their positions.</w:t>
      </w:r>
    </w:p>
    <w:p w14:paraId="6B91EB40" w14:textId="77777777" w:rsidR="00D93D91" w:rsidRDefault="00C65B4D" w:rsidP="004437F1">
      <w:pPr>
        <w:rPr>
          <w:bCs/>
          <w:iCs/>
        </w:rPr>
      </w:pPr>
      <w:r>
        <w:rPr>
          <w:bCs/>
          <w:iCs/>
        </w:rPr>
        <w:t>The Chair noted, she would like to have all appointments (and renewals) be made all at once, at the first meeting of the year.  Stephen Deerhake will co</w:t>
      </w:r>
      <w:r w:rsidR="005F5039">
        <w:rPr>
          <w:bCs/>
          <w:iCs/>
        </w:rPr>
        <w:t xml:space="preserve">ntinue </w:t>
      </w:r>
      <w:r>
        <w:rPr>
          <w:bCs/>
          <w:iCs/>
        </w:rPr>
        <w:t>with his appointment until that time.</w:t>
      </w:r>
    </w:p>
    <w:p w14:paraId="57FADA81" w14:textId="77777777" w:rsidR="00C65B4D" w:rsidRPr="00D93D91" w:rsidRDefault="00C65B4D" w:rsidP="004437F1">
      <w:pPr>
        <w:rPr>
          <w:bCs/>
          <w:iCs/>
        </w:rPr>
      </w:pPr>
      <w:r>
        <w:rPr>
          <w:bCs/>
          <w:iCs/>
        </w:rPr>
        <w:t>Additionally, for the ECA, the Chair discussed appointments to the Board, noting there must be at least one representative per region and no more than 5 from any one region.  This was discussed with the SOAC chairs.  It is suggested the ECA have a breakdown of the Board composition to consult.</w:t>
      </w:r>
    </w:p>
    <w:p w14:paraId="4D9D6233" w14:textId="77777777" w:rsidR="004437F1" w:rsidRPr="004437F1" w:rsidRDefault="00D93D91" w:rsidP="004437F1">
      <w:r>
        <w:rPr>
          <w:b/>
          <w:bCs/>
        </w:rPr>
        <w:t>10</w:t>
      </w:r>
      <w:r w:rsidR="004437F1" w:rsidRPr="004437F1">
        <w:rPr>
          <w:b/>
          <w:bCs/>
        </w:rPr>
        <w:t xml:space="preserve"> ICANN 60: meeting agenda (Abu Dhabi) </w:t>
      </w:r>
    </w:p>
    <w:p w14:paraId="29CD287A" w14:textId="77777777" w:rsidR="004437F1" w:rsidRPr="00D93D91" w:rsidRDefault="004437F1" w:rsidP="004437F1">
      <w:pPr>
        <w:rPr>
          <w:i/>
        </w:rPr>
      </w:pPr>
      <w:r w:rsidRPr="00D93D91">
        <w:rPr>
          <w:bCs/>
          <w:i/>
          <w:iCs/>
        </w:rPr>
        <w:t xml:space="preserve">10.1 ICANN 60 Meeting schedule days and Tech day </w:t>
      </w:r>
    </w:p>
    <w:p w14:paraId="3E96A404" w14:textId="77777777" w:rsidR="004437F1" w:rsidRDefault="00D93D91" w:rsidP="004437F1">
      <w:pPr>
        <w:rPr>
          <w:bCs/>
          <w:i/>
          <w:iCs/>
        </w:rPr>
      </w:pPr>
      <w:r w:rsidRPr="00D93D91">
        <w:rPr>
          <w:bCs/>
          <w:i/>
          <w:iCs/>
        </w:rPr>
        <w:t xml:space="preserve">Update </w:t>
      </w:r>
      <w:proofErr w:type="spellStart"/>
      <w:r w:rsidRPr="00D93D91">
        <w:rPr>
          <w:bCs/>
          <w:i/>
          <w:iCs/>
        </w:rPr>
        <w:t>Programme</w:t>
      </w:r>
      <w:proofErr w:type="spellEnd"/>
      <w:r w:rsidRPr="00D93D91">
        <w:rPr>
          <w:bCs/>
          <w:i/>
          <w:iCs/>
        </w:rPr>
        <w:t xml:space="preserve"> WG (</w:t>
      </w:r>
      <w:r w:rsidR="004437F1" w:rsidRPr="00D93D91">
        <w:rPr>
          <w:bCs/>
          <w:i/>
          <w:iCs/>
        </w:rPr>
        <w:t xml:space="preserve">Alejandra Reynoso) </w:t>
      </w:r>
    </w:p>
    <w:p w14:paraId="341F032C" w14:textId="77777777" w:rsidR="00C65B4D" w:rsidRPr="00C65B4D" w:rsidRDefault="00C65B4D" w:rsidP="004437F1">
      <w:r w:rsidRPr="00C65B4D">
        <w:rPr>
          <w:bCs/>
          <w:iCs/>
        </w:rPr>
        <w:t>Alejandra Reynoso reviewed changes and noted there is a G</w:t>
      </w:r>
      <w:r w:rsidR="005F5039">
        <w:rPr>
          <w:bCs/>
          <w:iCs/>
        </w:rPr>
        <w:t>oogle calendar available with</w:t>
      </w:r>
      <w:r w:rsidRPr="00C65B4D">
        <w:rPr>
          <w:bCs/>
          <w:iCs/>
        </w:rPr>
        <w:t xml:space="preserve"> all ccNSO session populated.</w:t>
      </w:r>
    </w:p>
    <w:p w14:paraId="24C98108" w14:textId="77777777" w:rsidR="004437F1" w:rsidRPr="004437F1" w:rsidRDefault="004437F1" w:rsidP="004437F1">
      <w:r w:rsidRPr="004437F1">
        <w:rPr>
          <w:b/>
          <w:bCs/>
          <w:i/>
          <w:iCs/>
        </w:rPr>
        <w:t xml:space="preserve">10.2 Council meetings </w:t>
      </w:r>
    </w:p>
    <w:p w14:paraId="6167E5C6" w14:textId="77777777" w:rsidR="004437F1" w:rsidRPr="004437F1" w:rsidRDefault="004437F1" w:rsidP="004437F1">
      <w:pPr>
        <w:numPr>
          <w:ilvl w:val="0"/>
          <w:numId w:val="4"/>
        </w:numPr>
      </w:pPr>
      <w:r w:rsidRPr="004437F1">
        <w:t xml:space="preserve">Prep meeting Council </w:t>
      </w:r>
    </w:p>
    <w:p w14:paraId="69E6BCE9" w14:textId="77777777" w:rsidR="004437F1" w:rsidRPr="004437F1" w:rsidRDefault="004437F1" w:rsidP="004437F1">
      <w:pPr>
        <w:numPr>
          <w:ilvl w:val="0"/>
          <w:numId w:val="4"/>
        </w:numPr>
      </w:pPr>
      <w:r w:rsidRPr="004437F1">
        <w:t xml:space="preserve">Council meeting: Wednesday afternoon 17.00 </w:t>
      </w:r>
    </w:p>
    <w:p w14:paraId="53EA2AA2" w14:textId="77777777" w:rsidR="004437F1" w:rsidRDefault="004437F1" w:rsidP="004437F1">
      <w:pPr>
        <w:rPr>
          <w:b/>
          <w:bCs/>
          <w:i/>
          <w:iCs/>
        </w:rPr>
      </w:pPr>
      <w:r w:rsidRPr="004437F1">
        <w:rPr>
          <w:b/>
          <w:bCs/>
          <w:i/>
          <w:iCs/>
        </w:rPr>
        <w:t xml:space="preserve">10.4 Topics for Board – ccNSO meeting confirmed </w:t>
      </w:r>
    </w:p>
    <w:p w14:paraId="59726995" w14:textId="77777777" w:rsidR="00C65B4D" w:rsidRPr="00C65B4D" w:rsidRDefault="00C65B4D" w:rsidP="004437F1">
      <w:r w:rsidRPr="00C65B4D">
        <w:rPr>
          <w:bCs/>
          <w:iCs/>
        </w:rPr>
        <w:t>Topics for joint sessions were reviewed:</w:t>
      </w:r>
    </w:p>
    <w:p w14:paraId="15496614" w14:textId="77777777" w:rsidR="004437F1" w:rsidRPr="004437F1" w:rsidRDefault="004437F1" w:rsidP="004437F1">
      <w:r w:rsidRPr="004437F1">
        <w:t xml:space="preserve">1. Scheduling ccNSO-Board meetings: ccNSO preference for fixed time slot. </w:t>
      </w:r>
    </w:p>
    <w:p w14:paraId="3BDDC4CA" w14:textId="77777777" w:rsidR="004437F1" w:rsidRPr="004437F1" w:rsidRDefault="004437F1" w:rsidP="004437F1">
      <w:r w:rsidRPr="004437F1">
        <w:lastRenderedPageBreak/>
        <w:t xml:space="preserve">2. ccNSO concerns related to latest </w:t>
      </w:r>
      <w:proofErr w:type="spellStart"/>
      <w:r w:rsidRPr="004437F1">
        <w:t>NomCom</w:t>
      </w:r>
      <w:proofErr w:type="spellEnd"/>
      <w:r w:rsidRPr="004437F1">
        <w:t xml:space="preserve"> appointment process </w:t>
      </w:r>
    </w:p>
    <w:p w14:paraId="45D343B6" w14:textId="77777777" w:rsidR="004437F1" w:rsidRPr="004437F1" w:rsidRDefault="004437F1" w:rsidP="004437F1">
      <w:r w:rsidRPr="004437F1">
        <w:t xml:space="preserve">3. ccNSO participation in GNSO subsequent procedures Work Track 5 (Geographic names) </w:t>
      </w:r>
    </w:p>
    <w:p w14:paraId="54D97E26" w14:textId="77777777" w:rsidR="004437F1" w:rsidRPr="004437F1" w:rsidRDefault="004437F1" w:rsidP="004437F1">
      <w:r w:rsidRPr="004437F1">
        <w:t xml:space="preserve">4. Joint ccNSO-SSAC Response to the Board letter on EPSRP Guidelines: what are next steps? </w:t>
      </w:r>
    </w:p>
    <w:p w14:paraId="36C95A43" w14:textId="77777777" w:rsidR="004437F1" w:rsidRDefault="004437F1" w:rsidP="004437F1">
      <w:pPr>
        <w:rPr>
          <w:b/>
          <w:bCs/>
          <w:i/>
          <w:iCs/>
        </w:rPr>
      </w:pPr>
      <w:r w:rsidRPr="004437F1">
        <w:rPr>
          <w:b/>
          <w:bCs/>
          <w:i/>
          <w:iCs/>
        </w:rPr>
        <w:t xml:space="preserve">10.5 Topics ccNSO-GAC meeting </w:t>
      </w:r>
    </w:p>
    <w:p w14:paraId="659889BD" w14:textId="77777777" w:rsidR="00C65B4D" w:rsidRPr="00A330BA" w:rsidRDefault="00C65B4D" w:rsidP="004437F1">
      <w:r w:rsidRPr="00A330BA">
        <w:rPr>
          <w:bCs/>
          <w:iCs/>
        </w:rPr>
        <w:t>Topics were reviewed</w:t>
      </w:r>
      <w:r w:rsidR="00A330BA" w:rsidRPr="00A330BA">
        <w:rPr>
          <w:bCs/>
          <w:iCs/>
        </w:rPr>
        <w:t>:</w:t>
      </w:r>
    </w:p>
    <w:p w14:paraId="27E909DA" w14:textId="77777777" w:rsidR="004437F1" w:rsidRPr="004437F1" w:rsidRDefault="004437F1" w:rsidP="004437F1">
      <w:r w:rsidRPr="004437F1">
        <w:t xml:space="preserve">1. ISO 3166 three letter codes as TLDs 3 </w:t>
      </w:r>
    </w:p>
    <w:p w14:paraId="322BC324" w14:textId="77777777" w:rsidR="004437F1" w:rsidRPr="004437F1" w:rsidRDefault="004437F1" w:rsidP="004437F1">
      <w:r w:rsidRPr="004437F1">
        <w:t xml:space="preserve">2. next steps: policy development on country &amp; territory names, geo names as TLDs </w:t>
      </w:r>
    </w:p>
    <w:p w14:paraId="53EA18D7" w14:textId="77777777" w:rsidR="004437F1" w:rsidRPr="004437F1" w:rsidRDefault="004437F1" w:rsidP="004437F1">
      <w:r w:rsidRPr="004437F1">
        <w:t xml:space="preserve">3. PDP retirement update </w:t>
      </w:r>
    </w:p>
    <w:p w14:paraId="56C7C500" w14:textId="77777777" w:rsidR="004437F1" w:rsidRPr="004437F1" w:rsidRDefault="004437F1" w:rsidP="004437F1">
      <w:r w:rsidRPr="004437F1">
        <w:t xml:space="preserve">4. meeting strategy review </w:t>
      </w:r>
    </w:p>
    <w:p w14:paraId="48DD631F" w14:textId="77777777" w:rsidR="004437F1" w:rsidRDefault="004437F1" w:rsidP="004437F1">
      <w:pPr>
        <w:rPr>
          <w:b/>
          <w:bCs/>
          <w:i/>
          <w:iCs/>
        </w:rPr>
      </w:pPr>
      <w:r w:rsidRPr="004437F1">
        <w:rPr>
          <w:b/>
          <w:bCs/>
          <w:i/>
          <w:iCs/>
        </w:rPr>
        <w:t xml:space="preserve">10.6 Topics ccNSO-GNSO Councils meeting (Monday 30 October, lunch) </w:t>
      </w:r>
    </w:p>
    <w:p w14:paraId="70307918" w14:textId="77777777" w:rsidR="00A330BA" w:rsidRPr="00A330BA" w:rsidRDefault="00A330BA" w:rsidP="004437F1">
      <w:r w:rsidRPr="00A330BA">
        <w:rPr>
          <w:bCs/>
          <w:iCs/>
        </w:rPr>
        <w:t>Topics for joint session was reviewed:</w:t>
      </w:r>
    </w:p>
    <w:p w14:paraId="0EA28FF3" w14:textId="77777777" w:rsidR="004437F1" w:rsidRPr="004437F1" w:rsidRDefault="004437F1" w:rsidP="004437F1">
      <w:r w:rsidRPr="004437F1">
        <w:t xml:space="preserve">1. Welcome and roll call (Katrina &amp; James) </w:t>
      </w:r>
    </w:p>
    <w:p w14:paraId="0D790511" w14:textId="77777777" w:rsidR="00A330BA" w:rsidRDefault="00A330BA" w:rsidP="00A330BA">
      <w:r>
        <w:t>2. ccNSO and GNSO as Decisional</w:t>
      </w:r>
      <w:r w:rsidR="004437F1" w:rsidRPr="004437F1">
        <w:t xml:space="preserve"> Participants, and EC procedures and processes a. Progress on Rejection Actions, other items </w:t>
      </w:r>
    </w:p>
    <w:p w14:paraId="76C421F5" w14:textId="77777777" w:rsidR="00A330BA" w:rsidRDefault="004437F1" w:rsidP="00A330BA">
      <w:pPr>
        <w:ind w:firstLine="720"/>
      </w:pPr>
      <w:r w:rsidRPr="004437F1">
        <w:t>b. Upd</w:t>
      </w:r>
      <w:r w:rsidR="00A330BA">
        <w:t>ate of the ccNSO SOP WG charter</w:t>
      </w:r>
    </w:p>
    <w:p w14:paraId="5D57AA77" w14:textId="77777777" w:rsidR="004437F1" w:rsidRPr="004437F1" w:rsidRDefault="004437F1" w:rsidP="00A330BA">
      <w:pPr>
        <w:ind w:firstLine="720"/>
      </w:pPr>
      <w:r w:rsidRPr="004437F1">
        <w:t xml:space="preserve">c. new committee established by GNSO with respect to ICANN budgets and plans </w:t>
      </w:r>
    </w:p>
    <w:p w14:paraId="073377D1" w14:textId="77777777" w:rsidR="004437F1" w:rsidRPr="004437F1" w:rsidRDefault="004437F1" w:rsidP="00A330BA">
      <w:r w:rsidRPr="004437F1">
        <w:t xml:space="preserve">3. Follow-up: CCWG Country and Territory names, participation of ccNSO in WT </w:t>
      </w:r>
    </w:p>
    <w:p w14:paraId="5C884592" w14:textId="77777777" w:rsidR="004437F1" w:rsidRPr="004437F1" w:rsidRDefault="004437F1" w:rsidP="00A330BA">
      <w:r w:rsidRPr="004437F1">
        <w:t xml:space="preserve">4. Follow-up: CCWG IG charter change discussion - role of ccNSO and GNSO </w:t>
      </w:r>
    </w:p>
    <w:p w14:paraId="72E1D82A" w14:textId="77777777" w:rsidR="00A330BA" w:rsidRDefault="004437F1" w:rsidP="00A330BA">
      <w:r w:rsidRPr="004437F1">
        <w:t xml:space="preserve">5. CSC related topics a. Charter review process, potential change of charter </w:t>
      </w:r>
    </w:p>
    <w:p w14:paraId="5D2EB333" w14:textId="77777777" w:rsidR="004437F1" w:rsidRPr="004437F1" w:rsidRDefault="004437F1" w:rsidP="00A330BA">
      <w:pPr>
        <w:ind w:firstLine="720"/>
      </w:pPr>
      <w:r w:rsidRPr="004437F1">
        <w:t xml:space="preserve">b. Change of SLA process, role of ccNSO and GNSO Councils and direct customers </w:t>
      </w:r>
    </w:p>
    <w:p w14:paraId="639D93C0" w14:textId="77777777" w:rsidR="004437F1" w:rsidRPr="004437F1" w:rsidRDefault="004437F1" w:rsidP="00A330BA">
      <w:pPr>
        <w:ind w:firstLine="720"/>
      </w:pPr>
      <w:r w:rsidRPr="004437F1">
        <w:t xml:space="preserve">c. Other upcoming CSC related reviews </w:t>
      </w:r>
    </w:p>
    <w:p w14:paraId="2F3A1FFE" w14:textId="77777777" w:rsidR="004437F1" w:rsidRPr="004437F1" w:rsidRDefault="004437F1" w:rsidP="00A330BA">
      <w:r w:rsidRPr="004437F1">
        <w:t xml:space="preserve">6. Specific &amp; Meeting Reviews </w:t>
      </w:r>
      <w:proofErr w:type="gramStart"/>
      <w:r w:rsidRPr="004437F1">
        <w:t>a.</w:t>
      </w:r>
      <w:proofErr w:type="gramEnd"/>
      <w:r w:rsidRPr="004437F1">
        <w:t xml:space="preserve"> Specific reviews: current status and next steps </w:t>
      </w:r>
      <w:proofErr w:type="spellStart"/>
      <w:r w:rsidRPr="004437F1">
        <w:t>i</w:t>
      </w:r>
      <w:proofErr w:type="spellEnd"/>
      <w:r w:rsidRPr="004437F1">
        <w:t xml:space="preserve">. Letter from ccNSO </w:t>
      </w:r>
      <w:proofErr w:type="spellStart"/>
      <w:r w:rsidRPr="004437F1">
        <w:t>wrt</w:t>
      </w:r>
      <w:proofErr w:type="spellEnd"/>
      <w:r w:rsidRPr="004437F1">
        <w:t xml:space="preserve"> RDS, </w:t>
      </w:r>
    </w:p>
    <w:p w14:paraId="63EA14AF" w14:textId="77777777" w:rsidR="004437F1" w:rsidRPr="004437F1" w:rsidRDefault="004437F1" w:rsidP="004437F1">
      <w:pPr>
        <w:numPr>
          <w:ilvl w:val="2"/>
          <w:numId w:val="5"/>
        </w:numPr>
      </w:pPr>
      <w:r w:rsidRPr="004437F1">
        <w:t xml:space="preserve">ii. letter SSAC </w:t>
      </w:r>
      <w:proofErr w:type="spellStart"/>
      <w:r w:rsidRPr="004437F1">
        <w:t>wrt</w:t>
      </w:r>
      <w:proofErr w:type="spellEnd"/>
      <w:r w:rsidRPr="004437F1">
        <w:t xml:space="preserve"> SSR2, </w:t>
      </w:r>
    </w:p>
    <w:p w14:paraId="26286D5E" w14:textId="77777777" w:rsidR="004437F1" w:rsidRPr="004437F1" w:rsidRDefault="004437F1" w:rsidP="00A330BA">
      <w:pPr>
        <w:numPr>
          <w:ilvl w:val="2"/>
          <w:numId w:val="5"/>
        </w:numPr>
      </w:pPr>
      <w:r w:rsidRPr="004437F1">
        <w:t xml:space="preserve">iii. discussion Operating Standards etc. </w:t>
      </w:r>
    </w:p>
    <w:p w14:paraId="77F88949" w14:textId="77777777" w:rsidR="004437F1" w:rsidRPr="004437F1" w:rsidRDefault="004437F1" w:rsidP="00A330BA">
      <w:pPr>
        <w:numPr>
          <w:ilvl w:val="2"/>
          <w:numId w:val="5"/>
        </w:numPr>
      </w:pPr>
      <w:r w:rsidRPr="004437F1">
        <w:t xml:space="preserve">b. Meeting strategy review, both overall and specific SO oriented </w:t>
      </w:r>
    </w:p>
    <w:p w14:paraId="14B7A311" w14:textId="77777777" w:rsidR="004437F1" w:rsidRPr="004437F1" w:rsidRDefault="004437F1" w:rsidP="004437F1">
      <w:r w:rsidRPr="004437F1">
        <w:t xml:space="preserve">7. AOB &amp; Wrap-up </w:t>
      </w:r>
    </w:p>
    <w:p w14:paraId="63F78C3B" w14:textId="77777777" w:rsidR="004437F1" w:rsidRDefault="004437F1" w:rsidP="004437F1">
      <w:pPr>
        <w:rPr>
          <w:b/>
          <w:bCs/>
          <w:i/>
          <w:iCs/>
        </w:rPr>
      </w:pPr>
      <w:r w:rsidRPr="004437F1">
        <w:rPr>
          <w:b/>
          <w:bCs/>
          <w:i/>
          <w:iCs/>
        </w:rPr>
        <w:t xml:space="preserve">10.7 Topics joint ccNSO Council –ALAC meeting (Sunday 29 October) </w:t>
      </w:r>
    </w:p>
    <w:p w14:paraId="2ACB9118" w14:textId="77777777" w:rsidR="00A330BA" w:rsidRPr="00A330BA" w:rsidRDefault="00A330BA" w:rsidP="004437F1">
      <w:r w:rsidRPr="00A330BA">
        <w:rPr>
          <w:bCs/>
          <w:iCs/>
        </w:rPr>
        <w:t>Topics for joint session was reviewed:</w:t>
      </w:r>
    </w:p>
    <w:p w14:paraId="5E8A2181" w14:textId="77777777" w:rsidR="004437F1" w:rsidRPr="004437F1" w:rsidRDefault="004437F1" w:rsidP="004437F1">
      <w:r w:rsidRPr="004437F1">
        <w:lastRenderedPageBreak/>
        <w:t xml:space="preserve">1. Specific Review process/Operating Standards: views of the ALAC and ccNSO </w:t>
      </w:r>
    </w:p>
    <w:p w14:paraId="74343F41" w14:textId="77777777" w:rsidR="004437F1" w:rsidRPr="004437F1" w:rsidRDefault="004437F1" w:rsidP="004437F1">
      <w:r w:rsidRPr="004437F1">
        <w:t xml:space="preserve">2. CCWG IG charter review: does the CCWG IG meets it purpose? </w:t>
      </w:r>
    </w:p>
    <w:p w14:paraId="136BA850" w14:textId="77777777" w:rsidR="004437F1" w:rsidRPr="004437F1" w:rsidRDefault="004437F1" w:rsidP="004437F1">
      <w:r w:rsidRPr="004437F1">
        <w:t xml:space="preserve">3. Work track 5 new subsequent procedures </w:t>
      </w:r>
      <w:proofErr w:type="spellStart"/>
      <w:r w:rsidRPr="004437F1">
        <w:t>gPDP</w:t>
      </w:r>
      <w:proofErr w:type="spellEnd"/>
      <w:r w:rsidRPr="004437F1">
        <w:t xml:space="preserve">: modalities for participation </w:t>
      </w:r>
    </w:p>
    <w:p w14:paraId="2424B6BE" w14:textId="77777777" w:rsidR="004437F1" w:rsidRPr="004437F1" w:rsidRDefault="004437F1" w:rsidP="004437F1">
      <w:r w:rsidRPr="004437F1">
        <w:t xml:space="preserve">4. Meeting Strategy review: general and per SO/AC </w:t>
      </w:r>
    </w:p>
    <w:p w14:paraId="2F835AE9" w14:textId="77777777" w:rsidR="004437F1" w:rsidRPr="004437F1" w:rsidRDefault="004437F1" w:rsidP="004437F1">
      <w:r w:rsidRPr="004437F1">
        <w:rPr>
          <w:b/>
          <w:bCs/>
        </w:rPr>
        <w:t xml:space="preserve">Schedule Council meetings </w:t>
      </w:r>
    </w:p>
    <w:p w14:paraId="5D4365D9" w14:textId="77777777" w:rsidR="004437F1" w:rsidRPr="004437F1" w:rsidRDefault="004437F1" w:rsidP="004437F1">
      <w:r w:rsidRPr="004437F1">
        <w:rPr>
          <w:b/>
          <w:bCs/>
        </w:rPr>
        <w:t xml:space="preserve">ccNSO Council Preparatory Meeting </w:t>
      </w:r>
    </w:p>
    <w:p w14:paraId="7DA7216D" w14:textId="77777777" w:rsidR="004437F1" w:rsidRPr="004437F1" w:rsidRDefault="004437F1" w:rsidP="004437F1">
      <w:r w:rsidRPr="004437F1">
        <w:t xml:space="preserve">Sunday, 29 October | 12:15-13:15 | Capital Suite 07 </w:t>
      </w:r>
    </w:p>
    <w:p w14:paraId="0FBA4C82" w14:textId="77777777" w:rsidR="004437F1" w:rsidRPr="004437F1" w:rsidRDefault="004437F1" w:rsidP="004437F1">
      <w:r w:rsidRPr="004437F1">
        <w:t>Remote: https://pa</w:t>
      </w:r>
      <w:r w:rsidR="005F5039">
        <w:t>r</w:t>
      </w:r>
      <w:r w:rsidRPr="004437F1">
        <w:t xml:space="preserve">ticipate.icann.org/abu60-capitalsuite7 </w:t>
      </w:r>
    </w:p>
    <w:p w14:paraId="7915DF14" w14:textId="77777777" w:rsidR="004437F1" w:rsidRPr="004437F1" w:rsidRDefault="004437F1" w:rsidP="004437F1">
      <w:r w:rsidRPr="004437F1">
        <w:rPr>
          <w:b/>
          <w:bCs/>
        </w:rPr>
        <w:t xml:space="preserve">Joint meeting: ccNSO / ALAC </w:t>
      </w:r>
    </w:p>
    <w:p w14:paraId="571C09E2" w14:textId="77777777" w:rsidR="004437F1" w:rsidRPr="004437F1" w:rsidRDefault="004437F1" w:rsidP="004437F1">
      <w:r w:rsidRPr="004437F1">
        <w:t xml:space="preserve">Sunday, 29 October | 17:00-18:00 | Hall B, Sec. A (ALAC) </w:t>
      </w:r>
    </w:p>
    <w:p w14:paraId="69B41A9C" w14:textId="77777777" w:rsidR="004437F1" w:rsidRPr="004437F1" w:rsidRDefault="004437F1" w:rsidP="004437F1">
      <w:r w:rsidRPr="004437F1">
        <w:t>Remote: https://pa</w:t>
      </w:r>
      <w:r w:rsidR="005F5039">
        <w:t>r</w:t>
      </w:r>
      <w:r w:rsidRPr="004437F1">
        <w:t xml:space="preserve">ticipate.icann.org/abu60-hallba 4 </w:t>
      </w:r>
    </w:p>
    <w:p w14:paraId="3D6DC803" w14:textId="77777777" w:rsidR="004437F1" w:rsidRPr="004437F1" w:rsidRDefault="004437F1" w:rsidP="004437F1">
      <w:r w:rsidRPr="004437F1">
        <w:rPr>
          <w:b/>
          <w:bCs/>
        </w:rPr>
        <w:t xml:space="preserve">Joint meeting: ccNSO / GNSO Councils </w:t>
      </w:r>
    </w:p>
    <w:p w14:paraId="379EDFCD" w14:textId="77777777" w:rsidR="004437F1" w:rsidRPr="004437F1" w:rsidRDefault="004437F1" w:rsidP="004437F1">
      <w:r w:rsidRPr="004437F1">
        <w:t xml:space="preserve">Monday, 30 October | 12:15-13:30 | Hall B, Sec. B/C (GNSO) </w:t>
      </w:r>
    </w:p>
    <w:p w14:paraId="64FC849A" w14:textId="77777777" w:rsidR="004437F1" w:rsidRPr="004437F1" w:rsidRDefault="004437F1" w:rsidP="004437F1">
      <w:r w:rsidRPr="004437F1">
        <w:t xml:space="preserve">Remote: https://participate.icann.org/abu60-hallbc </w:t>
      </w:r>
    </w:p>
    <w:p w14:paraId="4677EC93" w14:textId="77777777" w:rsidR="004437F1" w:rsidRPr="004437F1" w:rsidRDefault="004437F1" w:rsidP="004437F1">
      <w:r w:rsidRPr="004437F1">
        <w:rPr>
          <w:b/>
          <w:bCs/>
        </w:rPr>
        <w:t xml:space="preserve">Joint meeting: ccNSO / GAC </w:t>
      </w:r>
    </w:p>
    <w:p w14:paraId="01BB9B13" w14:textId="77777777" w:rsidR="004437F1" w:rsidRPr="004437F1" w:rsidRDefault="004437F1" w:rsidP="004437F1">
      <w:r w:rsidRPr="004437F1">
        <w:t xml:space="preserve">Tuesday, 31 October | 13:30-14:15 | Hall 3 (GAC) </w:t>
      </w:r>
    </w:p>
    <w:p w14:paraId="1538C8F3" w14:textId="77777777" w:rsidR="004437F1" w:rsidRPr="004437F1" w:rsidRDefault="004437F1" w:rsidP="004437F1">
      <w:r w:rsidRPr="004437F1">
        <w:t xml:space="preserve">Remote: https://participate.icann.org/abu60-hall3 </w:t>
      </w:r>
    </w:p>
    <w:p w14:paraId="3E81C9BA" w14:textId="77777777" w:rsidR="004437F1" w:rsidRPr="004437F1" w:rsidRDefault="004437F1" w:rsidP="004437F1">
      <w:r w:rsidRPr="004437F1">
        <w:rPr>
          <w:b/>
          <w:bCs/>
        </w:rPr>
        <w:t xml:space="preserve">Joint meeting: ccNSO / ICANN Board </w:t>
      </w:r>
    </w:p>
    <w:p w14:paraId="1424BEF0" w14:textId="77777777" w:rsidR="004437F1" w:rsidRPr="004437F1" w:rsidRDefault="004437F1" w:rsidP="004437F1">
      <w:r w:rsidRPr="004437F1">
        <w:t xml:space="preserve">Wednesday, 1 November | 13:30-14:30 </w:t>
      </w:r>
    </w:p>
    <w:p w14:paraId="60BDB2E9" w14:textId="77777777" w:rsidR="004437F1" w:rsidRPr="004437F1" w:rsidRDefault="004437F1" w:rsidP="004437F1">
      <w:r w:rsidRPr="004437F1">
        <w:t xml:space="preserve">Remote: https://participate.icann.org/abu60-hallaa </w:t>
      </w:r>
    </w:p>
    <w:p w14:paraId="6885778C" w14:textId="77777777" w:rsidR="004437F1" w:rsidRPr="004437F1" w:rsidRDefault="004437F1" w:rsidP="004437F1">
      <w:r w:rsidRPr="004437F1">
        <w:rPr>
          <w:b/>
          <w:bCs/>
        </w:rPr>
        <w:t xml:space="preserve">ccNSO Council Meeting </w:t>
      </w:r>
    </w:p>
    <w:p w14:paraId="63482D12" w14:textId="77777777" w:rsidR="004437F1" w:rsidRPr="004437F1" w:rsidRDefault="004437F1" w:rsidP="004437F1">
      <w:r w:rsidRPr="004437F1">
        <w:t xml:space="preserve">Wednesday, 1 November | 17:00-18:30 | Hall A, Sec. A (ccNSO) </w:t>
      </w:r>
    </w:p>
    <w:p w14:paraId="62F5E500" w14:textId="77777777" w:rsidR="004437F1" w:rsidRPr="004437F1" w:rsidRDefault="004437F1" w:rsidP="004437F1">
      <w:r w:rsidRPr="004437F1">
        <w:t xml:space="preserve">Remote: https://participate.icann.org/abu60-hallaa </w:t>
      </w:r>
    </w:p>
    <w:p w14:paraId="0E5F2C8F" w14:textId="77777777" w:rsidR="004437F1" w:rsidRPr="004437F1" w:rsidRDefault="00A330BA" w:rsidP="004437F1">
      <w:r>
        <w:rPr>
          <w:b/>
          <w:bCs/>
        </w:rPr>
        <w:t>11</w:t>
      </w:r>
      <w:r w:rsidR="004437F1" w:rsidRPr="004437F1">
        <w:rPr>
          <w:b/>
          <w:bCs/>
        </w:rPr>
        <w:t xml:space="preserve"> Council Updates </w:t>
      </w:r>
    </w:p>
    <w:p w14:paraId="743D3194" w14:textId="77777777" w:rsidR="004437F1" w:rsidRPr="00A330BA" w:rsidRDefault="004437F1" w:rsidP="004437F1">
      <w:pPr>
        <w:rPr>
          <w:bCs/>
          <w:iCs/>
        </w:rPr>
      </w:pPr>
      <w:r w:rsidRPr="00A330BA">
        <w:rPr>
          <w:bCs/>
          <w:iCs/>
        </w:rPr>
        <w:t xml:space="preserve">11.1 Chair Update </w:t>
      </w:r>
    </w:p>
    <w:p w14:paraId="6AA3ED7B" w14:textId="77777777" w:rsidR="00A330BA" w:rsidRPr="00A330BA" w:rsidRDefault="00A330BA" w:rsidP="004437F1">
      <w:r w:rsidRPr="00A330BA">
        <w:rPr>
          <w:bCs/>
          <w:iCs/>
        </w:rPr>
        <w:t>The Chair noted there will be a meetin</w:t>
      </w:r>
      <w:r>
        <w:rPr>
          <w:bCs/>
          <w:iCs/>
        </w:rPr>
        <w:t xml:space="preserve">g in Abu Dhabi </w:t>
      </w:r>
      <w:r w:rsidRPr="00A330BA">
        <w:rPr>
          <w:bCs/>
          <w:iCs/>
        </w:rPr>
        <w:t>on ICANN’s priorities</w:t>
      </w:r>
      <w:r>
        <w:rPr>
          <w:bCs/>
          <w:iCs/>
        </w:rPr>
        <w:t>, then a meeting with other SOAC chairs, reviews will be discussed.</w:t>
      </w:r>
    </w:p>
    <w:p w14:paraId="2DDA651F" w14:textId="77777777" w:rsidR="004437F1" w:rsidRPr="00A330BA" w:rsidRDefault="004437F1" w:rsidP="004437F1">
      <w:r w:rsidRPr="00A330BA">
        <w:rPr>
          <w:bCs/>
          <w:iCs/>
        </w:rPr>
        <w:t xml:space="preserve">11.2 Vice-Chair Update </w:t>
      </w:r>
    </w:p>
    <w:p w14:paraId="2E661D25" w14:textId="77777777" w:rsidR="004437F1" w:rsidRDefault="004437F1" w:rsidP="004437F1">
      <w:pPr>
        <w:rPr>
          <w:bCs/>
          <w:iCs/>
        </w:rPr>
      </w:pPr>
      <w:r w:rsidRPr="00A330BA">
        <w:rPr>
          <w:bCs/>
          <w:iCs/>
        </w:rPr>
        <w:t xml:space="preserve">11.3 Councilors Update </w:t>
      </w:r>
    </w:p>
    <w:p w14:paraId="1E78E7D7" w14:textId="77777777" w:rsidR="00DD201C" w:rsidRPr="00A330BA" w:rsidRDefault="00DD201C" w:rsidP="004437F1">
      <w:r>
        <w:rPr>
          <w:bCs/>
          <w:iCs/>
        </w:rPr>
        <w:lastRenderedPageBreak/>
        <w:t xml:space="preserve">Peter Vergote pointed out a recent ICANN blog posting on GDPR, specifically noting, according to the blog, the current WHOIS policy cannot remain unchanged. </w:t>
      </w:r>
    </w:p>
    <w:p w14:paraId="1F62DCF4" w14:textId="77777777" w:rsidR="004437F1" w:rsidRDefault="004437F1" w:rsidP="004437F1">
      <w:pPr>
        <w:rPr>
          <w:bCs/>
          <w:iCs/>
        </w:rPr>
      </w:pPr>
      <w:r w:rsidRPr="00A330BA">
        <w:rPr>
          <w:bCs/>
          <w:iCs/>
        </w:rPr>
        <w:t xml:space="preserve">11.4 Regional Organizations Update </w:t>
      </w:r>
    </w:p>
    <w:p w14:paraId="2EC338CF" w14:textId="77777777" w:rsidR="00DD201C" w:rsidRDefault="00DD201C" w:rsidP="004437F1">
      <w:pPr>
        <w:rPr>
          <w:bCs/>
          <w:iCs/>
        </w:rPr>
      </w:pPr>
      <w:r>
        <w:rPr>
          <w:bCs/>
          <w:iCs/>
        </w:rPr>
        <w:t>Peter Van Roste updated the Council regarding CENTR</w:t>
      </w:r>
      <w:r w:rsidR="0009011F">
        <w:rPr>
          <w:bCs/>
          <w:iCs/>
        </w:rPr>
        <w:t>, approved their position on country and territory names, similar to APLTD.  There was a need for more specifics on terminology.  Also, he stated seeing on a number of GNSO lists, there is confusion on the term “territory” and all must be careful in using that term as its causing some confusion.  Secondly, Annebeth Lange from WT5</w:t>
      </w:r>
      <w:r w:rsidR="009014FE">
        <w:rPr>
          <w:bCs/>
          <w:iCs/>
        </w:rPr>
        <w:t xml:space="preserve"> also expressed to the CENTR community that ccTLDs must be involved as there may be pressure from different stakeholders.</w:t>
      </w:r>
    </w:p>
    <w:p w14:paraId="12673192" w14:textId="77777777" w:rsidR="009014FE" w:rsidRPr="00A330BA" w:rsidRDefault="009014FE" w:rsidP="004437F1">
      <w:r>
        <w:rPr>
          <w:bCs/>
          <w:iCs/>
        </w:rPr>
        <w:t xml:space="preserve">The Chair stated she has invited Annebeth Lange to participate at all the ccNSO bilateral meetings.  </w:t>
      </w:r>
      <w:r w:rsidR="005F5039">
        <w:rPr>
          <w:bCs/>
          <w:iCs/>
        </w:rPr>
        <w:t>Additionally,</w:t>
      </w:r>
      <w:r>
        <w:rPr>
          <w:bCs/>
          <w:iCs/>
        </w:rPr>
        <w:t xml:space="preserve"> GNSO will be sending out a call for volunteers for this work track, and encourages ccNSO members to be active and participate.</w:t>
      </w:r>
    </w:p>
    <w:p w14:paraId="1BE575BF" w14:textId="77777777" w:rsidR="004437F1" w:rsidRPr="00A330BA" w:rsidRDefault="004437F1" w:rsidP="004437F1">
      <w:r w:rsidRPr="00A330BA">
        <w:rPr>
          <w:bCs/>
          <w:iCs/>
        </w:rPr>
        <w:t xml:space="preserve">11.5 Secretariat update </w:t>
      </w:r>
    </w:p>
    <w:p w14:paraId="4CE2F3B5" w14:textId="77777777" w:rsidR="004437F1" w:rsidRPr="004437F1" w:rsidRDefault="00A330BA" w:rsidP="004437F1">
      <w:r>
        <w:rPr>
          <w:b/>
          <w:bCs/>
        </w:rPr>
        <w:t>12</w:t>
      </w:r>
      <w:r w:rsidR="004437F1" w:rsidRPr="004437F1">
        <w:rPr>
          <w:b/>
          <w:bCs/>
        </w:rPr>
        <w:t xml:space="preserve"> WG update </w:t>
      </w:r>
    </w:p>
    <w:p w14:paraId="39AC3FFF" w14:textId="77777777" w:rsidR="004437F1" w:rsidRDefault="004437F1" w:rsidP="004437F1">
      <w:pPr>
        <w:rPr>
          <w:bCs/>
          <w:iCs/>
        </w:rPr>
      </w:pPr>
      <w:r w:rsidRPr="00A330BA">
        <w:rPr>
          <w:bCs/>
          <w:iCs/>
        </w:rPr>
        <w:t xml:space="preserve">12.1 GRC update (Katrina) </w:t>
      </w:r>
    </w:p>
    <w:p w14:paraId="201FD9ED" w14:textId="77777777" w:rsidR="009014FE" w:rsidRPr="00A330BA" w:rsidRDefault="009014FE" w:rsidP="004437F1">
      <w:r>
        <w:rPr>
          <w:bCs/>
          <w:iCs/>
        </w:rPr>
        <w:t xml:space="preserve">The Chair discussed rejection action review guideline currently being worked on, </w:t>
      </w:r>
      <w:r w:rsidR="005F5039">
        <w:rPr>
          <w:bCs/>
          <w:iCs/>
        </w:rPr>
        <w:t xml:space="preserve">preparation for </w:t>
      </w:r>
      <w:r>
        <w:rPr>
          <w:bCs/>
          <w:iCs/>
        </w:rPr>
        <w:t xml:space="preserve">ccNSO review, which was deferred to next year, is also being discussed.  </w:t>
      </w:r>
    </w:p>
    <w:p w14:paraId="00F82D19" w14:textId="77777777" w:rsidR="004437F1" w:rsidRDefault="004437F1" w:rsidP="004437F1">
      <w:pPr>
        <w:rPr>
          <w:bCs/>
          <w:iCs/>
        </w:rPr>
      </w:pPr>
      <w:r w:rsidRPr="00A330BA">
        <w:rPr>
          <w:bCs/>
          <w:iCs/>
        </w:rPr>
        <w:t xml:space="preserve">12.2 CCWG Auction Proceeds (Ching) </w:t>
      </w:r>
    </w:p>
    <w:p w14:paraId="4BE6BCF2" w14:textId="77777777" w:rsidR="009014FE" w:rsidRPr="00A330BA" w:rsidRDefault="009014FE" w:rsidP="004437F1">
      <w:r>
        <w:rPr>
          <w:bCs/>
          <w:iCs/>
        </w:rPr>
        <w:t xml:space="preserve">Stephen Deerhake updated the Council noting Xavier Calvez gave a presentation on various models regarding ICANN’s level of involvement, ranging from no involvement </w:t>
      </w:r>
      <w:r w:rsidR="00F1594C">
        <w:rPr>
          <w:bCs/>
          <w:iCs/>
        </w:rPr>
        <w:t xml:space="preserve">completely using a third party to </w:t>
      </w:r>
      <w:r w:rsidR="003F10F4">
        <w:rPr>
          <w:bCs/>
          <w:iCs/>
        </w:rPr>
        <w:t>intimate involvement from ICANN.  Of the four models presented, the preference was of less ICANN involvement.  There will be a face to face meeting in</w:t>
      </w:r>
      <w:r w:rsidR="00B5501D">
        <w:rPr>
          <w:bCs/>
          <w:iCs/>
        </w:rPr>
        <w:t xml:space="preserve"> Abu Dhabi, where this will be discussed further.</w:t>
      </w:r>
    </w:p>
    <w:p w14:paraId="6DEB77D7" w14:textId="77777777" w:rsidR="004437F1" w:rsidRPr="00A330BA" w:rsidRDefault="004437F1" w:rsidP="004437F1">
      <w:r w:rsidRPr="00A330BA">
        <w:rPr>
          <w:bCs/>
          <w:iCs/>
        </w:rPr>
        <w:t xml:space="preserve">12.3 CCWG Internet Governance (Young </w:t>
      </w:r>
      <w:proofErr w:type="spellStart"/>
      <w:r w:rsidRPr="00A330BA">
        <w:rPr>
          <w:bCs/>
          <w:iCs/>
        </w:rPr>
        <w:t>Eum</w:t>
      </w:r>
      <w:proofErr w:type="spellEnd"/>
      <w:r w:rsidR="0087080C">
        <w:rPr>
          <w:bCs/>
          <w:iCs/>
        </w:rPr>
        <w:t xml:space="preserve"> Lee</w:t>
      </w:r>
      <w:r w:rsidRPr="00A330BA">
        <w:rPr>
          <w:bCs/>
          <w:iCs/>
        </w:rPr>
        <w:t xml:space="preserve">) </w:t>
      </w:r>
      <w:r w:rsidR="009014FE">
        <w:rPr>
          <w:bCs/>
          <w:iCs/>
        </w:rPr>
        <w:t>*working on Charter</w:t>
      </w:r>
    </w:p>
    <w:p w14:paraId="7D6155EF" w14:textId="77777777" w:rsidR="004437F1" w:rsidRPr="00A330BA" w:rsidRDefault="004437F1" w:rsidP="004437F1">
      <w:r w:rsidRPr="00A330BA">
        <w:rPr>
          <w:bCs/>
          <w:iCs/>
        </w:rPr>
        <w:t xml:space="preserve">12.4 CCWG Accountability WS 2 </w:t>
      </w:r>
    </w:p>
    <w:p w14:paraId="1A2AA225" w14:textId="77777777" w:rsidR="004437F1" w:rsidRPr="00A330BA" w:rsidRDefault="004437F1" w:rsidP="004437F1">
      <w:r w:rsidRPr="00A330BA">
        <w:rPr>
          <w:bCs/>
          <w:iCs/>
        </w:rPr>
        <w:t xml:space="preserve">12.5 SOPWG update (written update) </w:t>
      </w:r>
    </w:p>
    <w:p w14:paraId="709B23B4" w14:textId="77777777" w:rsidR="004437F1" w:rsidRPr="004437F1" w:rsidRDefault="00B5501D" w:rsidP="004437F1">
      <w:r>
        <w:rPr>
          <w:b/>
          <w:bCs/>
        </w:rPr>
        <w:t>13</w:t>
      </w:r>
      <w:r w:rsidR="004437F1" w:rsidRPr="004437F1">
        <w:rPr>
          <w:b/>
          <w:bCs/>
        </w:rPr>
        <w:t xml:space="preserve"> Liaison Updates </w:t>
      </w:r>
    </w:p>
    <w:p w14:paraId="0AB5AE6C" w14:textId="77777777" w:rsidR="004437F1" w:rsidRPr="00B5501D" w:rsidRDefault="004437F1" w:rsidP="004437F1">
      <w:r w:rsidRPr="00B5501D">
        <w:rPr>
          <w:bCs/>
          <w:iCs/>
        </w:rPr>
        <w:t xml:space="preserve">13.1 GNSO Update (written update). </w:t>
      </w:r>
    </w:p>
    <w:p w14:paraId="76F12CCA" w14:textId="77777777" w:rsidR="004437F1" w:rsidRPr="00B5501D" w:rsidRDefault="004437F1" w:rsidP="004437F1">
      <w:r w:rsidRPr="00B5501D">
        <w:rPr>
          <w:bCs/>
          <w:iCs/>
        </w:rPr>
        <w:t xml:space="preserve">13.2 ALAC Update (written update). </w:t>
      </w:r>
    </w:p>
    <w:p w14:paraId="1D502D22" w14:textId="77777777" w:rsidR="004437F1" w:rsidRPr="004437F1" w:rsidRDefault="00B5501D" w:rsidP="004437F1">
      <w:r>
        <w:rPr>
          <w:b/>
          <w:bCs/>
        </w:rPr>
        <w:t>14</w:t>
      </w:r>
      <w:r w:rsidR="004437F1" w:rsidRPr="004437F1">
        <w:rPr>
          <w:b/>
          <w:bCs/>
        </w:rPr>
        <w:t xml:space="preserve"> Next meetings </w:t>
      </w:r>
    </w:p>
    <w:p w14:paraId="27E02C9F" w14:textId="77777777" w:rsidR="004437F1" w:rsidRPr="004437F1" w:rsidRDefault="004437F1" w:rsidP="004437F1">
      <w:pPr>
        <w:numPr>
          <w:ilvl w:val="0"/>
          <w:numId w:val="6"/>
        </w:numPr>
      </w:pPr>
      <w:r w:rsidRPr="004437F1">
        <w:t xml:space="preserve">Wednesday 1 November, 17.00 local time. </w:t>
      </w:r>
    </w:p>
    <w:p w14:paraId="5E1C9D3C" w14:textId="77777777" w:rsidR="004437F1" w:rsidRDefault="004437F1" w:rsidP="004437F1">
      <w:pPr>
        <w:numPr>
          <w:ilvl w:val="0"/>
          <w:numId w:val="6"/>
        </w:numPr>
      </w:pPr>
      <w:r w:rsidRPr="004437F1">
        <w:t xml:space="preserve">For discussion: reschedule and merge meetings 16 November and 21 December 2017 to meeting on 7 December, 11.00 UTC. </w:t>
      </w:r>
    </w:p>
    <w:p w14:paraId="0AC8FFF6" w14:textId="77777777" w:rsidR="00B5501D" w:rsidRPr="004437F1" w:rsidRDefault="00B5501D" w:rsidP="00B5501D">
      <w:r>
        <w:t>The Council agreed to merge November and December’s meetings – 7</w:t>
      </w:r>
      <w:r w:rsidRPr="00B5501D">
        <w:rPr>
          <w:vertAlign w:val="superscript"/>
        </w:rPr>
        <w:t>th</w:t>
      </w:r>
      <w:r>
        <w:t xml:space="preserve"> December at 11:00 UTC.</w:t>
      </w:r>
    </w:p>
    <w:p w14:paraId="5C1028D4" w14:textId="77777777" w:rsidR="004437F1" w:rsidRDefault="00B5501D" w:rsidP="004437F1">
      <w:pPr>
        <w:rPr>
          <w:b/>
          <w:bCs/>
        </w:rPr>
      </w:pPr>
      <w:r>
        <w:rPr>
          <w:b/>
          <w:bCs/>
        </w:rPr>
        <w:t>15</w:t>
      </w:r>
      <w:r w:rsidR="004437F1" w:rsidRPr="004437F1">
        <w:rPr>
          <w:b/>
          <w:bCs/>
        </w:rPr>
        <w:t xml:space="preserve"> AOB </w:t>
      </w:r>
    </w:p>
    <w:p w14:paraId="72FB2A26" w14:textId="77777777" w:rsidR="00B5501D" w:rsidRPr="00B5501D" w:rsidRDefault="00B5501D" w:rsidP="004437F1">
      <w:r w:rsidRPr="00B5501D">
        <w:rPr>
          <w:bCs/>
        </w:rPr>
        <w:lastRenderedPageBreak/>
        <w:t>Alejandra Reynoso reviewed the onboarding</w:t>
      </w:r>
      <w:r>
        <w:rPr>
          <w:bCs/>
        </w:rPr>
        <w:t xml:space="preserve"> program and quick guide.  She discussed the mentor/mentee efforts as well.</w:t>
      </w:r>
    </w:p>
    <w:p w14:paraId="288CEB8B" w14:textId="77777777" w:rsidR="004437F1" w:rsidRPr="004437F1" w:rsidRDefault="00B5501D" w:rsidP="004437F1">
      <w:r>
        <w:rPr>
          <w:b/>
          <w:bCs/>
        </w:rPr>
        <w:t>16</w:t>
      </w:r>
      <w:r w:rsidR="004437F1" w:rsidRPr="004437F1">
        <w:rPr>
          <w:b/>
          <w:bCs/>
        </w:rPr>
        <w:t xml:space="preserve"> Closure </w:t>
      </w:r>
    </w:p>
    <w:p w14:paraId="4134F12A" w14:textId="77777777" w:rsidR="004437F1" w:rsidRPr="00B5501D" w:rsidRDefault="004437F1" w:rsidP="004437F1">
      <w:pPr>
        <w:rPr>
          <w:i/>
        </w:rPr>
      </w:pPr>
      <w:r w:rsidRPr="00B5501D">
        <w:rPr>
          <w:b/>
          <w:bCs/>
          <w:i/>
        </w:rPr>
        <w:t xml:space="preserve">Special section </w:t>
      </w:r>
    </w:p>
    <w:p w14:paraId="27149E8B" w14:textId="77777777" w:rsidR="004437F1" w:rsidRPr="00B5501D" w:rsidRDefault="004437F1" w:rsidP="004437F1">
      <w:pPr>
        <w:rPr>
          <w:i/>
        </w:rPr>
      </w:pPr>
      <w:r w:rsidRPr="00B5501D">
        <w:rPr>
          <w:b/>
          <w:bCs/>
          <w:i/>
        </w:rPr>
        <w:t xml:space="preserve">Nomination to fill Board Seat 12 FY 2018 </w:t>
      </w:r>
    </w:p>
    <w:p w14:paraId="5D12FC82" w14:textId="77777777" w:rsidR="00A347DC" w:rsidRDefault="00B5501D" w:rsidP="004437F1">
      <w:r>
        <w:t xml:space="preserve">Joke </w:t>
      </w:r>
      <w:r w:rsidR="0084103A">
        <w:t xml:space="preserve">Braeken, election manager, noted candidates Nigel Roberts and Pierre </w:t>
      </w:r>
      <w:proofErr w:type="spellStart"/>
      <w:r w:rsidR="0084103A">
        <w:t>Ouedraogo</w:t>
      </w:r>
      <w:proofErr w:type="spellEnd"/>
      <w:r w:rsidR="0084103A">
        <w:t xml:space="preserve"> accepted nominations.  An election will be held, campaign period will close 10 November and ballots will be distributed 16 November and voting closes 30 November.  There will be an opportunity to ask candidates question at the Members meeting at ICANN60.  </w:t>
      </w:r>
    </w:p>
    <w:p w14:paraId="3C6DE20A" w14:textId="08DBC8BE" w:rsidR="004437F1" w:rsidRDefault="0084103A" w:rsidP="004437F1">
      <w:r>
        <w:t xml:space="preserve">The initial call for nominations did not include </w:t>
      </w:r>
      <w:r w:rsidR="0071438F">
        <w:t>the additional requirement that</w:t>
      </w:r>
      <w:r w:rsidR="00A347DC">
        <w:t xml:space="preserve"> state if a candidate is an official of a national government or multinational entity, as established by treaty or other agreement between governments, according to the bylaws, this person is not eligible to serve.  The candidates were asked if this applied to them (7.4 a), and both candidates indicated this did not apply and nomination process resumed. One candidate noted 7.4 b did apply, accordingly this person must be excluded from any discussion on board nomination discussion</w:t>
      </w:r>
      <w:r w:rsidR="006F239E">
        <w:t>.  The Council may decide that for the duration of the nomination process, someone else from the region may serve on the Council for these discussions.</w:t>
      </w:r>
    </w:p>
    <w:p w14:paraId="5E85792A" w14:textId="77777777" w:rsidR="006F239E" w:rsidRDefault="006F239E" w:rsidP="004437F1">
      <w:r>
        <w:t>7.4 a-d are not reflected in the current guidelines, but due to recent events, this will be included in the nomination report.</w:t>
      </w:r>
    </w:p>
    <w:p w14:paraId="418630CD" w14:textId="77777777" w:rsidR="006F239E" w:rsidRDefault="006F239E" w:rsidP="004437F1">
      <w:r>
        <w:t>Discussion will continue in Abu Dhabi.</w:t>
      </w:r>
    </w:p>
    <w:p w14:paraId="540AFB91" w14:textId="77777777" w:rsidR="006F239E" w:rsidRDefault="006F239E" w:rsidP="004437F1">
      <w:r>
        <w:t>Stephen Deerhake noted it has been 13 years since there was a contested election.  The guidelines review committee will continue to work on this guideline.</w:t>
      </w:r>
    </w:p>
    <w:p w14:paraId="4461D460" w14:textId="77777777" w:rsidR="006F239E" w:rsidRDefault="00664804" w:rsidP="004437F1">
      <w:r>
        <w:t xml:space="preserve">Peter Vergote asked “Would it be in Nigel’s best interest to exclude him from Council deliberations until the end of the elections?”.  Theoretically, someone could allege that as a </w:t>
      </w:r>
      <w:proofErr w:type="spellStart"/>
      <w:r>
        <w:t>Councilor</w:t>
      </w:r>
      <w:proofErr w:type="spellEnd"/>
      <w:r>
        <w:t>, he has a unique perspective to possibly influence the process.  This would prevent these optics.  Including temporary removal from mailing list and inclusion of temporary appointment.</w:t>
      </w:r>
    </w:p>
    <w:p w14:paraId="781D3386" w14:textId="77777777" w:rsidR="00664804" w:rsidRDefault="00664804" w:rsidP="004437F1">
      <w:r>
        <w:t>Stephen Deerhake does not believe this makes sense because the next Council meeting will be in Abu Dhabi, which is an open meeting, meaning anyone can attend.  He can also listen the recording, which are posted publicly.</w:t>
      </w:r>
    </w:p>
    <w:p w14:paraId="134E94EB" w14:textId="77777777" w:rsidR="00664804" w:rsidRDefault="00664804" w:rsidP="004437F1">
      <w:r>
        <w:t>The Chair raised the question about extending this to Council elections/candidates as well</w:t>
      </w:r>
      <w:r w:rsidR="00071A80">
        <w:t>.</w:t>
      </w:r>
    </w:p>
    <w:p w14:paraId="48B3AAF3" w14:textId="77777777" w:rsidR="00071A80" w:rsidRDefault="00071A80" w:rsidP="004437F1">
      <w:r>
        <w:t>Peter Vergote explained this would minimize the risk of any accusations, which could weaken the position of the person who won the election.</w:t>
      </w:r>
    </w:p>
    <w:p w14:paraId="2FB2133B" w14:textId="77777777" w:rsidR="00071A80" w:rsidRDefault="00071A80" w:rsidP="004437F1">
      <w:r>
        <w:t>The Chair further noted, if this were extended to the Council elections as well, being that there are 5 elections currently, this could make work of the Council difficult during this time.  This will be discussed further.</w:t>
      </w:r>
    </w:p>
    <w:p w14:paraId="5D9887F0" w14:textId="77777777" w:rsidR="00664804" w:rsidRDefault="00664804" w:rsidP="004437F1"/>
    <w:sectPr w:rsidR="00664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3B7099"/>
    <w:multiLevelType w:val="hybridMultilevel"/>
    <w:tmpl w:val="00431D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A8ABD"/>
    <w:multiLevelType w:val="hybridMultilevel"/>
    <w:tmpl w:val="3B3F0C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E2793EF"/>
    <w:multiLevelType w:val="hybridMultilevel"/>
    <w:tmpl w:val="52B405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5296E5C"/>
    <w:multiLevelType w:val="hybridMultilevel"/>
    <w:tmpl w:val="972857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C80C2FE"/>
    <w:multiLevelType w:val="hybridMultilevel"/>
    <w:tmpl w:val="3B5B0D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A0E2806"/>
    <w:multiLevelType w:val="multilevel"/>
    <w:tmpl w:val="E236DB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F1"/>
    <w:rsid w:val="00033B2A"/>
    <w:rsid w:val="00071A80"/>
    <w:rsid w:val="0009011F"/>
    <w:rsid w:val="001015B0"/>
    <w:rsid w:val="0017790C"/>
    <w:rsid w:val="00302039"/>
    <w:rsid w:val="003F10F4"/>
    <w:rsid w:val="004437F1"/>
    <w:rsid w:val="00473C8F"/>
    <w:rsid w:val="00483EA9"/>
    <w:rsid w:val="004B415E"/>
    <w:rsid w:val="005C38F3"/>
    <w:rsid w:val="005F2A9A"/>
    <w:rsid w:val="005F5039"/>
    <w:rsid w:val="0060446B"/>
    <w:rsid w:val="00613990"/>
    <w:rsid w:val="006502AB"/>
    <w:rsid w:val="00664804"/>
    <w:rsid w:val="006F239E"/>
    <w:rsid w:val="0071438F"/>
    <w:rsid w:val="00790855"/>
    <w:rsid w:val="0084103A"/>
    <w:rsid w:val="0086438A"/>
    <w:rsid w:val="0087080C"/>
    <w:rsid w:val="00875C2D"/>
    <w:rsid w:val="009014FE"/>
    <w:rsid w:val="00944329"/>
    <w:rsid w:val="00A101C7"/>
    <w:rsid w:val="00A330BA"/>
    <w:rsid w:val="00A347DC"/>
    <w:rsid w:val="00B5501D"/>
    <w:rsid w:val="00C65B4D"/>
    <w:rsid w:val="00CB1336"/>
    <w:rsid w:val="00CF3207"/>
    <w:rsid w:val="00D93D91"/>
    <w:rsid w:val="00DD201C"/>
    <w:rsid w:val="00E80326"/>
    <w:rsid w:val="00F1594C"/>
    <w:rsid w:val="00F26024"/>
    <w:rsid w:val="00F46C68"/>
    <w:rsid w:val="00FF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9DAC"/>
  <w15:chartTrackingRefBased/>
  <w15:docId w15:val="{97BC698C-4084-4AE4-9D89-F18A147C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3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A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2A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4</cp:revision>
  <dcterms:created xsi:type="dcterms:W3CDTF">2017-10-28T10:06:00Z</dcterms:created>
  <dcterms:modified xsi:type="dcterms:W3CDTF">2017-10-28T10:17:00Z</dcterms:modified>
</cp:coreProperties>
</file>