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9E9A" w14:textId="77777777" w:rsidR="00AE1D45" w:rsidRDefault="00AE1D45" w:rsidP="00AE1D45">
      <w:pPr>
        <w:pStyle w:val="PlainText"/>
      </w:pPr>
    </w:p>
    <w:p w14:paraId="4CC041A7" w14:textId="77777777" w:rsidR="00AE1D45" w:rsidRDefault="00AE1D45" w:rsidP="00AE1D45">
      <w:pPr>
        <w:pStyle w:val="PlainText"/>
      </w:pPr>
      <w:bookmarkStart w:id="0" w:name="_MailOriginal"/>
      <w:r>
        <w:t>﻿On 09/12/2020, 08:53, "Dr Eberhard W Lisse" &lt;el@lisse.NA&gt; wrote:</w:t>
      </w:r>
    </w:p>
    <w:p w14:paraId="06A376FE" w14:textId="77777777" w:rsidR="00AE1D45" w:rsidRDefault="00AE1D45" w:rsidP="00AE1D45">
      <w:pPr>
        <w:pStyle w:val="PlainText"/>
      </w:pPr>
    </w:p>
    <w:p w14:paraId="4818A126" w14:textId="77777777" w:rsidR="00AE1D45" w:rsidRDefault="00AE1D45" w:rsidP="00AE1D45">
      <w:pPr>
        <w:pStyle w:val="PlainText"/>
      </w:pPr>
      <w:r>
        <w:t xml:space="preserve">    Joke,</w:t>
      </w:r>
    </w:p>
    <w:p w14:paraId="73EB1574" w14:textId="77777777" w:rsidR="00AE1D45" w:rsidRDefault="00AE1D45" w:rsidP="00AE1D45">
      <w:pPr>
        <w:pStyle w:val="PlainText"/>
      </w:pPr>
    </w:p>
    <w:p w14:paraId="1CA2FD80" w14:textId="77777777" w:rsidR="00AE1D45" w:rsidRDefault="00AE1D45" w:rsidP="00AE1D45">
      <w:pPr>
        <w:pStyle w:val="PlainText"/>
      </w:pPr>
      <w:r>
        <w:t xml:space="preserve">    I volunteer.</w:t>
      </w:r>
    </w:p>
    <w:p w14:paraId="33E3E2CE" w14:textId="77777777" w:rsidR="00AE1D45" w:rsidRDefault="00AE1D45" w:rsidP="00AE1D45">
      <w:pPr>
        <w:pStyle w:val="PlainText"/>
      </w:pPr>
    </w:p>
    <w:p w14:paraId="4880C15E" w14:textId="77777777" w:rsidR="00AE1D45" w:rsidRDefault="00AE1D45" w:rsidP="00AE1D45">
      <w:pPr>
        <w:pStyle w:val="PlainText"/>
      </w:pPr>
      <w:r>
        <w:t xml:space="preserve">    I am the ccTLD Manager for .NA (since 30 years), chair the Technical</w:t>
      </w:r>
    </w:p>
    <w:p w14:paraId="0E870666" w14:textId="77777777" w:rsidR="00AE1D45" w:rsidRDefault="00AE1D45" w:rsidP="00AE1D45">
      <w:pPr>
        <w:pStyle w:val="PlainText"/>
      </w:pPr>
      <w:r>
        <w:t xml:space="preserve">    Working Group, in which I have tried of encourage participation by</w:t>
      </w:r>
    </w:p>
    <w:p w14:paraId="6D0D22F6" w14:textId="77777777" w:rsidR="00AE1D45" w:rsidRDefault="00AE1D45" w:rsidP="00AE1D45">
      <w:pPr>
        <w:pStyle w:val="PlainText"/>
      </w:pPr>
      <w:r>
        <w:t xml:space="preserve">    Fellows, and the Vice Chair of the current ccPDP Retirement and Review</w:t>
      </w:r>
    </w:p>
    <w:p w14:paraId="2C032224" w14:textId="77777777" w:rsidR="00AE1D45" w:rsidRDefault="00AE1D45" w:rsidP="00AE1D45">
      <w:pPr>
        <w:pStyle w:val="PlainText"/>
      </w:pPr>
      <w:r>
        <w:t xml:space="preserve">    Mechanism Working Groups. I have served on a number of Working Groups </w:t>
      </w:r>
    </w:p>
    <w:p w14:paraId="0F4192C7" w14:textId="77777777" w:rsidR="00AE1D45" w:rsidRDefault="00AE1D45" w:rsidP="00AE1D45">
      <w:pPr>
        <w:pStyle w:val="PlainText"/>
      </w:pPr>
      <w:r>
        <w:t xml:space="preserve">    within the ccNSO and Cross Constituency and am thus very familiar with </w:t>
      </w:r>
    </w:p>
    <w:p w14:paraId="61A88BA5" w14:textId="77777777" w:rsidR="00AE1D45" w:rsidRDefault="00AE1D45" w:rsidP="00AE1D45">
      <w:pPr>
        <w:pStyle w:val="PlainText"/>
      </w:pPr>
      <w:r>
        <w:t xml:space="preserve">    all things ICANN.</w:t>
      </w:r>
    </w:p>
    <w:p w14:paraId="1A02315B" w14:textId="77777777" w:rsidR="00AE1D45" w:rsidRDefault="00AE1D45" w:rsidP="00AE1D45">
      <w:pPr>
        <w:pStyle w:val="PlainText"/>
      </w:pPr>
    </w:p>
    <w:p w14:paraId="612C1F90" w14:textId="77777777" w:rsidR="00AE1D45" w:rsidRDefault="00AE1D45" w:rsidP="00AE1D45">
      <w:pPr>
        <w:pStyle w:val="PlainText"/>
      </w:pPr>
      <w:r>
        <w:t xml:space="preserve">    Please acknowledge receipt hereof by return email.</w:t>
      </w:r>
    </w:p>
    <w:p w14:paraId="74C3B74B" w14:textId="77777777" w:rsidR="00AE1D45" w:rsidRDefault="00AE1D45" w:rsidP="00AE1D45">
      <w:pPr>
        <w:pStyle w:val="PlainText"/>
      </w:pPr>
    </w:p>
    <w:p w14:paraId="135BAC3D" w14:textId="77777777" w:rsidR="00AE1D45" w:rsidRDefault="00AE1D45" w:rsidP="00AE1D45">
      <w:pPr>
        <w:pStyle w:val="PlainText"/>
      </w:pPr>
      <w:r>
        <w:t xml:space="preserve">    greetings, el</w:t>
      </w:r>
    </w:p>
    <w:p w14:paraId="3EEB5A88" w14:textId="77777777" w:rsidR="00AE1D45" w:rsidRDefault="00AE1D45" w:rsidP="00AE1D45">
      <w:pPr>
        <w:pStyle w:val="PlainText"/>
      </w:pPr>
    </w:p>
    <w:p w14:paraId="65FCD9FD" w14:textId="77777777" w:rsidR="00AE1D45" w:rsidRDefault="00AE1D45" w:rsidP="00AE1D45">
      <w:pPr>
        <w:pStyle w:val="PlainText"/>
      </w:pPr>
    </w:p>
    <w:p w14:paraId="30439CCC" w14:textId="77777777" w:rsidR="00AE1D45" w:rsidRDefault="00AE1D45" w:rsidP="00AE1D45">
      <w:pPr>
        <w:pStyle w:val="PlainText"/>
      </w:pPr>
    </w:p>
    <w:p w14:paraId="2CE30871" w14:textId="77777777" w:rsidR="00AE1D45" w:rsidRDefault="00AE1D45" w:rsidP="00AE1D45">
      <w:pPr>
        <w:pStyle w:val="PlainText"/>
      </w:pPr>
      <w:r>
        <w:t xml:space="preserve">    -- </w:t>
      </w:r>
    </w:p>
    <w:p w14:paraId="1CC791B9" w14:textId="77777777" w:rsidR="00AE1D45" w:rsidRDefault="00AE1D45" w:rsidP="00AE1D45">
      <w:pPr>
        <w:pStyle w:val="PlainText"/>
      </w:pPr>
      <w:r>
        <w:t xml:space="preserve">    Dr. Eberhard W. Lisse   \         /       Obstetrician &amp; Gynaecologist </w:t>
      </w:r>
    </w:p>
    <w:p w14:paraId="2F2E224D" w14:textId="77777777" w:rsidR="00AE1D45" w:rsidRDefault="00AE1D45" w:rsidP="00AE1D45">
      <w:pPr>
        <w:pStyle w:val="PlainText"/>
      </w:pPr>
      <w:r>
        <w:t xml:space="preserve">    el@lisse.NA             / *      |  Telephone: +264 81 124 6733 (cell)</w:t>
      </w:r>
    </w:p>
    <w:p w14:paraId="17E6B160" w14:textId="77777777" w:rsidR="00AE1D45" w:rsidRDefault="00AE1D45" w:rsidP="00AE1D45">
      <w:pPr>
        <w:pStyle w:val="PlainText"/>
      </w:pPr>
      <w:r>
        <w:t xml:space="preserve">    PO Box 8421 Bachbrecht  \      /  If this email is signed with GPG/PGP</w:t>
      </w:r>
    </w:p>
    <w:p w14:paraId="082F7BB5" w14:textId="77777777" w:rsidR="00AE1D45" w:rsidRDefault="00AE1D45" w:rsidP="00AE1D45">
      <w:pPr>
        <w:pStyle w:val="PlainText"/>
      </w:pPr>
      <w:r>
        <w:t xml:space="preserve">    10007, Namibia           ;____/ Sect 20 of Act No. 4 of 2019 may apply</w:t>
      </w:r>
      <w:bookmarkEnd w:id="0"/>
    </w:p>
    <w:p w14:paraId="108BB7DD" w14:textId="77777777" w:rsidR="00C26CB8" w:rsidRDefault="00C26CB8"/>
    <w:sectPr w:rsidR="00C26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45"/>
    <w:rsid w:val="00AE1D45"/>
    <w:rsid w:val="00C2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384B4B"/>
  <w15:chartTrackingRefBased/>
  <w15:docId w15:val="{38F59446-E05D-9142-A41A-B0066E2F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E1D45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E1D45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2020-12-09T10:10:00Z</dcterms:created>
  <dcterms:modified xsi:type="dcterms:W3CDTF">2020-12-09T10:11:00Z</dcterms:modified>
</cp:coreProperties>
</file>