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FCE9A" w14:textId="77777777" w:rsidR="00D76EF1" w:rsidRPr="008E02D4" w:rsidRDefault="00D76EF1" w:rsidP="00D76EF1">
      <w:pPr>
        <w:pStyle w:val="Title"/>
        <w:jc w:val="center"/>
        <w:rPr>
          <w:b/>
          <w:sz w:val="20"/>
          <w:szCs w:val="20"/>
        </w:rPr>
      </w:pPr>
      <w:bookmarkStart w:id="0" w:name="_1di0puoxjlcb" w:colFirst="0" w:colLast="0"/>
      <w:bookmarkEnd w:id="0"/>
      <w:r w:rsidRPr="008E02D4">
        <w:rPr>
          <w:b/>
          <w:sz w:val="20"/>
          <w:szCs w:val="20"/>
        </w:rPr>
        <w:t>ICANN Community Request Form</w:t>
      </w:r>
    </w:p>
    <w:p w14:paraId="45160BF0" w14:textId="77777777" w:rsidR="00794A16" w:rsidRPr="008E02D4" w:rsidRDefault="00794A16">
      <w:pPr>
        <w:rPr>
          <w:rFonts w:ascii="Arial" w:hAnsi="Arial" w:cs="Arial"/>
          <w:sz w:val="20"/>
          <w:szCs w:val="20"/>
        </w:rPr>
      </w:pPr>
    </w:p>
    <w:tbl>
      <w:tblPr>
        <w:tblStyle w:val="TableGrid"/>
        <w:tblW w:w="10620" w:type="dxa"/>
        <w:jc w:val="center"/>
        <w:tblLook w:val="04A0" w:firstRow="1" w:lastRow="0" w:firstColumn="1" w:lastColumn="0" w:noHBand="0" w:noVBand="1"/>
      </w:tblPr>
      <w:tblGrid>
        <w:gridCol w:w="4134"/>
        <w:gridCol w:w="6486"/>
      </w:tblGrid>
      <w:tr w:rsidR="00127893" w:rsidRPr="008E02D4" w14:paraId="5089851A" w14:textId="77777777" w:rsidTr="009A64E5">
        <w:trPr>
          <w:jc w:val="center"/>
        </w:trPr>
        <w:tc>
          <w:tcPr>
            <w:tcW w:w="4134" w:type="dxa"/>
            <w:shd w:val="clear" w:color="auto" w:fill="E7E6E6" w:themeFill="background2"/>
          </w:tcPr>
          <w:p w14:paraId="6D6C88FA" w14:textId="77777777" w:rsidR="00D76EF1" w:rsidRPr="008E02D4" w:rsidRDefault="00D76EF1" w:rsidP="00127893">
            <w:pPr>
              <w:rPr>
                <w:rFonts w:ascii="Arial" w:hAnsi="Arial" w:cs="Arial"/>
                <w:b/>
                <w:sz w:val="20"/>
                <w:szCs w:val="20"/>
              </w:rPr>
            </w:pPr>
            <w:r w:rsidRPr="008E02D4">
              <w:rPr>
                <w:rFonts w:ascii="Arial" w:hAnsi="Arial" w:cs="Arial"/>
                <w:b/>
                <w:sz w:val="20"/>
                <w:szCs w:val="20"/>
              </w:rPr>
              <w:t>Name</w:t>
            </w:r>
          </w:p>
          <w:p w14:paraId="00A6C65F" w14:textId="594BDABC" w:rsidR="00D76EF1" w:rsidRPr="008E02D4" w:rsidRDefault="00D76EF1" w:rsidP="00127893">
            <w:pPr>
              <w:rPr>
                <w:rFonts w:ascii="Arial" w:hAnsi="Arial" w:cs="Arial"/>
                <w:i/>
                <w:sz w:val="20"/>
                <w:szCs w:val="20"/>
              </w:rPr>
            </w:pPr>
            <w:r w:rsidRPr="008E02D4">
              <w:rPr>
                <w:rFonts w:ascii="Arial" w:hAnsi="Arial" w:cs="Arial"/>
                <w:i/>
                <w:sz w:val="20"/>
                <w:szCs w:val="20"/>
              </w:rPr>
              <w:t>Please provide your name.</w:t>
            </w:r>
          </w:p>
        </w:tc>
        <w:tc>
          <w:tcPr>
            <w:tcW w:w="6486" w:type="dxa"/>
            <w:vAlign w:val="center"/>
          </w:tcPr>
          <w:p w14:paraId="7EB908FE" w14:textId="77777777" w:rsidR="009A64E5" w:rsidRPr="008E02D4" w:rsidRDefault="009A64E5" w:rsidP="009A64E5">
            <w:pPr>
              <w:rPr>
                <w:rFonts w:ascii="Arial" w:hAnsi="Arial" w:cs="Arial"/>
                <w:sz w:val="20"/>
                <w:szCs w:val="20"/>
              </w:rPr>
            </w:pPr>
          </w:p>
          <w:p w14:paraId="1914DDB1" w14:textId="459C85EA" w:rsidR="00D76EF1" w:rsidRPr="008E02D4" w:rsidRDefault="008E02D4" w:rsidP="009A64E5">
            <w:pPr>
              <w:rPr>
                <w:rFonts w:ascii="Arial" w:hAnsi="Arial" w:cs="Arial"/>
                <w:sz w:val="20"/>
                <w:szCs w:val="20"/>
              </w:rPr>
            </w:pPr>
            <w:proofErr w:type="spellStart"/>
            <w:r w:rsidRPr="008E02D4">
              <w:rPr>
                <w:rFonts w:ascii="Arial" w:hAnsi="Arial" w:cs="Arial"/>
                <w:sz w:val="20"/>
                <w:szCs w:val="20"/>
              </w:rPr>
              <w:t>Ergys</w:t>
            </w:r>
            <w:proofErr w:type="spellEnd"/>
            <w:r w:rsidRPr="008E02D4">
              <w:rPr>
                <w:rFonts w:ascii="Arial" w:hAnsi="Arial" w:cs="Arial"/>
                <w:sz w:val="20"/>
                <w:szCs w:val="20"/>
              </w:rPr>
              <w:t xml:space="preserve"> </w:t>
            </w:r>
            <w:proofErr w:type="spellStart"/>
            <w:r w:rsidRPr="008E02D4">
              <w:rPr>
                <w:rFonts w:ascii="Arial" w:hAnsi="Arial" w:cs="Arial"/>
                <w:sz w:val="20"/>
                <w:szCs w:val="20"/>
              </w:rPr>
              <w:t>Ramaj</w:t>
            </w:r>
            <w:proofErr w:type="spellEnd"/>
          </w:p>
        </w:tc>
      </w:tr>
      <w:tr w:rsidR="00127893" w:rsidRPr="008E02D4" w14:paraId="7A84E5EC" w14:textId="77777777" w:rsidTr="009A64E5">
        <w:trPr>
          <w:jc w:val="center"/>
        </w:trPr>
        <w:tc>
          <w:tcPr>
            <w:tcW w:w="4134" w:type="dxa"/>
            <w:shd w:val="clear" w:color="auto" w:fill="E7E6E6" w:themeFill="background2"/>
          </w:tcPr>
          <w:p w14:paraId="27E035F3" w14:textId="77777777" w:rsidR="00D76EF1" w:rsidRPr="008E02D4" w:rsidRDefault="00D76EF1" w:rsidP="00127893">
            <w:pPr>
              <w:rPr>
                <w:rFonts w:ascii="Arial" w:hAnsi="Arial" w:cs="Arial"/>
                <w:b/>
                <w:sz w:val="20"/>
                <w:szCs w:val="20"/>
              </w:rPr>
            </w:pPr>
            <w:r w:rsidRPr="008E02D4">
              <w:rPr>
                <w:rFonts w:ascii="Arial" w:hAnsi="Arial" w:cs="Arial"/>
                <w:b/>
                <w:sz w:val="20"/>
                <w:szCs w:val="20"/>
              </w:rPr>
              <w:t>Affiliation</w:t>
            </w:r>
          </w:p>
          <w:p w14:paraId="46C40575" w14:textId="322C7EEA" w:rsidR="00D76EF1" w:rsidRPr="008E02D4" w:rsidRDefault="00D76EF1" w:rsidP="00127893">
            <w:pPr>
              <w:rPr>
                <w:rFonts w:ascii="Arial" w:hAnsi="Arial" w:cs="Arial"/>
                <w:i/>
                <w:sz w:val="20"/>
                <w:szCs w:val="20"/>
              </w:rPr>
            </w:pPr>
            <w:r w:rsidRPr="008E02D4">
              <w:rPr>
                <w:rFonts w:ascii="Arial" w:hAnsi="Arial" w:cs="Arial"/>
                <w:i/>
                <w:sz w:val="20"/>
                <w:szCs w:val="20"/>
              </w:rPr>
              <w:t>Please provide your ICANN org department, function, or team.</w:t>
            </w:r>
          </w:p>
        </w:tc>
        <w:tc>
          <w:tcPr>
            <w:tcW w:w="6486" w:type="dxa"/>
            <w:vAlign w:val="center"/>
          </w:tcPr>
          <w:p w14:paraId="1349DDEC" w14:textId="77777777" w:rsidR="00D76EF1" w:rsidRPr="008E02D4" w:rsidRDefault="00D76EF1" w:rsidP="009A64E5">
            <w:pPr>
              <w:rPr>
                <w:rFonts w:ascii="Arial" w:hAnsi="Arial" w:cs="Arial"/>
                <w:sz w:val="20"/>
                <w:szCs w:val="20"/>
              </w:rPr>
            </w:pPr>
          </w:p>
          <w:p w14:paraId="691234EA" w14:textId="6DAC8377" w:rsidR="00D76EF1" w:rsidRPr="008E02D4" w:rsidRDefault="008E02D4" w:rsidP="009A64E5">
            <w:pPr>
              <w:rPr>
                <w:rFonts w:ascii="Arial" w:hAnsi="Arial" w:cs="Arial"/>
                <w:sz w:val="20"/>
                <w:szCs w:val="20"/>
              </w:rPr>
            </w:pPr>
            <w:r w:rsidRPr="008E02D4">
              <w:rPr>
                <w:rFonts w:ascii="Arial" w:hAnsi="Arial" w:cs="Arial"/>
                <w:sz w:val="20"/>
                <w:szCs w:val="20"/>
              </w:rPr>
              <w:t xml:space="preserve">VP, Public Responsibility Support </w:t>
            </w:r>
          </w:p>
        </w:tc>
      </w:tr>
      <w:tr w:rsidR="00127893" w:rsidRPr="008E02D4" w14:paraId="1D100C09" w14:textId="77777777" w:rsidTr="009A64E5">
        <w:trPr>
          <w:jc w:val="center"/>
        </w:trPr>
        <w:tc>
          <w:tcPr>
            <w:tcW w:w="4134" w:type="dxa"/>
            <w:shd w:val="clear" w:color="auto" w:fill="E7E6E6" w:themeFill="background2"/>
          </w:tcPr>
          <w:p w14:paraId="4DF440A4" w14:textId="77777777" w:rsidR="00D76EF1" w:rsidRPr="008E02D4" w:rsidRDefault="00D76EF1" w:rsidP="00127893">
            <w:pPr>
              <w:rPr>
                <w:rFonts w:ascii="Arial" w:hAnsi="Arial" w:cs="Arial"/>
                <w:b/>
                <w:sz w:val="20"/>
                <w:szCs w:val="20"/>
              </w:rPr>
            </w:pPr>
            <w:r w:rsidRPr="008E02D4">
              <w:rPr>
                <w:rFonts w:ascii="Arial" w:hAnsi="Arial" w:cs="Arial"/>
                <w:b/>
                <w:sz w:val="20"/>
                <w:szCs w:val="20"/>
              </w:rPr>
              <w:t>Executive</w:t>
            </w:r>
          </w:p>
          <w:p w14:paraId="522905C9" w14:textId="77777777" w:rsidR="00204C01" w:rsidRPr="008E02D4" w:rsidRDefault="00204C01" w:rsidP="00127893">
            <w:pPr>
              <w:rPr>
                <w:rFonts w:ascii="Arial" w:hAnsi="Arial" w:cs="Arial"/>
                <w:i/>
                <w:sz w:val="20"/>
                <w:szCs w:val="20"/>
              </w:rPr>
            </w:pPr>
            <w:r w:rsidRPr="008E02D4">
              <w:rPr>
                <w:rFonts w:ascii="Arial" w:hAnsi="Arial" w:cs="Arial"/>
                <w:i/>
                <w:sz w:val="20"/>
                <w:szCs w:val="20"/>
              </w:rPr>
              <w:t>Please provide the name(s)</w:t>
            </w:r>
            <w:r w:rsidR="00D76EF1" w:rsidRPr="008E02D4">
              <w:rPr>
                <w:rFonts w:ascii="Arial" w:hAnsi="Arial" w:cs="Arial"/>
                <w:i/>
                <w:sz w:val="20"/>
                <w:szCs w:val="20"/>
              </w:rPr>
              <w:t xml:space="preserve"> of the executive(s) approving this request.</w:t>
            </w:r>
          </w:p>
          <w:p w14:paraId="577584AC" w14:textId="60B94C01" w:rsidR="00D76EF1" w:rsidRPr="008E02D4" w:rsidRDefault="0056292B" w:rsidP="00127893">
            <w:pPr>
              <w:rPr>
                <w:rFonts w:ascii="Arial" w:hAnsi="Arial" w:cs="Arial"/>
                <w:i/>
                <w:sz w:val="20"/>
                <w:szCs w:val="20"/>
              </w:rPr>
            </w:pPr>
            <w:r w:rsidRPr="008E02D4">
              <w:rPr>
                <w:rFonts w:ascii="Arial" w:hAnsi="Arial" w:cs="Arial"/>
                <w:i/>
                <w:sz w:val="20"/>
                <w:szCs w:val="20"/>
              </w:rPr>
              <w:t>(See below.)</w:t>
            </w:r>
          </w:p>
        </w:tc>
        <w:tc>
          <w:tcPr>
            <w:tcW w:w="6486" w:type="dxa"/>
            <w:vAlign w:val="center"/>
          </w:tcPr>
          <w:p w14:paraId="778A64CC" w14:textId="77777777" w:rsidR="00D76EF1" w:rsidRPr="008E02D4" w:rsidRDefault="00D76EF1" w:rsidP="009A64E5">
            <w:pPr>
              <w:rPr>
                <w:rFonts w:ascii="Arial" w:hAnsi="Arial" w:cs="Arial"/>
                <w:sz w:val="20"/>
                <w:szCs w:val="20"/>
              </w:rPr>
            </w:pPr>
          </w:p>
          <w:p w14:paraId="526F90BA" w14:textId="73A9521F" w:rsidR="00D76EF1" w:rsidRPr="008E02D4" w:rsidRDefault="008E02D4" w:rsidP="009A64E5">
            <w:pPr>
              <w:rPr>
                <w:rFonts w:ascii="Arial" w:hAnsi="Arial" w:cs="Arial"/>
                <w:sz w:val="20"/>
                <w:szCs w:val="20"/>
              </w:rPr>
            </w:pPr>
            <w:r w:rsidRPr="008E02D4">
              <w:rPr>
                <w:rFonts w:ascii="Arial" w:hAnsi="Arial" w:cs="Arial"/>
                <w:sz w:val="20"/>
                <w:szCs w:val="20"/>
              </w:rPr>
              <w:t xml:space="preserve">Sally </w:t>
            </w:r>
            <w:proofErr w:type="spellStart"/>
            <w:r w:rsidRPr="008E02D4">
              <w:rPr>
                <w:rFonts w:ascii="Arial" w:hAnsi="Arial" w:cs="Arial"/>
                <w:sz w:val="20"/>
                <w:szCs w:val="20"/>
              </w:rPr>
              <w:t>Costerton</w:t>
            </w:r>
            <w:proofErr w:type="spellEnd"/>
            <w:r w:rsidRPr="008E02D4">
              <w:rPr>
                <w:rFonts w:ascii="Arial" w:hAnsi="Arial" w:cs="Arial"/>
                <w:sz w:val="20"/>
                <w:szCs w:val="20"/>
              </w:rPr>
              <w:t xml:space="preserve"> </w:t>
            </w:r>
          </w:p>
        </w:tc>
      </w:tr>
      <w:tr w:rsidR="00127893" w:rsidRPr="008E02D4" w14:paraId="5097C2DC" w14:textId="77777777" w:rsidTr="009A64E5">
        <w:trPr>
          <w:jc w:val="center"/>
        </w:trPr>
        <w:tc>
          <w:tcPr>
            <w:tcW w:w="4134" w:type="dxa"/>
            <w:shd w:val="clear" w:color="auto" w:fill="E7E6E6" w:themeFill="background2"/>
          </w:tcPr>
          <w:p w14:paraId="6E08620F" w14:textId="52A6C8DE" w:rsidR="00D76EF1" w:rsidRPr="008E02D4" w:rsidRDefault="00127893" w:rsidP="00127893">
            <w:pPr>
              <w:rPr>
                <w:rFonts w:ascii="Arial" w:hAnsi="Arial" w:cs="Arial"/>
                <w:b/>
                <w:sz w:val="20"/>
                <w:szCs w:val="20"/>
              </w:rPr>
            </w:pPr>
            <w:r w:rsidRPr="008E02D4">
              <w:rPr>
                <w:rFonts w:ascii="Arial" w:hAnsi="Arial" w:cs="Arial"/>
                <w:b/>
                <w:sz w:val="20"/>
                <w:szCs w:val="20"/>
              </w:rPr>
              <w:t>Who?</w:t>
            </w:r>
          </w:p>
          <w:p w14:paraId="46BBF754" w14:textId="0AA3521B" w:rsidR="00127893" w:rsidRPr="008E02D4" w:rsidRDefault="00127893" w:rsidP="00127893">
            <w:pPr>
              <w:rPr>
                <w:rFonts w:ascii="Arial" w:hAnsi="Arial" w:cs="Arial"/>
                <w:i/>
                <w:sz w:val="20"/>
                <w:szCs w:val="20"/>
              </w:rPr>
            </w:pPr>
            <w:r w:rsidRPr="008E02D4">
              <w:rPr>
                <w:rFonts w:ascii="Arial" w:hAnsi="Arial" w:cs="Arial"/>
                <w:i/>
                <w:sz w:val="20"/>
                <w:szCs w:val="20"/>
              </w:rPr>
              <w:t>Please select who should consider this request.</w:t>
            </w:r>
            <w:r w:rsidR="0056292B" w:rsidRPr="008E02D4">
              <w:rPr>
                <w:rFonts w:ascii="Arial" w:hAnsi="Arial" w:cs="Arial"/>
                <w:i/>
                <w:sz w:val="20"/>
                <w:szCs w:val="20"/>
              </w:rPr>
              <w:t xml:space="preserve"> (See below.)</w:t>
            </w:r>
          </w:p>
        </w:tc>
        <w:tc>
          <w:tcPr>
            <w:tcW w:w="6486" w:type="dxa"/>
            <w:vAlign w:val="center"/>
          </w:tcPr>
          <w:p w14:paraId="119F3056" w14:textId="6258639D" w:rsidR="00D76EF1" w:rsidRPr="008E02D4" w:rsidRDefault="008E02D4" w:rsidP="009A64E5">
            <w:pPr>
              <w:rPr>
                <w:rFonts w:ascii="Arial" w:hAnsi="Arial" w:cs="Arial"/>
                <w:sz w:val="20"/>
                <w:szCs w:val="20"/>
              </w:rPr>
            </w:pPr>
            <w:r w:rsidRPr="008E02D4">
              <w:rPr>
                <w:rFonts w:ascii="Arial" w:hAnsi="Arial" w:cs="Arial"/>
                <w:sz w:val="20"/>
                <w:szCs w:val="20"/>
              </w:rPr>
              <w:fldChar w:fldCharType="begin">
                <w:ffData>
                  <w:name w:val="Check1"/>
                  <w:enabled/>
                  <w:calcOnExit w:val="0"/>
                  <w:checkBox>
                    <w:sizeAuto/>
                    <w:default w:val="1"/>
                  </w:checkBox>
                </w:ffData>
              </w:fldChar>
            </w:r>
            <w:bookmarkStart w:id="1" w:name="Check1"/>
            <w:r w:rsidRPr="008E02D4">
              <w:rPr>
                <w:rFonts w:ascii="Arial" w:hAnsi="Arial" w:cs="Arial"/>
                <w:sz w:val="20"/>
                <w:szCs w:val="20"/>
              </w:rPr>
              <w:instrText xml:space="preserve"> FORMCHECKBOX </w:instrText>
            </w:r>
            <w:r w:rsidR="009248E3">
              <w:rPr>
                <w:rFonts w:ascii="Arial" w:hAnsi="Arial" w:cs="Arial"/>
                <w:sz w:val="20"/>
                <w:szCs w:val="20"/>
              </w:rPr>
            </w:r>
            <w:r w:rsidR="009248E3">
              <w:rPr>
                <w:rFonts w:ascii="Arial" w:hAnsi="Arial" w:cs="Arial"/>
                <w:sz w:val="20"/>
                <w:szCs w:val="20"/>
              </w:rPr>
              <w:fldChar w:fldCharType="separate"/>
            </w:r>
            <w:r w:rsidRPr="008E02D4">
              <w:rPr>
                <w:rFonts w:ascii="Arial" w:hAnsi="Arial" w:cs="Arial"/>
                <w:sz w:val="20"/>
                <w:szCs w:val="20"/>
              </w:rPr>
              <w:fldChar w:fldCharType="end"/>
            </w:r>
            <w:bookmarkEnd w:id="1"/>
            <w:r w:rsidR="00127893" w:rsidRPr="008E02D4">
              <w:rPr>
                <w:rFonts w:ascii="Arial" w:hAnsi="Arial" w:cs="Arial"/>
                <w:sz w:val="20"/>
                <w:szCs w:val="20"/>
              </w:rPr>
              <w:t xml:space="preserve"> All SO/AC Chairs</w:t>
            </w:r>
            <w:r w:rsidRPr="008E02D4">
              <w:rPr>
                <w:rFonts w:ascii="Arial" w:hAnsi="Arial" w:cs="Arial"/>
                <w:sz w:val="20"/>
                <w:szCs w:val="20"/>
              </w:rPr>
              <w:t xml:space="preserve"> </w:t>
            </w:r>
          </w:p>
          <w:p w14:paraId="75D59274" w14:textId="5FA0D842" w:rsidR="00127893" w:rsidRPr="008E02D4" w:rsidRDefault="008E02D4" w:rsidP="009A64E5">
            <w:pPr>
              <w:rPr>
                <w:rFonts w:ascii="Arial" w:hAnsi="Arial" w:cs="Arial"/>
                <w:sz w:val="20"/>
                <w:szCs w:val="20"/>
              </w:rPr>
            </w:pPr>
            <w:r w:rsidRPr="008E02D4">
              <w:rPr>
                <w:rFonts w:ascii="Arial" w:hAnsi="Arial" w:cs="Arial"/>
                <w:sz w:val="20"/>
                <w:szCs w:val="20"/>
              </w:rPr>
              <w:fldChar w:fldCharType="begin">
                <w:ffData>
                  <w:name w:val="Check2"/>
                  <w:enabled/>
                  <w:calcOnExit w:val="0"/>
                  <w:checkBox>
                    <w:sizeAuto/>
                    <w:default w:val="1"/>
                  </w:checkBox>
                </w:ffData>
              </w:fldChar>
            </w:r>
            <w:bookmarkStart w:id="2" w:name="Check2"/>
            <w:r w:rsidRPr="008E02D4">
              <w:rPr>
                <w:rFonts w:ascii="Arial" w:hAnsi="Arial" w:cs="Arial"/>
                <w:sz w:val="20"/>
                <w:szCs w:val="20"/>
              </w:rPr>
              <w:instrText xml:space="preserve"> FORMCHECKBOX </w:instrText>
            </w:r>
            <w:r w:rsidR="009248E3">
              <w:rPr>
                <w:rFonts w:ascii="Arial" w:hAnsi="Arial" w:cs="Arial"/>
                <w:sz w:val="20"/>
                <w:szCs w:val="20"/>
              </w:rPr>
            </w:r>
            <w:r w:rsidR="009248E3">
              <w:rPr>
                <w:rFonts w:ascii="Arial" w:hAnsi="Arial" w:cs="Arial"/>
                <w:sz w:val="20"/>
                <w:szCs w:val="20"/>
              </w:rPr>
              <w:fldChar w:fldCharType="separate"/>
            </w:r>
            <w:r w:rsidRPr="008E02D4">
              <w:rPr>
                <w:rFonts w:ascii="Arial" w:hAnsi="Arial" w:cs="Arial"/>
                <w:sz w:val="20"/>
                <w:szCs w:val="20"/>
              </w:rPr>
              <w:fldChar w:fldCharType="end"/>
            </w:r>
            <w:bookmarkEnd w:id="2"/>
            <w:r w:rsidR="00127893" w:rsidRPr="008E02D4">
              <w:rPr>
                <w:rFonts w:ascii="Arial" w:hAnsi="Arial" w:cs="Arial"/>
                <w:sz w:val="20"/>
                <w:szCs w:val="20"/>
              </w:rPr>
              <w:t xml:space="preserve"> All Community Leaders</w:t>
            </w:r>
          </w:p>
          <w:p w14:paraId="340C2297" w14:textId="17F998E5" w:rsidR="00127893" w:rsidRPr="008E02D4" w:rsidRDefault="00127893" w:rsidP="009A64E5">
            <w:pPr>
              <w:rPr>
                <w:rFonts w:ascii="Arial" w:hAnsi="Arial" w:cs="Arial"/>
                <w:sz w:val="20"/>
                <w:szCs w:val="20"/>
              </w:rPr>
            </w:pPr>
            <w:r w:rsidRPr="008E02D4">
              <w:rPr>
                <w:rFonts w:ascii="Arial" w:hAnsi="Arial" w:cs="Arial"/>
                <w:sz w:val="20"/>
                <w:szCs w:val="20"/>
              </w:rPr>
              <w:fldChar w:fldCharType="begin">
                <w:ffData>
                  <w:name w:val="Check3"/>
                  <w:enabled/>
                  <w:calcOnExit w:val="0"/>
                  <w:checkBox>
                    <w:sizeAuto/>
                    <w:default w:val="0"/>
                  </w:checkBox>
                </w:ffData>
              </w:fldChar>
            </w:r>
            <w:bookmarkStart w:id="3" w:name="Check3"/>
            <w:r w:rsidRPr="008E02D4">
              <w:rPr>
                <w:rFonts w:ascii="Arial" w:hAnsi="Arial" w:cs="Arial"/>
                <w:sz w:val="20"/>
                <w:szCs w:val="20"/>
              </w:rPr>
              <w:instrText xml:space="preserve"> FORMCHECKBOX </w:instrText>
            </w:r>
            <w:r w:rsidR="009248E3">
              <w:rPr>
                <w:rFonts w:ascii="Arial" w:hAnsi="Arial" w:cs="Arial"/>
                <w:sz w:val="20"/>
                <w:szCs w:val="20"/>
              </w:rPr>
            </w:r>
            <w:r w:rsidR="009248E3">
              <w:rPr>
                <w:rFonts w:ascii="Arial" w:hAnsi="Arial" w:cs="Arial"/>
                <w:sz w:val="20"/>
                <w:szCs w:val="20"/>
              </w:rPr>
              <w:fldChar w:fldCharType="separate"/>
            </w:r>
            <w:r w:rsidRPr="008E02D4">
              <w:rPr>
                <w:rFonts w:ascii="Arial" w:hAnsi="Arial" w:cs="Arial"/>
                <w:sz w:val="20"/>
                <w:szCs w:val="20"/>
              </w:rPr>
              <w:fldChar w:fldCharType="end"/>
            </w:r>
            <w:bookmarkEnd w:id="3"/>
            <w:r w:rsidRPr="008E02D4">
              <w:rPr>
                <w:rFonts w:ascii="Arial" w:hAnsi="Arial" w:cs="Arial"/>
                <w:sz w:val="20"/>
                <w:szCs w:val="20"/>
              </w:rPr>
              <w:t xml:space="preserve"> </w:t>
            </w:r>
            <w:r w:rsidR="00204C01" w:rsidRPr="008E02D4">
              <w:rPr>
                <w:rFonts w:ascii="Arial" w:hAnsi="Arial" w:cs="Arial"/>
                <w:sz w:val="20"/>
                <w:szCs w:val="20"/>
              </w:rPr>
              <w:t>ECA</w:t>
            </w:r>
          </w:p>
        </w:tc>
      </w:tr>
      <w:tr w:rsidR="00127893" w:rsidRPr="008E02D4" w14:paraId="57E49623" w14:textId="77777777" w:rsidTr="009A64E5">
        <w:trPr>
          <w:jc w:val="center"/>
        </w:trPr>
        <w:tc>
          <w:tcPr>
            <w:tcW w:w="4134" w:type="dxa"/>
            <w:shd w:val="clear" w:color="auto" w:fill="E7E6E6" w:themeFill="background2"/>
          </w:tcPr>
          <w:p w14:paraId="77609BB9" w14:textId="5042EE55" w:rsidR="00127893" w:rsidRPr="008E02D4" w:rsidRDefault="00127893" w:rsidP="00127893">
            <w:pPr>
              <w:rPr>
                <w:rFonts w:ascii="Arial" w:hAnsi="Arial" w:cs="Arial"/>
                <w:b/>
                <w:sz w:val="20"/>
                <w:szCs w:val="20"/>
              </w:rPr>
            </w:pPr>
            <w:r w:rsidRPr="008E02D4">
              <w:rPr>
                <w:rFonts w:ascii="Arial" w:hAnsi="Arial" w:cs="Arial"/>
                <w:b/>
                <w:sz w:val="20"/>
                <w:szCs w:val="20"/>
              </w:rPr>
              <w:t>What?</w:t>
            </w:r>
          </w:p>
          <w:p w14:paraId="7BDDFB30" w14:textId="164DF3F0" w:rsidR="00127893" w:rsidRPr="008E02D4" w:rsidRDefault="00127893" w:rsidP="00127893">
            <w:pPr>
              <w:rPr>
                <w:rFonts w:ascii="Arial" w:hAnsi="Arial" w:cs="Arial"/>
                <w:i/>
                <w:sz w:val="20"/>
                <w:szCs w:val="20"/>
              </w:rPr>
            </w:pPr>
            <w:r w:rsidRPr="008E02D4">
              <w:rPr>
                <w:rFonts w:ascii="Arial" w:hAnsi="Arial" w:cs="Arial"/>
                <w:i/>
                <w:sz w:val="20"/>
                <w:szCs w:val="20"/>
              </w:rPr>
              <w:t>Please clearly and succinctly explain the request.</w:t>
            </w:r>
          </w:p>
        </w:tc>
        <w:tc>
          <w:tcPr>
            <w:tcW w:w="6486" w:type="dxa"/>
            <w:vAlign w:val="center"/>
          </w:tcPr>
          <w:p w14:paraId="0DFA56E7" w14:textId="3E853CC7" w:rsidR="00127893" w:rsidRPr="008E02D4" w:rsidRDefault="005B0597" w:rsidP="005B0597">
            <w:pPr>
              <w:rPr>
                <w:rFonts w:ascii="Arial" w:hAnsi="Arial" w:cs="Arial"/>
                <w:sz w:val="20"/>
                <w:szCs w:val="20"/>
              </w:rPr>
            </w:pPr>
            <w:r w:rsidRPr="005B0597">
              <w:rPr>
                <w:rFonts w:ascii="Arial" w:hAnsi="Arial" w:cs="Arial"/>
                <w:sz w:val="20"/>
                <w:szCs w:val="20"/>
              </w:rPr>
              <w:t>All community leaders should please complete an age diversity survey, as well as encourage their respective groups to participate in the community-wide survey, which is available at go.icann.org/</w:t>
            </w:r>
            <w:proofErr w:type="spellStart"/>
            <w:r w:rsidRPr="005B0597">
              <w:rPr>
                <w:rFonts w:ascii="Arial" w:hAnsi="Arial" w:cs="Arial"/>
                <w:sz w:val="20"/>
                <w:szCs w:val="20"/>
              </w:rPr>
              <w:t>agesurvey</w:t>
            </w:r>
            <w:proofErr w:type="spellEnd"/>
          </w:p>
        </w:tc>
      </w:tr>
      <w:tr w:rsidR="00A763EA" w:rsidRPr="008E02D4" w14:paraId="22D93D37" w14:textId="77777777" w:rsidTr="009A64E5">
        <w:trPr>
          <w:jc w:val="center"/>
        </w:trPr>
        <w:tc>
          <w:tcPr>
            <w:tcW w:w="4134" w:type="dxa"/>
            <w:shd w:val="clear" w:color="auto" w:fill="E7E6E6" w:themeFill="background2"/>
          </w:tcPr>
          <w:p w14:paraId="030E29AC" w14:textId="516151EC" w:rsidR="00A763EA" w:rsidRPr="008E02D4" w:rsidRDefault="00A763EA" w:rsidP="00127893">
            <w:pPr>
              <w:rPr>
                <w:rFonts w:ascii="Arial" w:hAnsi="Arial" w:cs="Arial"/>
                <w:b/>
                <w:sz w:val="20"/>
                <w:szCs w:val="20"/>
              </w:rPr>
            </w:pPr>
            <w:r w:rsidRPr="008E02D4">
              <w:rPr>
                <w:rFonts w:ascii="Arial" w:hAnsi="Arial" w:cs="Arial"/>
                <w:b/>
                <w:sz w:val="20"/>
                <w:szCs w:val="20"/>
              </w:rPr>
              <w:t>Type</w:t>
            </w:r>
          </w:p>
          <w:p w14:paraId="7490830F" w14:textId="76743B46" w:rsidR="00A763EA" w:rsidRPr="008E02D4" w:rsidRDefault="009A64E5" w:rsidP="00127893">
            <w:pPr>
              <w:rPr>
                <w:rFonts w:ascii="Arial" w:hAnsi="Arial" w:cs="Arial"/>
                <w:i/>
                <w:sz w:val="20"/>
                <w:szCs w:val="20"/>
              </w:rPr>
            </w:pPr>
            <w:r w:rsidRPr="008E02D4">
              <w:rPr>
                <w:rFonts w:ascii="Arial" w:hAnsi="Arial" w:cs="Arial"/>
                <w:i/>
                <w:sz w:val="20"/>
                <w:szCs w:val="20"/>
              </w:rPr>
              <w:t>Please select the type of request.</w:t>
            </w:r>
          </w:p>
        </w:tc>
        <w:tc>
          <w:tcPr>
            <w:tcW w:w="6486" w:type="dxa"/>
            <w:vAlign w:val="center"/>
          </w:tcPr>
          <w:p w14:paraId="4F11FB3F" w14:textId="7DCB5482" w:rsidR="009A64E5" w:rsidRPr="008E02D4" w:rsidRDefault="008E02D4" w:rsidP="009A64E5">
            <w:pPr>
              <w:rPr>
                <w:rFonts w:ascii="Arial" w:hAnsi="Arial" w:cs="Arial"/>
                <w:sz w:val="20"/>
                <w:szCs w:val="20"/>
              </w:rPr>
            </w:pPr>
            <w:r w:rsidRPr="008E02D4">
              <w:rPr>
                <w:rFonts w:ascii="Arial" w:hAnsi="Arial" w:cs="Arial"/>
                <w:sz w:val="20"/>
                <w:szCs w:val="20"/>
              </w:rPr>
              <w:fldChar w:fldCharType="begin">
                <w:ffData>
                  <w:name w:val=""/>
                  <w:enabled/>
                  <w:calcOnExit w:val="0"/>
                  <w:checkBox>
                    <w:sizeAuto/>
                    <w:default w:val="1"/>
                  </w:checkBox>
                </w:ffData>
              </w:fldChar>
            </w:r>
            <w:r w:rsidRPr="008E02D4">
              <w:rPr>
                <w:rFonts w:ascii="Arial" w:hAnsi="Arial" w:cs="Arial"/>
                <w:sz w:val="20"/>
                <w:szCs w:val="20"/>
              </w:rPr>
              <w:instrText xml:space="preserve"> FORMCHECKBOX </w:instrText>
            </w:r>
            <w:r w:rsidR="009248E3">
              <w:rPr>
                <w:rFonts w:ascii="Arial" w:hAnsi="Arial" w:cs="Arial"/>
                <w:sz w:val="20"/>
                <w:szCs w:val="20"/>
              </w:rPr>
            </w:r>
            <w:r w:rsidR="009248E3">
              <w:rPr>
                <w:rFonts w:ascii="Arial" w:hAnsi="Arial" w:cs="Arial"/>
                <w:sz w:val="20"/>
                <w:szCs w:val="20"/>
              </w:rPr>
              <w:fldChar w:fldCharType="separate"/>
            </w:r>
            <w:r w:rsidRPr="008E02D4">
              <w:rPr>
                <w:rFonts w:ascii="Arial" w:hAnsi="Arial" w:cs="Arial"/>
                <w:sz w:val="20"/>
                <w:szCs w:val="20"/>
              </w:rPr>
              <w:fldChar w:fldCharType="end"/>
            </w:r>
            <w:r w:rsidR="009A64E5" w:rsidRPr="008E02D4">
              <w:rPr>
                <w:rFonts w:ascii="Arial" w:hAnsi="Arial" w:cs="Arial"/>
                <w:sz w:val="20"/>
                <w:szCs w:val="20"/>
              </w:rPr>
              <w:t xml:space="preserve"> Action Item</w:t>
            </w:r>
          </w:p>
          <w:p w14:paraId="6700C02C" w14:textId="4424A494" w:rsidR="00A763EA" w:rsidRPr="008E02D4" w:rsidRDefault="008E02D4" w:rsidP="009A64E5">
            <w:pPr>
              <w:rPr>
                <w:rFonts w:ascii="Arial" w:hAnsi="Arial" w:cs="Arial"/>
                <w:sz w:val="20"/>
                <w:szCs w:val="20"/>
              </w:rPr>
            </w:pPr>
            <w:r w:rsidRPr="008E02D4">
              <w:rPr>
                <w:rFonts w:ascii="Arial" w:hAnsi="Arial" w:cs="Arial"/>
                <w:sz w:val="20"/>
                <w:szCs w:val="20"/>
              </w:rPr>
              <w:fldChar w:fldCharType="begin">
                <w:ffData>
                  <w:name w:val=""/>
                  <w:enabled/>
                  <w:calcOnExit w:val="0"/>
                  <w:checkBox>
                    <w:sizeAuto/>
                    <w:default w:val="1"/>
                  </w:checkBox>
                </w:ffData>
              </w:fldChar>
            </w:r>
            <w:r w:rsidRPr="008E02D4">
              <w:rPr>
                <w:rFonts w:ascii="Arial" w:hAnsi="Arial" w:cs="Arial"/>
                <w:sz w:val="20"/>
                <w:szCs w:val="20"/>
              </w:rPr>
              <w:instrText xml:space="preserve"> FORMCHECKBOX </w:instrText>
            </w:r>
            <w:r w:rsidR="009248E3">
              <w:rPr>
                <w:rFonts w:ascii="Arial" w:hAnsi="Arial" w:cs="Arial"/>
                <w:sz w:val="20"/>
                <w:szCs w:val="20"/>
              </w:rPr>
            </w:r>
            <w:r w:rsidR="009248E3">
              <w:rPr>
                <w:rFonts w:ascii="Arial" w:hAnsi="Arial" w:cs="Arial"/>
                <w:sz w:val="20"/>
                <w:szCs w:val="20"/>
              </w:rPr>
              <w:fldChar w:fldCharType="separate"/>
            </w:r>
            <w:r w:rsidRPr="008E02D4">
              <w:rPr>
                <w:rFonts w:ascii="Arial" w:hAnsi="Arial" w:cs="Arial"/>
                <w:sz w:val="20"/>
                <w:szCs w:val="20"/>
              </w:rPr>
              <w:fldChar w:fldCharType="end"/>
            </w:r>
            <w:r w:rsidR="009A64E5" w:rsidRPr="008E02D4">
              <w:rPr>
                <w:rFonts w:ascii="Arial" w:hAnsi="Arial" w:cs="Arial"/>
                <w:sz w:val="20"/>
                <w:szCs w:val="20"/>
              </w:rPr>
              <w:t xml:space="preserve"> Information Sharing</w:t>
            </w:r>
          </w:p>
        </w:tc>
      </w:tr>
      <w:tr w:rsidR="00127893" w:rsidRPr="008E02D4" w14:paraId="1DD9AF3A" w14:textId="77777777" w:rsidTr="009A64E5">
        <w:trPr>
          <w:jc w:val="center"/>
        </w:trPr>
        <w:tc>
          <w:tcPr>
            <w:tcW w:w="4134" w:type="dxa"/>
            <w:shd w:val="clear" w:color="auto" w:fill="E7E6E6" w:themeFill="background2"/>
          </w:tcPr>
          <w:p w14:paraId="43240D46" w14:textId="591E2207" w:rsidR="00127893" w:rsidRPr="008E02D4" w:rsidRDefault="00127893" w:rsidP="00127893">
            <w:pPr>
              <w:rPr>
                <w:rFonts w:ascii="Arial" w:hAnsi="Arial" w:cs="Arial"/>
                <w:b/>
                <w:sz w:val="20"/>
                <w:szCs w:val="20"/>
              </w:rPr>
            </w:pPr>
            <w:r w:rsidRPr="008E02D4">
              <w:rPr>
                <w:rFonts w:ascii="Arial" w:hAnsi="Arial" w:cs="Arial"/>
                <w:b/>
                <w:sz w:val="20"/>
                <w:szCs w:val="20"/>
              </w:rPr>
              <w:t>When?</w:t>
            </w:r>
          </w:p>
          <w:p w14:paraId="3ECAA122" w14:textId="141D4C24" w:rsidR="00127893" w:rsidRPr="008E02D4" w:rsidRDefault="00127893" w:rsidP="00127893">
            <w:pPr>
              <w:rPr>
                <w:rFonts w:ascii="Arial" w:hAnsi="Arial" w:cs="Arial"/>
                <w:i/>
                <w:sz w:val="20"/>
                <w:szCs w:val="20"/>
              </w:rPr>
            </w:pPr>
            <w:r w:rsidRPr="008E02D4">
              <w:rPr>
                <w:rFonts w:ascii="Arial" w:hAnsi="Arial" w:cs="Arial"/>
                <w:i/>
                <w:sz w:val="20"/>
                <w:szCs w:val="20"/>
              </w:rPr>
              <w:t>Please indicate by when this request should be completed in DD/MM/YYYY format.</w:t>
            </w:r>
          </w:p>
        </w:tc>
        <w:tc>
          <w:tcPr>
            <w:tcW w:w="6486" w:type="dxa"/>
            <w:vAlign w:val="center"/>
          </w:tcPr>
          <w:p w14:paraId="7E946453" w14:textId="169D5F55" w:rsidR="00127893" w:rsidRPr="008E02D4" w:rsidRDefault="008E02D4" w:rsidP="009A64E5">
            <w:pPr>
              <w:rPr>
                <w:rFonts w:ascii="Arial" w:hAnsi="Arial" w:cs="Arial"/>
                <w:sz w:val="20"/>
                <w:szCs w:val="20"/>
              </w:rPr>
            </w:pPr>
            <w:r w:rsidRPr="008E02D4">
              <w:rPr>
                <w:rFonts w:ascii="Arial" w:hAnsi="Arial" w:cs="Arial"/>
                <w:sz w:val="20"/>
                <w:szCs w:val="20"/>
              </w:rPr>
              <w:t>19/04/2019</w:t>
            </w:r>
          </w:p>
        </w:tc>
      </w:tr>
      <w:tr w:rsidR="009A64E5" w:rsidRPr="008E02D4" w14:paraId="33B9F7CC" w14:textId="77777777" w:rsidTr="009A64E5">
        <w:trPr>
          <w:jc w:val="center"/>
        </w:trPr>
        <w:tc>
          <w:tcPr>
            <w:tcW w:w="4134" w:type="dxa"/>
            <w:shd w:val="clear" w:color="auto" w:fill="E7E6E6" w:themeFill="background2"/>
          </w:tcPr>
          <w:p w14:paraId="006417AB" w14:textId="1AECA456" w:rsidR="009A64E5" w:rsidRPr="008E02D4" w:rsidRDefault="009A64E5" w:rsidP="00127893">
            <w:pPr>
              <w:rPr>
                <w:rFonts w:ascii="Arial" w:hAnsi="Arial" w:cs="Arial"/>
                <w:b/>
                <w:sz w:val="20"/>
                <w:szCs w:val="20"/>
              </w:rPr>
            </w:pPr>
            <w:r w:rsidRPr="008E02D4">
              <w:rPr>
                <w:rFonts w:ascii="Arial" w:hAnsi="Arial" w:cs="Arial"/>
                <w:b/>
                <w:sz w:val="20"/>
                <w:szCs w:val="20"/>
              </w:rPr>
              <w:t>Urgency</w:t>
            </w:r>
          </w:p>
          <w:p w14:paraId="04EB05EB" w14:textId="451680EA" w:rsidR="009A64E5" w:rsidRPr="008E02D4" w:rsidRDefault="009A64E5" w:rsidP="009A64E5">
            <w:pPr>
              <w:rPr>
                <w:rFonts w:ascii="Arial" w:hAnsi="Arial" w:cs="Arial"/>
                <w:i/>
                <w:sz w:val="20"/>
                <w:szCs w:val="20"/>
              </w:rPr>
            </w:pPr>
            <w:r w:rsidRPr="008E02D4">
              <w:rPr>
                <w:rFonts w:ascii="Arial" w:hAnsi="Arial" w:cs="Arial"/>
                <w:i/>
                <w:sz w:val="20"/>
                <w:szCs w:val="20"/>
              </w:rPr>
              <w:t>Please indicate the urgency of this request.</w:t>
            </w:r>
          </w:p>
        </w:tc>
        <w:tc>
          <w:tcPr>
            <w:tcW w:w="6486" w:type="dxa"/>
            <w:vAlign w:val="center"/>
          </w:tcPr>
          <w:p w14:paraId="0B5C6A7A" w14:textId="13F0FE52" w:rsidR="009A64E5" w:rsidRPr="008E02D4" w:rsidRDefault="005B0597" w:rsidP="009A64E5">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9248E3">
              <w:rPr>
                <w:rFonts w:ascii="Arial" w:hAnsi="Arial" w:cs="Arial"/>
                <w:sz w:val="20"/>
                <w:szCs w:val="20"/>
              </w:rPr>
            </w:r>
            <w:r w:rsidR="009248E3">
              <w:rPr>
                <w:rFonts w:ascii="Arial" w:hAnsi="Arial" w:cs="Arial"/>
                <w:sz w:val="20"/>
                <w:szCs w:val="20"/>
              </w:rPr>
              <w:fldChar w:fldCharType="separate"/>
            </w:r>
            <w:r>
              <w:rPr>
                <w:rFonts w:ascii="Arial" w:hAnsi="Arial" w:cs="Arial"/>
                <w:sz w:val="20"/>
                <w:szCs w:val="20"/>
              </w:rPr>
              <w:fldChar w:fldCharType="end"/>
            </w:r>
            <w:r w:rsidR="009A64E5" w:rsidRPr="008E02D4">
              <w:rPr>
                <w:rFonts w:ascii="Arial" w:hAnsi="Arial" w:cs="Arial"/>
                <w:sz w:val="20"/>
                <w:szCs w:val="20"/>
              </w:rPr>
              <w:t xml:space="preserve"> Urgent</w:t>
            </w:r>
          </w:p>
          <w:p w14:paraId="474EC3CA" w14:textId="79A50DC5" w:rsidR="009A64E5" w:rsidRPr="008E02D4" w:rsidRDefault="005B0597" w:rsidP="009A64E5">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248E3">
              <w:rPr>
                <w:rFonts w:ascii="Arial" w:hAnsi="Arial" w:cs="Arial"/>
                <w:sz w:val="20"/>
                <w:szCs w:val="20"/>
              </w:rPr>
            </w:r>
            <w:r w:rsidR="009248E3">
              <w:rPr>
                <w:rFonts w:ascii="Arial" w:hAnsi="Arial" w:cs="Arial"/>
                <w:sz w:val="20"/>
                <w:szCs w:val="20"/>
              </w:rPr>
              <w:fldChar w:fldCharType="separate"/>
            </w:r>
            <w:r>
              <w:rPr>
                <w:rFonts w:ascii="Arial" w:hAnsi="Arial" w:cs="Arial"/>
                <w:sz w:val="20"/>
                <w:szCs w:val="20"/>
              </w:rPr>
              <w:fldChar w:fldCharType="end"/>
            </w:r>
            <w:r w:rsidR="009A64E5" w:rsidRPr="008E02D4">
              <w:rPr>
                <w:rFonts w:ascii="Arial" w:hAnsi="Arial" w:cs="Arial"/>
                <w:sz w:val="20"/>
                <w:szCs w:val="20"/>
              </w:rPr>
              <w:t xml:space="preserve"> Not urgent</w:t>
            </w:r>
          </w:p>
        </w:tc>
      </w:tr>
      <w:tr w:rsidR="00127893" w:rsidRPr="008E02D4" w14:paraId="2AB19395" w14:textId="77777777" w:rsidTr="009A64E5">
        <w:trPr>
          <w:jc w:val="center"/>
        </w:trPr>
        <w:tc>
          <w:tcPr>
            <w:tcW w:w="4134" w:type="dxa"/>
            <w:shd w:val="clear" w:color="auto" w:fill="E7E6E6" w:themeFill="background2"/>
          </w:tcPr>
          <w:p w14:paraId="79777BB7" w14:textId="77D20B58" w:rsidR="00127893" w:rsidRPr="008E02D4" w:rsidRDefault="00127893" w:rsidP="00127893">
            <w:pPr>
              <w:rPr>
                <w:rFonts w:ascii="Arial" w:hAnsi="Arial" w:cs="Arial"/>
                <w:b/>
                <w:sz w:val="20"/>
                <w:szCs w:val="20"/>
              </w:rPr>
            </w:pPr>
            <w:r w:rsidRPr="008E02D4">
              <w:rPr>
                <w:rFonts w:ascii="Arial" w:hAnsi="Arial" w:cs="Arial"/>
                <w:b/>
                <w:sz w:val="20"/>
                <w:szCs w:val="20"/>
              </w:rPr>
              <w:t>Why?</w:t>
            </w:r>
          </w:p>
          <w:p w14:paraId="6942757D" w14:textId="023E1FE6" w:rsidR="00127893" w:rsidRPr="008E02D4" w:rsidRDefault="00127893" w:rsidP="00127893">
            <w:pPr>
              <w:rPr>
                <w:rFonts w:ascii="Arial" w:hAnsi="Arial" w:cs="Arial"/>
                <w:i/>
                <w:sz w:val="20"/>
                <w:szCs w:val="20"/>
                <w:lang w:val="en"/>
              </w:rPr>
            </w:pPr>
            <w:r w:rsidRPr="008E02D4">
              <w:rPr>
                <w:rFonts w:ascii="Arial" w:hAnsi="Arial" w:cs="Arial"/>
                <w:i/>
                <w:sz w:val="20"/>
                <w:szCs w:val="20"/>
                <w:lang w:val="en"/>
              </w:rPr>
              <w:t>Please provide any background information (including hyperlinks) for the request and attach any supporting documents to this request form.</w:t>
            </w:r>
          </w:p>
        </w:tc>
        <w:tc>
          <w:tcPr>
            <w:tcW w:w="6486" w:type="dxa"/>
            <w:vAlign w:val="center"/>
          </w:tcPr>
          <w:p w14:paraId="08287961" w14:textId="4918F9CC" w:rsidR="008E02D4" w:rsidRPr="008E02D4" w:rsidRDefault="008E02D4" w:rsidP="008E02D4">
            <w:pPr>
              <w:pStyle w:val="NormalWeb"/>
              <w:shd w:val="clear" w:color="auto" w:fill="FFFFFF"/>
              <w:spacing w:before="0" w:beforeAutospacing="0" w:after="0" w:afterAutospacing="0"/>
              <w:rPr>
                <w:rFonts w:ascii="Arial" w:hAnsi="Arial" w:cs="Arial"/>
                <w:sz w:val="20"/>
                <w:szCs w:val="20"/>
              </w:rPr>
            </w:pPr>
            <w:r w:rsidRPr="008E02D4">
              <w:rPr>
                <w:rFonts w:ascii="Arial" w:hAnsi="Arial" w:cs="Arial"/>
                <w:color w:val="333333"/>
                <w:sz w:val="20"/>
                <w:szCs w:val="20"/>
              </w:rPr>
              <w:t xml:space="preserve">The survey is designed to determine current perceptions of age diversity in the ICANN community and to identify potential barriers to participation. The purpose of this survey is to inform community discussions on diversity, following calls for additional data on this topic. </w:t>
            </w:r>
          </w:p>
          <w:p w14:paraId="13C525A7" w14:textId="77777777" w:rsidR="008E02D4" w:rsidRPr="008E02D4" w:rsidRDefault="008E02D4" w:rsidP="008E02D4">
            <w:pPr>
              <w:pStyle w:val="NormalWeb"/>
              <w:shd w:val="clear" w:color="auto" w:fill="FFFFFF"/>
              <w:spacing w:before="0" w:beforeAutospacing="0" w:after="0" w:afterAutospacing="0"/>
              <w:rPr>
                <w:rFonts w:ascii="Arial" w:hAnsi="Arial" w:cs="Arial"/>
                <w:sz w:val="20"/>
                <w:szCs w:val="20"/>
              </w:rPr>
            </w:pPr>
            <w:r w:rsidRPr="008E02D4">
              <w:rPr>
                <w:rFonts w:ascii="Arial" w:hAnsi="Arial" w:cs="Arial"/>
                <w:sz w:val="20"/>
                <w:szCs w:val="20"/>
              </w:rPr>
              <w:t> </w:t>
            </w:r>
          </w:p>
          <w:p w14:paraId="0D423FFA" w14:textId="77777777" w:rsidR="008E02D4" w:rsidRPr="008E02D4" w:rsidRDefault="008E02D4" w:rsidP="008E02D4">
            <w:pPr>
              <w:pStyle w:val="NormalWeb"/>
              <w:shd w:val="clear" w:color="auto" w:fill="FFFFFF"/>
              <w:spacing w:before="0" w:beforeAutospacing="0" w:after="0" w:afterAutospacing="0"/>
              <w:rPr>
                <w:rFonts w:ascii="Arial" w:hAnsi="Arial" w:cs="Arial"/>
                <w:sz w:val="20"/>
                <w:szCs w:val="20"/>
              </w:rPr>
            </w:pPr>
            <w:r w:rsidRPr="008E02D4">
              <w:rPr>
                <w:rFonts w:ascii="Arial" w:hAnsi="Arial" w:cs="Arial"/>
                <w:color w:val="333333"/>
                <w:sz w:val="20"/>
                <w:szCs w:val="20"/>
              </w:rPr>
              <w:t xml:space="preserve">We invite all community members to take part. Responses will be anonymous and used in accordance with ICANN's </w:t>
            </w:r>
            <w:hyperlink r:id="rId6" w:history="1">
              <w:r w:rsidRPr="008E02D4">
                <w:rPr>
                  <w:rStyle w:val="Hyperlink"/>
                  <w:rFonts w:ascii="Arial" w:hAnsi="Arial" w:cs="Arial"/>
                  <w:b/>
                  <w:bCs/>
                  <w:color w:val="954F72"/>
                  <w:sz w:val="20"/>
                  <w:szCs w:val="20"/>
                </w:rPr>
                <w:t>Privacy Policy</w:t>
              </w:r>
            </w:hyperlink>
            <w:r w:rsidRPr="008E02D4">
              <w:rPr>
                <w:rFonts w:ascii="Arial" w:hAnsi="Arial" w:cs="Arial"/>
                <w:color w:val="333333"/>
                <w:sz w:val="20"/>
                <w:szCs w:val="20"/>
              </w:rPr>
              <w:t>. The survey is available in Arabic, Chinese, English, French, Portuguese, Russian, and Spanish.</w:t>
            </w:r>
          </w:p>
          <w:p w14:paraId="419D1829" w14:textId="77777777" w:rsidR="008E02D4" w:rsidRPr="008E02D4" w:rsidRDefault="008E02D4" w:rsidP="008E02D4">
            <w:pPr>
              <w:pStyle w:val="NormalWeb"/>
              <w:shd w:val="clear" w:color="auto" w:fill="FFFFFF"/>
              <w:spacing w:before="0" w:beforeAutospacing="0" w:after="0" w:afterAutospacing="0"/>
              <w:rPr>
                <w:rFonts w:ascii="Arial" w:hAnsi="Arial" w:cs="Arial"/>
                <w:sz w:val="20"/>
                <w:szCs w:val="20"/>
              </w:rPr>
            </w:pPr>
            <w:r w:rsidRPr="008E02D4">
              <w:rPr>
                <w:rFonts w:ascii="Arial" w:hAnsi="Arial" w:cs="Arial"/>
                <w:color w:val="333333"/>
                <w:sz w:val="20"/>
                <w:szCs w:val="20"/>
              </w:rPr>
              <w:t xml:space="preserve"> </w:t>
            </w:r>
          </w:p>
          <w:p w14:paraId="42B4BB87" w14:textId="77777777" w:rsidR="008E02D4" w:rsidRPr="008E02D4" w:rsidRDefault="008E02D4" w:rsidP="008E02D4">
            <w:pPr>
              <w:pStyle w:val="NormalWeb"/>
              <w:shd w:val="clear" w:color="auto" w:fill="FFFFFF"/>
              <w:spacing w:before="0" w:beforeAutospacing="0" w:after="0" w:afterAutospacing="0"/>
              <w:rPr>
                <w:rFonts w:ascii="Arial" w:hAnsi="Arial" w:cs="Arial"/>
                <w:sz w:val="20"/>
                <w:szCs w:val="20"/>
              </w:rPr>
            </w:pPr>
            <w:r w:rsidRPr="008E02D4">
              <w:rPr>
                <w:rFonts w:ascii="Arial" w:hAnsi="Arial" w:cs="Arial"/>
                <w:color w:val="333333"/>
                <w:sz w:val="20"/>
                <w:szCs w:val="20"/>
              </w:rPr>
              <w:t xml:space="preserve">It takes only twelve to fifteen minutes to support diverse and meaningful engagement. To make your voice heard, please </w:t>
            </w:r>
            <w:hyperlink r:id="rId7" w:history="1">
              <w:r w:rsidRPr="008E02D4">
                <w:rPr>
                  <w:rStyle w:val="Hyperlink"/>
                  <w:rFonts w:ascii="Arial" w:hAnsi="Arial" w:cs="Arial"/>
                  <w:b/>
                  <w:bCs/>
                  <w:color w:val="954F72"/>
                  <w:sz w:val="20"/>
                  <w:szCs w:val="20"/>
                </w:rPr>
                <w:t>complete the survey</w:t>
              </w:r>
            </w:hyperlink>
            <w:r w:rsidRPr="008E02D4">
              <w:rPr>
                <w:rFonts w:ascii="Arial" w:hAnsi="Arial" w:cs="Arial"/>
                <w:color w:val="333333"/>
                <w:sz w:val="20"/>
                <w:szCs w:val="20"/>
              </w:rPr>
              <w:t xml:space="preserve"> before 19 April 2019. Please email any questions to </w:t>
            </w:r>
            <w:hyperlink r:id="rId8" w:history="1">
              <w:r w:rsidRPr="008E02D4">
                <w:rPr>
                  <w:rStyle w:val="Hyperlink"/>
                  <w:rFonts w:ascii="Arial" w:hAnsi="Arial" w:cs="Arial"/>
                  <w:color w:val="1155CC"/>
                  <w:sz w:val="20"/>
                  <w:szCs w:val="20"/>
                </w:rPr>
                <w:t>agesurvey@icann.org</w:t>
              </w:r>
            </w:hyperlink>
            <w:r w:rsidRPr="008E02D4">
              <w:rPr>
                <w:rFonts w:ascii="Arial" w:hAnsi="Arial" w:cs="Arial"/>
                <w:color w:val="333333"/>
                <w:sz w:val="20"/>
                <w:szCs w:val="20"/>
              </w:rPr>
              <w:t xml:space="preserve">. </w:t>
            </w:r>
          </w:p>
          <w:p w14:paraId="35A233FF" w14:textId="6FD9C4D3" w:rsidR="00127893" w:rsidRPr="008E02D4" w:rsidRDefault="00127893" w:rsidP="009A64E5">
            <w:pPr>
              <w:rPr>
                <w:rFonts w:ascii="Arial" w:hAnsi="Arial" w:cs="Arial"/>
                <w:sz w:val="20"/>
                <w:szCs w:val="20"/>
              </w:rPr>
            </w:pPr>
          </w:p>
        </w:tc>
      </w:tr>
      <w:tr w:rsidR="00127893" w:rsidRPr="008E02D4" w14:paraId="7C82283A" w14:textId="77777777" w:rsidTr="009A64E5">
        <w:trPr>
          <w:jc w:val="center"/>
        </w:trPr>
        <w:tc>
          <w:tcPr>
            <w:tcW w:w="4134" w:type="dxa"/>
            <w:shd w:val="clear" w:color="auto" w:fill="E7E6E6" w:themeFill="background2"/>
          </w:tcPr>
          <w:p w14:paraId="64F5A0FC" w14:textId="284E3980" w:rsidR="00127893" w:rsidRPr="008E02D4" w:rsidRDefault="00127893" w:rsidP="00127893">
            <w:pPr>
              <w:rPr>
                <w:rFonts w:ascii="Arial" w:hAnsi="Arial" w:cs="Arial"/>
                <w:b/>
                <w:sz w:val="20"/>
                <w:szCs w:val="20"/>
              </w:rPr>
            </w:pPr>
            <w:r w:rsidRPr="008E02D4">
              <w:rPr>
                <w:rFonts w:ascii="Arial" w:hAnsi="Arial" w:cs="Arial"/>
                <w:b/>
                <w:sz w:val="20"/>
                <w:szCs w:val="20"/>
              </w:rPr>
              <w:t>Submission</w:t>
            </w:r>
          </w:p>
        </w:tc>
        <w:tc>
          <w:tcPr>
            <w:tcW w:w="6486" w:type="dxa"/>
            <w:vAlign w:val="center"/>
          </w:tcPr>
          <w:p w14:paraId="3E2DC242" w14:textId="543A50F4" w:rsidR="00127893" w:rsidRPr="008E02D4" w:rsidRDefault="00127893" w:rsidP="009A64E5">
            <w:pPr>
              <w:rPr>
                <w:rFonts w:ascii="Arial" w:hAnsi="Arial" w:cs="Arial"/>
                <w:sz w:val="20"/>
                <w:szCs w:val="20"/>
              </w:rPr>
            </w:pPr>
            <w:r w:rsidRPr="008E02D4">
              <w:rPr>
                <w:rFonts w:ascii="Arial" w:hAnsi="Arial" w:cs="Arial"/>
                <w:sz w:val="20"/>
                <w:szCs w:val="20"/>
              </w:rPr>
              <w:t>Please submit</w:t>
            </w:r>
            <w:r w:rsidR="00204C01" w:rsidRPr="008E02D4">
              <w:rPr>
                <w:rFonts w:ascii="Arial" w:hAnsi="Arial" w:cs="Arial"/>
                <w:sz w:val="20"/>
                <w:szCs w:val="20"/>
              </w:rPr>
              <w:t xml:space="preserve"> the completed request form and</w:t>
            </w:r>
            <w:r w:rsidRPr="008E02D4">
              <w:rPr>
                <w:rFonts w:ascii="Arial" w:hAnsi="Arial" w:cs="Arial"/>
                <w:sz w:val="20"/>
                <w:szCs w:val="20"/>
              </w:rPr>
              <w:t xml:space="preserve"> any supporting documents to </w:t>
            </w:r>
            <w:hyperlink r:id="rId9" w:history="1">
              <w:r w:rsidRPr="008E02D4">
                <w:rPr>
                  <w:rStyle w:val="Hyperlink"/>
                  <w:rFonts w:ascii="Arial" w:hAnsi="Arial" w:cs="Arial"/>
                  <w:sz w:val="20"/>
                  <w:szCs w:val="20"/>
                </w:rPr>
                <w:t>community-requests@icann.org</w:t>
              </w:r>
            </w:hyperlink>
            <w:r w:rsidRPr="008E02D4">
              <w:rPr>
                <w:rFonts w:ascii="Arial" w:hAnsi="Arial" w:cs="Arial"/>
                <w:sz w:val="20"/>
                <w:szCs w:val="20"/>
              </w:rPr>
              <w:t>.</w:t>
            </w:r>
          </w:p>
        </w:tc>
      </w:tr>
    </w:tbl>
    <w:p w14:paraId="2189C104" w14:textId="1D72D551" w:rsidR="008E02D4" w:rsidRPr="008E02D4" w:rsidRDefault="008E02D4" w:rsidP="0056292B">
      <w:pPr>
        <w:rPr>
          <w:rFonts w:ascii="Arial" w:hAnsi="Arial" w:cs="Arial"/>
          <w:b/>
          <w:bCs/>
          <w:color w:val="0A1F24"/>
          <w:sz w:val="20"/>
          <w:szCs w:val="20"/>
        </w:rPr>
      </w:pPr>
      <w:bookmarkStart w:id="4" w:name="_GoBack"/>
      <w:bookmarkEnd w:id="4"/>
    </w:p>
    <w:p w14:paraId="7248863B" w14:textId="77777777" w:rsidR="008E02D4" w:rsidRPr="008E02D4" w:rsidRDefault="008E02D4" w:rsidP="0056292B">
      <w:pPr>
        <w:rPr>
          <w:rFonts w:ascii="Arial" w:hAnsi="Arial" w:cs="Arial"/>
          <w:b/>
          <w:bCs/>
          <w:color w:val="0A1F24"/>
          <w:sz w:val="20"/>
          <w:szCs w:val="20"/>
        </w:rPr>
      </w:pPr>
    </w:p>
    <w:p w14:paraId="5459D605" w14:textId="3CBE7984" w:rsidR="0056292B" w:rsidRPr="008E02D4" w:rsidRDefault="0056292B" w:rsidP="0056292B">
      <w:pPr>
        <w:rPr>
          <w:rFonts w:ascii="Arial" w:hAnsi="Arial" w:cs="Arial"/>
          <w:sz w:val="20"/>
          <w:szCs w:val="20"/>
        </w:rPr>
      </w:pPr>
      <w:r w:rsidRPr="008E02D4">
        <w:rPr>
          <w:rFonts w:ascii="Arial" w:hAnsi="Arial" w:cs="Arial"/>
          <w:b/>
          <w:bCs/>
          <w:color w:val="0A1F24"/>
          <w:sz w:val="20"/>
          <w:szCs w:val="20"/>
        </w:rPr>
        <w:t xml:space="preserve">Executives </w:t>
      </w:r>
      <w:r w:rsidRPr="008E02D4">
        <w:rPr>
          <w:rFonts w:ascii="Arial" w:hAnsi="Arial" w:cs="Arial"/>
          <w:color w:val="0A1F24"/>
          <w:sz w:val="20"/>
          <w:szCs w:val="20"/>
        </w:rPr>
        <w:tab/>
        <w:t xml:space="preserve"> </w:t>
      </w:r>
    </w:p>
    <w:p w14:paraId="1574684B"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Susanna Bennett       </w:t>
      </w:r>
      <w:r w:rsidRPr="008E02D4">
        <w:rPr>
          <w:rFonts w:ascii="Arial" w:hAnsi="Arial" w:cs="Arial"/>
          <w:color w:val="0A1F24"/>
          <w:sz w:val="20"/>
          <w:szCs w:val="20"/>
        </w:rPr>
        <w:tab/>
        <w:t xml:space="preserve"> </w:t>
      </w:r>
    </w:p>
    <w:p w14:paraId="2DD1BCFF"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 xml:space="preserve">Xavier </w:t>
      </w:r>
      <w:proofErr w:type="spellStart"/>
      <w:r w:rsidRPr="008E02D4">
        <w:rPr>
          <w:rFonts w:ascii="Arial" w:hAnsi="Arial" w:cs="Arial"/>
          <w:color w:val="0A1F24"/>
          <w:sz w:val="20"/>
          <w:szCs w:val="20"/>
        </w:rPr>
        <w:t>Calvez</w:t>
      </w:r>
      <w:proofErr w:type="spellEnd"/>
      <w:r w:rsidRPr="008E02D4">
        <w:rPr>
          <w:rFonts w:ascii="Arial" w:hAnsi="Arial" w:cs="Arial"/>
          <w:color w:val="0A1F24"/>
          <w:sz w:val="20"/>
          <w:szCs w:val="20"/>
        </w:rPr>
        <w:t xml:space="preserve">             </w:t>
      </w:r>
      <w:r w:rsidRPr="008E02D4">
        <w:rPr>
          <w:rFonts w:ascii="Arial" w:hAnsi="Arial" w:cs="Arial"/>
          <w:color w:val="0A1F24"/>
          <w:sz w:val="20"/>
          <w:szCs w:val="20"/>
        </w:rPr>
        <w:tab/>
        <w:t xml:space="preserve"> </w:t>
      </w:r>
    </w:p>
    <w:p w14:paraId="624C3B81"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David Conrad             </w:t>
      </w:r>
      <w:r w:rsidRPr="008E02D4">
        <w:rPr>
          <w:rFonts w:ascii="Arial" w:hAnsi="Arial" w:cs="Arial"/>
          <w:color w:val="0A1F24"/>
          <w:sz w:val="20"/>
          <w:szCs w:val="20"/>
        </w:rPr>
        <w:tab/>
        <w:t xml:space="preserve"> </w:t>
      </w:r>
    </w:p>
    <w:p w14:paraId="2193BEE6"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 xml:space="preserve">Sally </w:t>
      </w:r>
      <w:proofErr w:type="spellStart"/>
      <w:r w:rsidRPr="008E02D4">
        <w:rPr>
          <w:rFonts w:ascii="Arial" w:hAnsi="Arial" w:cs="Arial"/>
          <w:color w:val="0A1F24"/>
          <w:sz w:val="20"/>
          <w:szCs w:val="20"/>
        </w:rPr>
        <w:t>Costerton</w:t>
      </w:r>
      <w:proofErr w:type="spellEnd"/>
      <w:r w:rsidRPr="008E02D4">
        <w:rPr>
          <w:rFonts w:ascii="Arial" w:hAnsi="Arial" w:cs="Arial"/>
          <w:color w:val="0A1F24"/>
          <w:sz w:val="20"/>
          <w:szCs w:val="20"/>
        </w:rPr>
        <w:t xml:space="preserve">           </w:t>
      </w:r>
      <w:r w:rsidRPr="008E02D4">
        <w:rPr>
          <w:rFonts w:ascii="Arial" w:hAnsi="Arial" w:cs="Arial"/>
          <w:color w:val="0A1F24"/>
          <w:sz w:val="20"/>
          <w:szCs w:val="20"/>
        </w:rPr>
        <w:tab/>
      </w:r>
    </w:p>
    <w:p w14:paraId="3C0F3AC6"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Jamie Hedlund           </w:t>
      </w:r>
      <w:r w:rsidRPr="008E02D4">
        <w:rPr>
          <w:rFonts w:ascii="Arial" w:hAnsi="Arial" w:cs="Arial"/>
          <w:color w:val="0A1F24"/>
          <w:sz w:val="20"/>
          <w:szCs w:val="20"/>
        </w:rPr>
        <w:tab/>
        <w:t xml:space="preserve"> </w:t>
      </w:r>
    </w:p>
    <w:p w14:paraId="2F4E80C4"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John Jeffrey                </w:t>
      </w:r>
      <w:r w:rsidRPr="008E02D4">
        <w:rPr>
          <w:rFonts w:ascii="Arial" w:hAnsi="Arial" w:cs="Arial"/>
          <w:color w:val="0A1F24"/>
          <w:sz w:val="20"/>
          <w:szCs w:val="20"/>
        </w:rPr>
        <w:tab/>
        <w:t xml:space="preserve"> </w:t>
      </w:r>
    </w:p>
    <w:p w14:paraId="71AEB9F0"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 xml:space="preserve">Tarek </w:t>
      </w:r>
      <w:proofErr w:type="spellStart"/>
      <w:r w:rsidRPr="008E02D4">
        <w:rPr>
          <w:rFonts w:ascii="Arial" w:hAnsi="Arial" w:cs="Arial"/>
          <w:color w:val="0A1F24"/>
          <w:sz w:val="20"/>
          <w:szCs w:val="20"/>
        </w:rPr>
        <w:t>Kamel</w:t>
      </w:r>
      <w:proofErr w:type="spellEnd"/>
    </w:p>
    <w:p w14:paraId="57202B1D"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 xml:space="preserve">Göran </w:t>
      </w:r>
      <w:proofErr w:type="spellStart"/>
      <w:r w:rsidRPr="008E02D4">
        <w:rPr>
          <w:rFonts w:ascii="Arial" w:hAnsi="Arial" w:cs="Arial"/>
          <w:color w:val="0A1F24"/>
          <w:sz w:val="20"/>
          <w:szCs w:val="20"/>
        </w:rPr>
        <w:t>Marby</w:t>
      </w:r>
      <w:proofErr w:type="spellEnd"/>
      <w:r w:rsidRPr="008E02D4">
        <w:rPr>
          <w:rFonts w:ascii="Arial" w:hAnsi="Arial" w:cs="Arial"/>
          <w:color w:val="0A1F24"/>
          <w:sz w:val="20"/>
          <w:szCs w:val="20"/>
        </w:rPr>
        <w:t xml:space="preserve">   </w:t>
      </w:r>
    </w:p>
    <w:p w14:paraId="0822EC5A"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 xml:space="preserve">Cyrus </w:t>
      </w:r>
      <w:proofErr w:type="spellStart"/>
      <w:r w:rsidRPr="008E02D4">
        <w:rPr>
          <w:rFonts w:ascii="Arial" w:hAnsi="Arial" w:cs="Arial"/>
          <w:color w:val="0A1F24"/>
          <w:sz w:val="20"/>
          <w:szCs w:val="20"/>
        </w:rPr>
        <w:t>Namazi</w:t>
      </w:r>
      <w:proofErr w:type="spellEnd"/>
    </w:p>
    <w:p w14:paraId="3ED1F2FD"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Sally Newell Cohen</w:t>
      </w:r>
    </w:p>
    <w:p w14:paraId="1763B9E4"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David Olive</w:t>
      </w:r>
    </w:p>
    <w:p w14:paraId="67DF1B78"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 xml:space="preserve">Ashwin </w:t>
      </w:r>
      <w:proofErr w:type="spellStart"/>
      <w:r w:rsidRPr="008E02D4">
        <w:rPr>
          <w:rFonts w:ascii="Arial" w:hAnsi="Arial" w:cs="Arial"/>
          <w:color w:val="0A1F24"/>
          <w:sz w:val="20"/>
          <w:szCs w:val="20"/>
        </w:rPr>
        <w:t>Rangan</w:t>
      </w:r>
      <w:proofErr w:type="spellEnd"/>
    </w:p>
    <w:p w14:paraId="752DBAE9"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 xml:space="preserve">Theresa </w:t>
      </w:r>
      <w:proofErr w:type="spellStart"/>
      <w:r w:rsidRPr="008E02D4">
        <w:rPr>
          <w:rFonts w:ascii="Arial" w:hAnsi="Arial" w:cs="Arial"/>
          <w:color w:val="0A1F24"/>
          <w:sz w:val="20"/>
          <w:szCs w:val="20"/>
        </w:rPr>
        <w:t>Swinehart</w:t>
      </w:r>
      <w:proofErr w:type="spellEnd"/>
    </w:p>
    <w:p w14:paraId="76686132" w14:textId="77777777" w:rsidR="0056292B" w:rsidRPr="008E02D4" w:rsidRDefault="0056292B" w:rsidP="0056292B">
      <w:pPr>
        <w:numPr>
          <w:ilvl w:val="0"/>
          <w:numId w:val="1"/>
        </w:numPr>
        <w:textAlignment w:val="baseline"/>
        <w:rPr>
          <w:rFonts w:ascii="Arial" w:hAnsi="Arial" w:cs="Arial"/>
          <w:color w:val="0A1F24"/>
          <w:sz w:val="20"/>
          <w:szCs w:val="20"/>
        </w:rPr>
      </w:pPr>
      <w:r w:rsidRPr="008E02D4">
        <w:rPr>
          <w:rFonts w:ascii="Arial" w:hAnsi="Arial" w:cs="Arial"/>
          <w:color w:val="0A1F24"/>
          <w:sz w:val="20"/>
          <w:szCs w:val="20"/>
        </w:rPr>
        <w:t>Gina Villavicencio</w:t>
      </w:r>
    </w:p>
    <w:p w14:paraId="1D65B261" w14:textId="77777777" w:rsidR="0056292B" w:rsidRPr="008E02D4" w:rsidRDefault="0056292B" w:rsidP="0056292B">
      <w:pPr>
        <w:pBdr>
          <w:bottom w:val="single" w:sz="6" w:space="1" w:color="auto"/>
        </w:pBdr>
        <w:rPr>
          <w:rFonts w:ascii="Arial" w:eastAsia="Times New Roman" w:hAnsi="Arial" w:cs="Arial"/>
          <w:sz w:val="20"/>
          <w:szCs w:val="20"/>
        </w:rPr>
      </w:pPr>
    </w:p>
    <w:p w14:paraId="38688569" w14:textId="77777777" w:rsidR="00204C01" w:rsidRPr="008E02D4" w:rsidRDefault="00204C01" w:rsidP="0056292B">
      <w:pPr>
        <w:rPr>
          <w:rFonts w:ascii="Arial" w:eastAsia="Times New Roman" w:hAnsi="Arial" w:cs="Arial"/>
          <w:sz w:val="20"/>
          <w:szCs w:val="20"/>
        </w:rPr>
      </w:pPr>
    </w:p>
    <w:p w14:paraId="6178E66A" w14:textId="77ACAAA6" w:rsidR="0056292B" w:rsidRPr="008E02D4" w:rsidRDefault="0056292B" w:rsidP="0056292B">
      <w:pPr>
        <w:rPr>
          <w:rFonts w:ascii="Arial" w:hAnsi="Arial" w:cs="Arial"/>
          <w:sz w:val="20"/>
          <w:szCs w:val="20"/>
        </w:rPr>
      </w:pPr>
      <w:r w:rsidRPr="008E02D4">
        <w:rPr>
          <w:rFonts w:ascii="Arial" w:hAnsi="Arial" w:cs="Arial"/>
          <w:b/>
          <w:bCs/>
          <w:color w:val="0A1F24"/>
          <w:sz w:val="20"/>
          <w:szCs w:val="20"/>
        </w:rPr>
        <w:lastRenderedPageBreak/>
        <w:t xml:space="preserve"> </w:t>
      </w:r>
      <w:r w:rsidR="00204C01" w:rsidRPr="008E02D4">
        <w:rPr>
          <w:rFonts w:ascii="Arial" w:hAnsi="Arial" w:cs="Arial"/>
          <w:b/>
          <w:bCs/>
          <w:color w:val="0A1F24"/>
          <w:sz w:val="20"/>
          <w:szCs w:val="20"/>
        </w:rPr>
        <w:t>All Supporting Organization/Advisory Committee (SO/AC)</w:t>
      </w:r>
      <w:r w:rsidRPr="008E02D4">
        <w:rPr>
          <w:rFonts w:ascii="Arial" w:hAnsi="Arial" w:cs="Arial"/>
          <w:b/>
          <w:bCs/>
          <w:color w:val="0A1F24"/>
          <w:sz w:val="20"/>
          <w:szCs w:val="20"/>
        </w:rPr>
        <w:t xml:space="preserve"> Chairs</w:t>
      </w:r>
    </w:p>
    <w:p w14:paraId="762C4CAB" w14:textId="77777777" w:rsidR="0056292B" w:rsidRPr="008E02D4" w:rsidRDefault="0056292B" w:rsidP="0056292B">
      <w:pPr>
        <w:numPr>
          <w:ilvl w:val="0"/>
          <w:numId w:val="2"/>
        </w:numPr>
        <w:textAlignment w:val="baseline"/>
        <w:rPr>
          <w:rFonts w:ascii="Arial" w:hAnsi="Arial" w:cs="Arial"/>
          <w:color w:val="0A1F24"/>
          <w:sz w:val="20"/>
          <w:szCs w:val="20"/>
        </w:rPr>
      </w:pPr>
      <w:r w:rsidRPr="008E02D4">
        <w:rPr>
          <w:rFonts w:ascii="Arial" w:hAnsi="Arial" w:cs="Arial"/>
          <w:color w:val="0A1F24"/>
          <w:sz w:val="20"/>
          <w:szCs w:val="20"/>
        </w:rPr>
        <w:t>Alan Barrett (ASO Chair)</w:t>
      </w:r>
    </w:p>
    <w:p w14:paraId="1C8625FF" w14:textId="77777777" w:rsidR="0056292B" w:rsidRPr="008E02D4" w:rsidRDefault="0056292B" w:rsidP="0056292B">
      <w:pPr>
        <w:numPr>
          <w:ilvl w:val="0"/>
          <w:numId w:val="2"/>
        </w:numPr>
        <w:textAlignment w:val="baseline"/>
        <w:rPr>
          <w:rFonts w:ascii="Arial" w:hAnsi="Arial" w:cs="Arial"/>
          <w:color w:val="0A1F24"/>
          <w:sz w:val="20"/>
          <w:szCs w:val="20"/>
        </w:rPr>
      </w:pPr>
      <w:r w:rsidRPr="008E02D4">
        <w:rPr>
          <w:rFonts w:ascii="Arial" w:hAnsi="Arial" w:cs="Arial"/>
          <w:color w:val="0A1F24"/>
          <w:sz w:val="20"/>
          <w:szCs w:val="20"/>
        </w:rPr>
        <w:t>Aftab Siddiqui (ASO Address Council)</w:t>
      </w:r>
    </w:p>
    <w:p w14:paraId="616C7470" w14:textId="77777777" w:rsidR="0056292B" w:rsidRPr="008E02D4" w:rsidRDefault="0056292B" w:rsidP="0056292B">
      <w:pPr>
        <w:numPr>
          <w:ilvl w:val="0"/>
          <w:numId w:val="2"/>
        </w:numPr>
        <w:textAlignment w:val="baseline"/>
        <w:rPr>
          <w:rFonts w:ascii="Arial" w:hAnsi="Arial" w:cs="Arial"/>
          <w:color w:val="0A1F24"/>
          <w:sz w:val="20"/>
          <w:szCs w:val="20"/>
        </w:rPr>
      </w:pPr>
      <w:r w:rsidRPr="008E02D4">
        <w:rPr>
          <w:rFonts w:ascii="Arial" w:hAnsi="Arial" w:cs="Arial"/>
          <w:color w:val="0A1F24"/>
          <w:sz w:val="20"/>
          <w:szCs w:val="20"/>
        </w:rPr>
        <w:t xml:space="preserve">Katrina </w:t>
      </w:r>
      <w:proofErr w:type="spellStart"/>
      <w:r w:rsidRPr="008E02D4">
        <w:rPr>
          <w:rFonts w:ascii="Arial" w:hAnsi="Arial" w:cs="Arial"/>
          <w:color w:val="0A1F24"/>
          <w:sz w:val="20"/>
          <w:szCs w:val="20"/>
        </w:rPr>
        <w:t>Sataki</w:t>
      </w:r>
      <w:proofErr w:type="spellEnd"/>
      <w:r w:rsidRPr="008E02D4">
        <w:rPr>
          <w:rFonts w:ascii="Arial" w:hAnsi="Arial" w:cs="Arial"/>
          <w:color w:val="0A1F24"/>
          <w:sz w:val="20"/>
          <w:szCs w:val="20"/>
        </w:rPr>
        <w:t xml:space="preserve"> (</w:t>
      </w:r>
      <w:proofErr w:type="spellStart"/>
      <w:r w:rsidRPr="008E02D4">
        <w:rPr>
          <w:rFonts w:ascii="Arial" w:hAnsi="Arial" w:cs="Arial"/>
          <w:color w:val="0A1F24"/>
          <w:sz w:val="20"/>
          <w:szCs w:val="20"/>
        </w:rPr>
        <w:t>ccNSO</w:t>
      </w:r>
      <w:proofErr w:type="spellEnd"/>
      <w:r w:rsidRPr="008E02D4">
        <w:rPr>
          <w:rFonts w:ascii="Arial" w:hAnsi="Arial" w:cs="Arial"/>
          <w:color w:val="0A1F24"/>
          <w:sz w:val="20"/>
          <w:szCs w:val="20"/>
        </w:rPr>
        <w:t xml:space="preserve"> Council Chair)</w:t>
      </w:r>
    </w:p>
    <w:p w14:paraId="18BBCD7F" w14:textId="77777777" w:rsidR="0056292B" w:rsidRPr="008E02D4" w:rsidRDefault="0056292B" w:rsidP="0056292B">
      <w:pPr>
        <w:numPr>
          <w:ilvl w:val="0"/>
          <w:numId w:val="2"/>
        </w:numPr>
        <w:textAlignment w:val="baseline"/>
        <w:rPr>
          <w:rFonts w:ascii="Arial" w:hAnsi="Arial" w:cs="Arial"/>
          <w:color w:val="0A1F24"/>
          <w:sz w:val="20"/>
          <w:szCs w:val="20"/>
        </w:rPr>
      </w:pPr>
      <w:r w:rsidRPr="008E02D4">
        <w:rPr>
          <w:rFonts w:ascii="Arial" w:hAnsi="Arial" w:cs="Arial"/>
          <w:color w:val="0A1F24"/>
          <w:sz w:val="20"/>
          <w:szCs w:val="20"/>
        </w:rPr>
        <w:t xml:space="preserve">Keith </w:t>
      </w:r>
      <w:proofErr w:type="spellStart"/>
      <w:r w:rsidRPr="008E02D4">
        <w:rPr>
          <w:rFonts w:ascii="Arial" w:hAnsi="Arial" w:cs="Arial"/>
          <w:color w:val="0A1F24"/>
          <w:sz w:val="20"/>
          <w:szCs w:val="20"/>
        </w:rPr>
        <w:t>Drazek</w:t>
      </w:r>
      <w:proofErr w:type="spellEnd"/>
      <w:r w:rsidRPr="008E02D4">
        <w:rPr>
          <w:rFonts w:ascii="Arial" w:hAnsi="Arial" w:cs="Arial"/>
          <w:color w:val="0A1F24"/>
          <w:sz w:val="20"/>
          <w:szCs w:val="20"/>
        </w:rPr>
        <w:t xml:space="preserve"> (GNSO Chair)</w:t>
      </w:r>
    </w:p>
    <w:p w14:paraId="77C74EAF" w14:textId="77777777" w:rsidR="0056292B" w:rsidRPr="008E02D4" w:rsidRDefault="0056292B" w:rsidP="0056292B">
      <w:pPr>
        <w:numPr>
          <w:ilvl w:val="0"/>
          <w:numId w:val="2"/>
        </w:numPr>
        <w:textAlignment w:val="baseline"/>
        <w:rPr>
          <w:rFonts w:ascii="Arial" w:hAnsi="Arial" w:cs="Arial"/>
          <w:color w:val="0A1F24"/>
          <w:sz w:val="20"/>
          <w:szCs w:val="20"/>
        </w:rPr>
      </w:pPr>
      <w:r w:rsidRPr="008E02D4">
        <w:rPr>
          <w:rFonts w:ascii="Arial" w:hAnsi="Arial" w:cs="Arial"/>
          <w:color w:val="0A1F24"/>
          <w:sz w:val="20"/>
          <w:szCs w:val="20"/>
        </w:rPr>
        <w:t xml:space="preserve">Maureen </w:t>
      </w:r>
      <w:proofErr w:type="spellStart"/>
      <w:r w:rsidRPr="008E02D4">
        <w:rPr>
          <w:rFonts w:ascii="Arial" w:hAnsi="Arial" w:cs="Arial"/>
          <w:color w:val="0A1F24"/>
          <w:sz w:val="20"/>
          <w:szCs w:val="20"/>
        </w:rPr>
        <w:t>Hilyard</w:t>
      </w:r>
      <w:proofErr w:type="spellEnd"/>
      <w:r w:rsidRPr="008E02D4">
        <w:rPr>
          <w:rFonts w:ascii="Arial" w:hAnsi="Arial" w:cs="Arial"/>
          <w:color w:val="0A1F24"/>
          <w:sz w:val="20"/>
          <w:szCs w:val="20"/>
        </w:rPr>
        <w:t xml:space="preserve"> (ALAC Chair)</w:t>
      </w:r>
    </w:p>
    <w:p w14:paraId="34228FB4" w14:textId="77777777" w:rsidR="0056292B" w:rsidRPr="008E02D4" w:rsidRDefault="0056292B" w:rsidP="0056292B">
      <w:pPr>
        <w:numPr>
          <w:ilvl w:val="0"/>
          <w:numId w:val="2"/>
        </w:numPr>
        <w:textAlignment w:val="baseline"/>
        <w:rPr>
          <w:rFonts w:ascii="Arial" w:hAnsi="Arial" w:cs="Arial"/>
          <w:color w:val="0A1F24"/>
          <w:sz w:val="20"/>
          <w:szCs w:val="20"/>
        </w:rPr>
      </w:pPr>
      <w:r w:rsidRPr="008E02D4">
        <w:rPr>
          <w:rFonts w:ascii="Arial" w:hAnsi="Arial" w:cs="Arial"/>
          <w:color w:val="0A1F24"/>
          <w:sz w:val="20"/>
          <w:szCs w:val="20"/>
        </w:rPr>
        <w:t>Manal Ismail (GAC Chair)</w:t>
      </w:r>
    </w:p>
    <w:p w14:paraId="2CEFB73F" w14:textId="77777777" w:rsidR="0056292B" w:rsidRPr="008E02D4" w:rsidRDefault="0056292B" w:rsidP="0056292B">
      <w:pPr>
        <w:numPr>
          <w:ilvl w:val="0"/>
          <w:numId w:val="2"/>
        </w:numPr>
        <w:textAlignment w:val="baseline"/>
        <w:rPr>
          <w:rFonts w:ascii="Arial" w:hAnsi="Arial" w:cs="Arial"/>
          <w:color w:val="0A1F24"/>
          <w:sz w:val="20"/>
          <w:szCs w:val="20"/>
        </w:rPr>
      </w:pPr>
      <w:r w:rsidRPr="008E02D4">
        <w:rPr>
          <w:rFonts w:ascii="Arial" w:hAnsi="Arial" w:cs="Arial"/>
          <w:color w:val="0A1F24"/>
          <w:sz w:val="20"/>
          <w:szCs w:val="20"/>
        </w:rPr>
        <w:t xml:space="preserve">Fred Baker and Brad </w:t>
      </w:r>
      <w:proofErr w:type="spellStart"/>
      <w:r w:rsidRPr="008E02D4">
        <w:rPr>
          <w:rFonts w:ascii="Arial" w:hAnsi="Arial" w:cs="Arial"/>
          <w:color w:val="0A1F24"/>
          <w:sz w:val="20"/>
          <w:szCs w:val="20"/>
        </w:rPr>
        <w:t>Verd</w:t>
      </w:r>
      <w:proofErr w:type="spellEnd"/>
      <w:r w:rsidRPr="008E02D4">
        <w:rPr>
          <w:rFonts w:ascii="Arial" w:hAnsi="Arial" w:cs="Arial"/>
          <w:color w:val="0A1F24"/>
          <w:sz w:val="20"/>
          <w:szCs w:val="20"/>
        </w:rPr>
        <w:t xml:space="preserve"> (RSSAC Co-Chairs)</w:t>
      </w:r>
    </w:p>
    <w:p w14:paraId="0355B0FA" w14:textId="77777777" w:rsidR="0056292B" w:rsidRPr="008E02D4" w:rsidRDefault="0056292B" w:rsidP="0056292B">
      <w:pPr>
        <w:numPr>
          <w:ilvl w:val="0"/>
          <w:numId w:val="2"/>
        </w:numPr>
        <w:textAlignment w:val="baseline"/>
        <w:rPr>
          <w:rFonts w:ascii="Arial" w:hAnsi="Arial" w:cs="Arial"/>
          <w:color w:val="0A1F24"/>
          <w:sz w:val="20"/>
          <w:szCs w:val="20"/>
        </w:rPr>
      </w:pPr>
      <w:r w:rsidRPr="008E02D4">
        <w:rPr>
          <w:rFonts w:ascii="Arial" w:hAnsi="Arial" w:cs="Arial"/>
          <w:color w:val="0A1F24"/>
          <w:sz w:val="20"/>
          <w:szCs w:val="20"/>
        </w:rPr>
        <w:t>Rod Rasmussen (SSAC Chair)</w:t>
      </w:r>
    </w:p>
    <w:p w14:paraId="09730612" w14:textId="77777777" w:rsidR="0056292B" w:rsidRPr="008E02D4" w:rsidRDefault="0056292B" w:rsidP="0056292B">
      <w:pPr>
        <w:rPr>
          <w:rFonts w:ascii="Arial" w:hAnsi="Arial" w:cs="Arial"/>
          <w:sz w:val="20"/>
          <w:szCs w:val="20"/>
        </w:rPr>
      </w:pPr>
      <w:r w:rsidRPr="008E02D4">
        <w:rPr>
          <w:rFonts w:ascii="Arial" w:hAnsi="Arial" w:cs="Arial"/>
          <w:color w:val="0A1F24"/>
          <w:sz w:val="20"/>
          <w:szCs w:val="20"/>
        </w:rPr>
        <w:t xml:space="preserve"> </w:t>
      </w:r>
    </w:p>
    <w:p w14:paraId="1CBC8A34" w14:textId="77777777" w:rsidR="0056292B" w:rsidRPr="008E02D4" w:rsidRDefault="0056292B" w:rsidP="0056292B">
      <w:pPr>
        <w:rPr>
          <w:rFonts w:ascii="Arial" w:hAnsi="Arial" w:cs="Arial"/>
          <w:sz w:val="20"/>
          <w:szCs w:val="20"/>
        </w:rPr>
      </w:pPr>
      <w:r w:rsidRPr="008E02D4">
        <w:rPr>
          <w:rFonts w:ascii="Arial" w:hAnsi="Arial" w:cs="Arial"/>
          <w:b/>
          <w:bCs/>
          <w:color w:val="0A1F24"/>
          <w:sz w:val="20"/>
          <w:szCs w:val="20"/>
        </w:rPr>
        <w:t xml:space="preserve"> All Community Leaders</w:t>
      </w:r>
    </w:p>
    <w:p w14:paraId="080EA012" w14:textId="7C33AF48"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i/>
          <w:iCs/>
          <w:color w:val="0A1F24"/>
          <w:sz w:val="20"/>
          <w:szCs w:val="20"/>
        </w:rPr>
        <w:t xml:space="preserve">Includes All SO/AC Chairs </w:t>
      </w:r>
      <w:r w:rsidR="00204C01" w:rsidRPr="008E02D4">
        <w:rPr>
          <w:rFonts w:ascii="Arial" w:hAnsi="Arial" w:cs="Arial"/>
          <w:i/>
          <w:iCs/>
          <w:color w:val="0A1F24"/>
          <w:sz w:val="20"/>
          <w:szCs w:val="20"/>
        </w:rPr>
        <w:t>(above)</w:t>
      </w:r>
    </w:p>
    <w:p w14:paraId="341F8857"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Stephanie Perrin (NCSG Chair)</w:t>
      </w:r>
    </w:p>
    <w:p w14:paraId="38BE351E"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Graeme Bunton (</w:t>
      </w:r>
      <w:proofErr w:type="spellStart"/>
      <w:r w:rsidRPr="008E02D4">
        <w:rPr>
          <w:rFonts w:ascii="Arial" w:hAnsi="Arial" w:cs="Arial"/>
          <w:color w:val="0A1F24"/>
          <w:sz w:val="20"/>
          <w:szCs w:val="20"/>
        </w:rPr>
        <w:t>RrSG</w:t>
      </w:r>
      <w:proofErr w:type="spellEnd"/>
      <w:r w:rsidRPr="008E02D4">
        <w:rPr>
          <w:rFonts w:ascii="Arial" w:hAnsi="Arial" w:cs="Arial"/>
          <w:color w:val="0A1F24"/>
          <w:sz w:val="20"/>
          <w:szCs w:val="20"/>
        </w:rPr>
        <w:t xml:space="preserve"> Chair)</w:t>
      </w:r>
    </w:p>
    <w:p w14:paraId="74088C9F"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Donna Austin (</w:t>
      </w:r>
      <w:proofErr w:type="spellStart"/>
      <w:r w:rsidRPr="008E02D4">
        <w:rPr>
          <w:rFonts w:ascii="Arial" w:hAnsi="Arial" w:cs="Arial"/>
          <w:color w:val="0A1F24"/>
          <w:sz w:val="20"/>
          <w:szCs w:val="20"/>
        </w:rPr>
        <w:t>RySG</w:t>
      </w:r>
      <w:proofErr w:type="spellEnd"/>
      <w:r w:rsidRPr="008E02D4">
        <w:rPr>
          <w:rFonts w:ascii="Arial" w:hAnsi="Arial" w:cs="Arial"/>
          <w:color w:val="0A1F24"/>
          <w:sz w:val="20"/>
          <w:szCs w:val="20"/>
        </w:rPr>
        <w:t xml:space="preserve"> Chair)</w:t>
      </w:r>
    </w:p>
    <w:p w14:paraId="0707AFF8"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 xml:space="preserve">Claudia </w:t>
      </w:r>
      <w:proofErr w:type="spellStart"/>
      <w:r w:rsidRPr="008E02D4">
        <w:rPr>
          <w:rFonts w:ascii="Arial" w:hAnsi="Arial" w:cs="Arial"/>
          <w:color w:val="0A1F24"/>
          <w:sz w:val="20"/>
          <w:szCs w:val="20"/>
        </w:rPr>
        <w:t>Selli</w:t>
      </w:r>
      <w:proofErr w:type="spellEnd"/>
      <w:r w:rsidRPr="008E02D4">
        <w:rPr>
          <w:rFonts w:ascii="Arial" w:hAnsi="Arial" w:cs="Arial"/>
          <w:color w:val="0A1F24"/>
          <w:sz w:val="20"/>
          <w:szCs w:val="20"/>
        </w:rPr>
        <w:t xml:space="preserve"> (BC Chair)</w:t>
      </w:r>
    </w:p>
    <w:p w14:paraId="4CF6687A"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 xml:space="preserve">Brian </w:t>
      </w:r>
      <w:proofErr w:type="spellStart"/>
      <w:r w:rsidRPr="008E02D4">
        <w:rPr>
          <w:rFonts w:ascii="Arial" w:hAnsi="Arial" w:cs="Arial"/>
          <w:color w:val="0A1F24"/>
          <w:sz w:val="20"/>
          <w:szCs w:val="20"/>
        </w:rPr>
        <w:t>Winterfeldt</w:t>
      </w:r>
      <w:proofErr w:type="spellEnd"/>
      <w:r w:rsidRPr="008E02D4">
        <w:rPr>
          <w:rFonts w:ascii="Arial" w:hAnsi="Arial" w:cs="Arial"/>
          <w:color w:val="0A1F24"/>
          <w:sz w:val="20"/>
          <w:szCs w:val="20"/>
        </w:rPr>
        <w:t xml:space="preserve"> (IPC President)</w:t>
      </w:r>
    </w:p>
    <w:p w14:paraId="2412F0AE"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 xml:space="preserve">Wolf-Ulrich </w:t>
      </w:r>
      <w:proofErr w:type="spellStart"/>
      <w:r w:rsidRPr="008E02D4">
        <w:rPr>
          <w:rFonts w:ascii="Arial" w:hAnsi="Arial" w:cs="Arial"/>
          <w:color w:val="0A1F24"/>
          <w:sz w:val="20"/>
          <w:szCs w:val="20"/>
        </w:rPr>
        <w:t>Knoben</w:t>
      </w:r>
      <w:proofErr w:type="spellEnd"/>
      <w:r w:rsidRPr="008E02D4">
        <w:rPr>
          <w:rFonts w:ascii="Arial" w:hAnsi="Arial" w:cs="Arial"/>
          <w:color w:val="0A1F24"/>
          <w:sz w:val="20"/>
          <w:szCs w:val="20"/>
        </w:rPr>
        <w:t xml:space="preserve"> (ISPCP Chair)</w:t>
      </w:r>
    </w:p>
    <w:p w14:paraId="05A80D52"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Bruna Martins dos Santos (NCUC Chair)</w:t>
      </w:r>
    </w:p>
    <w:p w14:paraId="1B13A88E"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Joan Kerr (NPOC Chair)</w:t>
      </w:r>
    </w:p>
    <w:p w14:paraId="5C36180A"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Mohamed El-Bashir (AFRALO Chair)</w:t>
      </w:r>
    </w:p>
    <w:p w14:paraId="22452A46"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 xml:space="preserve">Satish </w:t>
      </w:r>
      <w:proofErr w:type="spellStart"/>
      <w:r w:rsidRPr="008E02D4">
        <w:rPr>
          <w:rFonts w:ascii="Arial" w:hAnsi="Arial" w:cs="Arial"/>
          <w:color w:val="0A1F24"/>
          <w:sz w:val="20"/>
          <w:szCs w:val="20"/>
        </w:rPr>
        <w:t>Babu</w:t>
      </w:r>
      <w:proofErr w:type="spellEnd"/>
      <w:r w:rsidRPr="008E02D4">
        <w:rPr>
          <w:rFonts w:ascii="Arial" w:hAnsi="Arial" w:cs="Arial"/>
          <w:color w:val="0A1F24"/>
          <w:sz w:val="20"/>
          <w:szCs w:val="20"/>
        </w:rPr>
        <w:t xml:space="preserve"> (APRALO Chair)</w:t>
      </w:r>
    </w:p>
    <w:p w14:paraId="527395D2"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 xml:space="preserve">Olivier </w:t>
      </w:r>
      <w:proofErr w:type="spellStart"/>
      <w:r w:rsidRPr="008E02D4">
        <w:rPr>
          <w:rFonts w:ascii="Arial" w:hAnsi="Arial" w:cs="Arial"/>
          <w:color w:val="0A1F24"/>
          <w:sz w:val="20"/>
          <w:szCs w:val="20"/>
        </w:rPr>
        <w:t>Crepin-Leblond</w:t>
      </w:r>
      <w:proofErr w:type="spellEnd"/>
      <w:r w:rsidRPr="008E02D4">
        <w:rPr>
          <w:rFonts w:ascii="Arial" w:hAnsi="Arial" w:cs="Arial"/>
          <w:color w:val="0A1F24"/>
          <w:sz w:val="20"/>
          <w:szCs w:val="20"/>
        </w:rPr>
        <w:t xml:space="preserve"> (EURALO Chair)</w:t>
      </w:r>
    </w:p>
    <w:p w14:paraId="374783B0"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Sergio Salinas Porto (LACRALO Chair)</w:t>
      </w:r>
    </w:p>
    <w:p w14:paraId="4D93CE14" w14:textId="77777777" w:rsidR="0056292B" w:rsidRPr="008E02D4" w:rsidRDefault="0056292B" w:rsidP="0056292B">
      <w:pPr>
        <w:numPr>
          <w:ilvl w:val="0"/>
          <w:numId w:val="3"/>
        </w:numPr>
        <w:textAlignment w:val="baseline"/>
        <w:rPr>
          <w:rFonts w:ascii="Arial" w:hAnsi="Arial" w:cs="Arial"/>
          <w:i/>
          <w:iCs/>
          <w:color w:val="0A1F24"/>
          <w:sz w:val="20"/>
          <w:szCs w:val="20"/>
        </w:rPr>
      </w:pPr>
      <w:r w:rsidRPr="008E02D4">
        <w:rPr>
          <w:rFonts w:ascii="Arial" w:hAnsi="Arial" w:cs="Arial"/>
          <w:color w:val="0A1F24"/>
          <w:sz w:val="20"/>
          <w:szCs w:val="20"/>
        </w:rPr>
        <w:t>Eduardo Diaz (NARALO Chair)</w:t>
      </w:r>
    </w:p>
    <w:p w14:paraId="3A55B89F" w14:textId="77777777" w:rsidR="0056292B" w:rsidRPr="008E02D4" w:rsidRDefault="0056292B" w:rsidP="0056292B">
      <w:pPr>
        <w:rPr>
          <w:rFonts w:ascii="Arial" w:hAnsi="Arial" w:cs="Arial"/>
          <w:sz w:val="20"/>
          <w:szCs w:val="20"/>
        </w:rPr>
      </w:pPr>
      <w:r w:rsidRPr="008E02D4">
        <w:rPr>
          <w:rFonts w:ascii="Arial" w:hAnsi="Arial" w:cs="Arial"/>
          <w:b/>
          <w:bCs/>
          <w:color w:val="0A1F24"/>
          <w:sz w:val="20"/>
          <w:szCs w:val="20"/>
        </w:rPr>
        <w:t xml:space="preserve"> </w:t>
      </w:r>
    </w:p>
    <w:p w14:paraId="0598800F" w14:textId="77777777" w:rsidR="0056292B" w:rsidRPr="008E02D4" w:rsidRDefault="0056292B" w:rsidP="0056292B">
      <w:pPr>
        <w:rPr>
          <w:rFonts w:ascii="Arial" w:hAnsi="Arial" w:cs="Arial"/>
          <w:sz w:val="20"/>
          <w:szCs w:val="20"/>
        </w:rPr>
      </w:pPr>
      <w:r w:rsidRPr="008E02D4">
        <w:rPr>
          <w:rFonts w:ascii="Arial" w:hAnsi="Arial" w:cs="Arial"/>
          <w:b/>
          <w:bCs/>
          <w:color w:val="0A1F24"/>
          <w:sz w:val="20"/>
          <w:szCs w:val="20"/>
        </w:rPr>
        <w:t xml:space="preserve"> Empowered Community Administration (ECA)</w:t>
      </w:r>
    </w:p>
    <w:p w14:paraId="46758030" w14:textId="77777777" w:rsidR="0056292B" w:rsidRPr="008E02D4" w:rsidRDefault="0056292B" w:rsidP="0056292B">
      <w:pPr>
        <w:numPr>
          <w:ilvl w:val="0"/>
          <w:numId w:val="4"/>
        </w:numPr>
        <w:textAlignment w:val="baseline"/>
        <w:rPr>
          <w:rFonts w:ascii="Arial" w:hAnsi="Arial" w:cs="Arial"/>
          <w:color w:val="0A1F24"/>
          <w:sz w:val="20"/>
          <w:szCs w:val="20"/>
        </w:rPr>
      </w:pPr>
      <w:r w:rsidRPr="008E02D4">
        <w:rPr>
          <w:rFonts w:ascii="Arial" w:hAnsi="Arial" w:cs="Arial"/>
          <w:color w:val="0A1F24"/>
          <w:sz w:val="20"/>
          <w:szCs w:val="20"/>
        </w:rPr>
        <w:t xml:space="preserve">Maureen </w:t>
      </w:r>
      <w:proofErr w:type="spellStart"/>
      <w:r w:rsidRPr="008E02D4">
        <w:rPr>
          <w:rFonts w:ascii="Arial" w:hAnsi="Arial" w:cs="Arial"/>
          <w:color w:val="0A1F24"/>
          <w:sz w:val="20"/>
          <w:szCs w:val="20"/>
        </w:rPr>
        <w:t>Hilyard</w:t>
      </w:r>
      <w:proofErr w:type="spellEnd"/>
      <w:r w:rsidRPr="008E02D4">
        <w:rPr>
          <w:rFonts w:ascii="Arial" w:hAnsi="Arial" w:cs="Arial"/>
          <w:color w:val="0A1F24"/>
          <w:sz w:val="20"/>
          <w:szCs w:val="20"/>
        </w:rPr>
        <w:t xml:space="preserve"> (ALAC)</w:t>
      </w:r>
    </w:p>
    <w:p w14:paraId="24C388E1" w14:textId="77777777" w:rsidR="0056292B" w:rsidRPr="008E02D4" w:rsidRDefault="0056292B" w:rsidP="0056292B">
      <w:pPr>
        <w:numPr>
          <w:ilvl w:val="0"/>
          <w:numId w:val="4"/>
        </w:numPr>
        <w:textAlignment w:val="baseline"/>
        <w:rPr>
          <w:rFonts w:ascii="Arial" w:hAnsi="Arial" w:cs="Arial"/>
          <w:color w:val="0A1F24"/>
          <w:sz w:val="20"/>
          <w:szCs w:val="20"/>
        </w:rPr>
      </w:pPr>
      <w:r w:rsidRPr="008E02D4">
        <w:rPr>
          <w:rFonts w:ascii="Arial" w:hAnsi="Arial" w:cs="Arial"/>
          <w:color w:val="0A1F24"/>
          <w:sz w:val="20"/>
          <w:szCs w:val="20"/>
        </w:rPr>
        <w:t xml:space="preserve">Axel </w:t>
      </w:r>
      <w:proofErr w:type="spellStart"/>
      <w:r w:rsidRPr="008E02D4">
        <w:rPr>
          <w:rFonts w:ascii="Arial" w:hAnsi="Arial" w:cs="Arial"/>
          <w:color w:val="0A1F24"/>
          <w:sz w:val="20"/>
          <w:szCs w:val="20"/>
        </w:rPr>
        <w:t>Pawlik</w:t>
      </w:r>
      <w:proofErr w:type="spellEnd"/>
      <w:r w:rsidRPr="008E02D4">
        <w:rPr>
          <w:rFonts w:ascii="Arial" w:hAnsi="Arial" w:cs="Arial"/>
          <w:color w:val="0A1F24"/>
          <w:sz w:val="20"/>
          <w:szCs w:val="20"/>
        </w:rPr>
        <w:t xml:space="preserve"> (ASO)</w:t>
      </w:r>
    </w:p>
    <w:p w14:paraId="7C66F89A" w14:textId="77777777" w:rsidR="0056292B" w:rsidRPr="008E02D4" w:rsidRDefault="0056292B" w:rsidP="0056292B">
      <w:pPr>
        <w:numPr>
          <w:ilvl w:val="0"/>
          <w:numId w:val="4"/>
        </w:numPr>
        <w:textAlignment w:val="baseline"/>
        <w:rPr>
          <w:rFonts w:ascii="Arial" w:hAnsi="Arial" w:cs="Arial"/>
          <w:color w:val="0A1F24"/>
          <w:sz w:val="20"/>
          <w:szCs w:val="20"/>
        </w:rPr>
      </w:pPr>
      <w:r w:rsidRPr="008E02D4">
        <w:rPr>
          <w:rFonts w:ascii="Arial" w:hAnsi="Arial" w:cs="Arial"/>
          <w:color w:val="0A1F24"/>
          <w:sz w:val="20"/>
          <w:szCs w:val="20"/>
        </w:rPr>
        <w:t xml:space="preserve">Stephen </w:t>
      </w:r>
      <w:proofErr w:type="spellStart"/>
      <w:r w:rsidRPr="008E02D4">
        <w:rPr>
          <w:rFonts w:ascii="Arial" w:hAnsi="Arial" w:cs="Arial"/>
          <w:color w:val="0A1F24"/>
          <w:sz w:val="20"/>
          <w:szCs w:val="20"/>
        </w:rPr>
        <w:t>Deerhake</w:t>
      </w:r>
      <w:proofErr w:type="spellEnd"/>
      <w:r w:rsidRPr="008E02D4">
        <w:rPr>
          <w:rFonts w:ascii="Arial" w:hAnsi="Arial" w:cs="Arial"/>
          <w:color w:val="0A1F24"/>
          <w:sz w:val="20"/>
          <w:szCs w:val="20"/>
        </w:rPr>
        <w:t xml:space="preserve"> (</w:t>
      </w:r>
      <w:proofErr w:type="spellStart"/>
      <w:r w:rsidRPr="008E02D4">
        <w:rPr>
          <w:rFonts w:ascii="Arial" w:hAnsi="Arial" w:cs="Arial"/>
          <w:color w:val="0A1F24"/>
          <w:sz w:val="20"/>
          <w:szCs w:val="20"/>
        </w:rPr>
        <w:t>ccNSO</w:t>
      </w:r>
      <w:proofErr w:type="spellEnd"/>
      <w:r w:rsidRPr="008E02D4">
        <w:rPr>
          <w:rFonts w:ascii="Arial" w:hAnsi="Arial" w:cs="Arial"/>
          <w:color w:val="0A1F24"/>
          <w:sz w:val="20"/>
          <w:szCs w:val="20"/>
        </w:rPr>
        <w:t>)</w:t>
      </w:r>
    </w:p>
    <w:p w14:paraId="155C161F" w14:textId="77777777" w:rsidR="0056292B" w:rsidRPr="008E02D4" w:rsidRDefault="0056292B" w:rsidP="0056292B">
      <w:pPr>
        <w:numPr>
          <w:ilvl w:val="0"/>
          <w:numId w:val="4"/>
        </w:numPr>
        <w:textAlignment w:val="baseline"/>
        <w:rPr>
          <w:rFonts w:ascii="Arial" w:hAnsi="Arial" w:cs="Arial"/>
          <w:color w:val="0A1F24"/>
          <w:sz w:val="20"/>
          <w:szCs w:val="20"/>
        </w:rPr>
      </w:pPr>
      <w:r w:rsidRPr="008E02D4">
        <w:rPr>
          <w:rFonts w:ascii="Arial" w:hAnsi="Arial" w:cs="Arial"/>
          <w:color w:val="0A1F24"/>
          <w:sz w:val="20"/>
          <w:szCs w:val="20"/>
        </w:rPr>
        <w:t>Manal Ismail (GAC)</w:t>
      </w:r>
    </w:p>
    <w:p w14:paraId="08C96594" w14:textId="77777777" w:rsidR="0056292B" w:rsidRPr="008E02D4" w:rsidRDefault="0056292B" w:rsidP="0056292B">
      <w:pPr>
        <w:numPr>
          <w:ilvl w:val="0"/>
          <w:numId w:val="4"/>
        </w:numPr>
        <w:textAlignment w:val="baseline"/>
        <w:rPr>
          <w:rFonts w:ascii="Arial" w:hAnsi="Arial" w:cs="Arial"/>
          <w:color w:val="0A1F24"/>
          <w:sz w:val="20"/>
          <w:szCs w:val="20"/>
        </w:rPr>
      </w:pPr>
      <w:r w:rsidRPr="008E02D4">
        <w:rPr>
          <w:rFonts w:ascii="Arial" w:hAnsi="Arial" w:cs="Arial"/>
          <w:color w:val="0A1F24"/>
          <w:sz w:val="20"/>
          <w:szCs w:val="20"/>
        </w:rPr>
        <w:t xml:space="preserve">Keith </w:t>
      </w:r>
      <w:proofErr w:type="spellStart"/>
      <w:r w:rsidRPr="008E02D4">
        <w:rPr>
          <w:rFonts w:ascii="Arial" w:hAnsi="Arial" w:cs="Arial"/>
          <w:color w:val="0A1F24"/>
          <w:sz w:val="20"/>
          <w:szCs w:val="20"/>
        </w:rPr>
        <w:t>Drazek</w:t>
      </w:r>
      <w:proofErr w:type="spellEnd"/>
      <w:r w:rsidRPr="008E02D4">
        <w:rPr>
          <w:rFonts w:ascii="Arial" w:hAnsi="Arial" w:cs="Arial"/>
          <w:color w:val="0A1F24"/>
          <w:sz w:val="20"/>
          <w:szCs w:val="20"/>
        </w:rPr>
        <w:t xml:space="preserve"> (GNSO)</w:t>
      </w:r>
    </w:p>
    <w:p w14:paraId="6FDBE7FE" w14:textId="77777777" w:rsidR="0056292B" w:rsidRPr="008E02D4" w:rsidRDefault="0056292B">
      <w:pPr>
        <w:rPr>
          <w:rFonts w:ascii="Arial" w:hAnsi="Arial" w:cs="Arial"/>
          <w:sz w:val="20"/>
          <w:szCs w:val="20"/>
        </w:rPr>
      </w:pPr>
    </w:p>
    <w:sectPr w:rsidR="0056292B" w:rsidRPr="008E02D4" w:rsidSect="000A63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42DC"/>
    <w:multiLevelType w:val="multilevel"/>
    <w:tmpl w:val="55E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174B5"/>
    <w:multiLevelType w:val="multilevel"/>
    <w:tmpl w:val="3AD6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D7E3C"/>
    <w:multiLevelType w:val="multilevel"/>
    <w:tmpl w:val="1C10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F1D2B"/>
    <w:multiLevelType w:val="multilevel"/>
    <w:tmpl w:val="7AB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81"/>
    <w:rsid w:val="000A637F"/>
    <w:rsid w:val="000C2F1D"/>
    <w:rsid w:val="00127893"/>
    <w:rsid w:val="001C1178"/>
    <w:rsid w:val="00204C01"/>
    <w:rsid w:val="002B07D6"/>
    <w:rsid w:val="0056292B"/>
    <w:rsid w:val="005B0597"/>
    <w:rsid w:val="006F5781"/>
    <w:rsid w:val="00794A16"/>
    <w:rsid w:val="008E02D4"/>
    <w:rsid w:val="009248E3"/>
    <w:rsid w:val="009A64E5"/>
    <w:rsid w:val="00A4044D"/>
    <w:rsid w:val="00A5334E"/>
    <w:rsid w:val="00A763EA"/>
    <w:rsid w:val="00D76EF1"/>
    <w:rsid w:val="00DA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4E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rsid w:val="00127893"/>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76EF1"/>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rsid w:val="00D76EF1"/>
    <w:rPr>
      <w:rFonts w:ascii="Arial" w:eastAsia="Arial" w:hAnsi="Arial" w:cs="Arial"/>
      <w:sz w:val="52"/>
      <w:szCs w:val="52"/>
      <w:lang w:val="en"/>
    </w:rPr>
  </w:style>
  <w:style w:type="table" w:styleId="TableGrid">
    <w:name w:val="Table Grid"/>
    <w:basedOn w:val="TableNormal"/>
    <w:uiPriority w:val="39"/>
    <w:rsid w:val="00D76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27893"/>
    <w:rPr>
      <w:rFonts w:ascii="Arial" w:eastAsia="Arial" w:hAnsi="Arial" w:cs="Arial"/>
      <w:sz w:val="40"/>
      <w:szCs w:val="40"/>
      <w:lang w:val="en"/>
    </w:rPr>
  </w:style>
  <w:style w:type="character" w:styleId="Hyperlink">
    <w:name w:val="Hyperlink"/>
    <w:basedOn w:val="DefaultParagraphFont"/>
    <w:uiPriority w:val="99"/>
    <w:unhideWhenUsed/>
    <w:rsid w:val="00127893"/>
    <w:rPr>
      <w:color w:val="0563C1" w:themeColor="hyperlink"/>
      <w:u w:val="single"/>
    </w:rPr>
  </w:style>
  <w:style w:type="paragraph" w:styleId="NormalWeb">
    <w:name w:val="Normal (Web)"/>
    <w:basedOn w:val="Normal"/>
    <w:uiPriority w:val="99"/>
    <w:semiHidden/>
    <w:unhideWhenUsed/>
    <w:rsid w:val="0056292B"/>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56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0679">
      <w:bodyDiv w:val="1"/>
      <w:marLeft w:val="0"/>
      <w:marRight w:val="0"/>
      <w:marTop w:val="0"/>
      <w:marBottom w:val="0"/>
      <w:divBdr>
        <w:top w:val="none" w:sz="0" w:space="0" w:color="auto"/>
        <w:left w:val="none" w:sz="0" w:space="0" w:color="auto"/>
        <w:bottom w:val="none" w:sz="0" w:space="0" w:color="auto"/>
        <w:right w:val="none" w:sz="0" w:space="0" w:color="auto"/>
      </w:divBdr>
    </w:div>
    <w:div w:id="1189951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survey@icann.org" TargetMode="External"/><Relationship Id="rId3" Type="http://schemas.openxmlformats.org/officeDocument/2006/relationships/styles" Target="styles.xml"/><Relationship Id="rId7" Type="http://schemas.openxmlformats.org/officeDocument/2006/relationships/hyperlink" Target="http://go.icann.org/agesurv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cann.org/resources/pages/privacy-2012-12-21-e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munity-requests@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3EF0A2-C701-4C41-B7FB-D0F1AE1B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Public Responsibility Support</cp:lastModifiedBy>
  <cp:revision>5</cp:revision>
  <dcterms:created xsi:type="dcterms:W3CDTF">2019-03-10T02:28:00Z</dcterms:created>
  <dcterms:modified xsi:type="dcterms:W3CDTF">2019-03-21T08:56:00Z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31209</vt:lpwstr>
  </property>
  <property fmtid="{D5CDD505-2E9C-101B-9397-08002B2CF9AE}" pid="3" name="Jive_LatestUserAccountName">
    <vt:lpwstr>meghan.healy@icann.org</vt:lpwstr>
  </property>
  <property fmtid="{D5CDD505-2E9C-101B-9397-08002B2CF9AE}" pid="4" name="Offisync_ProviderInitializationData">
    <vt:lpwstr>https://wecann.icann.org</vt:lpwstr>
  </property>
  <property fmtid="{D5CDD505-2E9C-101B-9397-08002B2CF9AE}" pid="5" name="Jive_VersionGuid">
    <vt:lpwstr>4deb25de-79f8-4e9c-bb1d-432bb7b1a716</vt:lpwstr>
  </property>
  <property fmtid="{D5CDD505-2E9C-101B-9397-08002B2CF9AE}" pid="6" name="Offisync_ServerID">
    <vt:lpwstr>f1a3e59a-4990-4d5e-9ace-4d146556dde0</vt:lpwstr>
  </property>
  <property fmtid="{D5CDD505-2E9C-101B-9397-08002B2CF9AE}" pid="7" name="Offisync_UpdateToken">
    <vt:lpwstr>8</vt:lpwstr>
  </property>
</Properties>
</file>