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B44610" w14:textId="151987BF" w:rsidR="00F8299C" w:rsidRPr="009E7FC9" w:rsidRDefault="002D02D2" w:rsidP="00F8299C">
      <w:pPr>
        <w:shd w:val="clear" w:color="auto" w:fill="FFFFFF"/>
        <w:spacing w:line="240" w:lineRule="atLeast"/>
        <w:rPr>
          <w:rFonts w:asciiTheme="majorHAnsi" w:hAnsiTheme="majorHAnsi" w:cs="Arial"/>
          <w:b/>
          <w:u w:val="single"/>
        </w:rPr>
      </w:pPr>
      <w:r w:rsidRPr="009E7FC9">
        <w:rPr>
          <w:rFonts w:asciiTheme="majorHAnsi" w:hAnsiTheme="majorHAnsi" w:cs="Arial"/>
          <w:b/>
          <w:u w:val="single"/>
        </w:rPr>
        <w:t>Draft Motion to request a</w:t>
      </w:r>
      <w:r w:rsidR="00B40D9C">
        <w:rPr>
          <w:rFonts w:asciiTheme="majorHAnsi" w:hAnsiTheme="majorHAnsi" w:cs="Arial"/>
          <w:b/>
          <w:u w:val="single"/>
        </w:rPr>
        <w:t>n extension of the public comment period for the</w:t>
      </w:r>
      <w:r w:rsidRPr="009E7FC9">
        <w:rPr>
          <w:rFonts w:asciiTheme="majorHAnsi" w:hAnsiTheme="majorHAnsi" w:cs="Arial"/>
          <w:b/>
          <w:u w:val="single"/>
        </w:rPr>
        <w:t xml:space="preserve"> Preliminary Issue Report on </w:t>
      </w:r>
      <w:r w:rsidR="00F8299C" w:rsidRPr="009E7FC9">
        <w:rPr>
          <w:rFonts w:asciiTheme="majorHAnsi" w:hAnsiTheme="majorHAnsi" w:cs="Arial"/>
          <w:b/>
          <w:u w:val="single"/>
        </w:rPr>
        <w:t xml:space="preserve">New gTLD Subsequent </w:t>
      </w:r>
      <w:r w:rsidR="00B40D9C">
        <w:rPr>
          <w:rFonts w:asciiTheme="majorHAnsi" w:hAnsiTheme="majorHAnsi" w:cs="Arial"/>
          <w:b/>
          <w:u w:val="single"/>
        </w:rPr>
        <w:t>Procedures</w:t>
      </w:r>
    </w:p>
    <w:p w14:paraId="4AAA86A7" w14:textId="77777777" w:rsidR="002D02D2" w:rsidRPr="00B40D9C" w:rsidRDefault="002D02D2" w:rsidP="00F8299C">
      <w:pPr>
        <w:shd w:val="clear" w:color="auto" w:fill="FFFFFF"/>
        <w:spacing w:line="240" w:lineRule="atLeast"/>
        <w:rPr>
          <w:rFonts w:asciiTheme="majorHAnsi" w:hAnsiTheme="majorHAnsi" w:cs="Arial"/>
        </w:rPr>
      </w:pPr>
    </w:p>
    <w:p w14:paraId="0AFC8359" w14:textId="1958C93D" w:rsidR="002D02D2" w:rsidRPr="00B40D9C" w:rsidRDefault="002D02D2" w:rsidP="00F8299C">
      <w:pPr>
        <w:shd w:val="clear" w:color="auto" w:fill="FFFFFF"/>
        <w:spacing w:line="240" w:lineRule="atLeast"/>
        <w:rPr>
          <w:rFonts w:asciiTheme="majorHAnsi" w:hAnsiTheme="majorHAnsi" w:cs="Arial"/>
        </w:rPr>
      </w:pPr>
      <w:r w:rsidRPr="00B40D9C">
        <w:rPr>
          <w:rFonts w:asciiTheme="majorHAnsi" w:hAnsiTheme="majorHAnsi" w:cs="Arial"/>
        </w:rPr>
        <w:t>Whereas,</w:t>
      </w:r>
    </w:p>
    <w:p w14:paraId="1447962C" w14:textId="77777777" w:rsidR="002D02D2" w:rsidRPr="009E7FC9" w:rsidRDefault="002D02D2" w:rsidP="00F8299C">
      <w:pPr>
        <w:shd w:val="clear" w:color="auto" w:fill="FFFFFF"/>
        <w:spacing w:line="240" w:lineRule="atLeast"/>
        <w:rPr>
          <w:rFonts w:asciiTheme="majorHAnsi" w:hAnsiTheme="majorHAnsi" w:cs="Arial"/>
          <w:u w:val="single"/>
        </w:rPr>
      </w:pPr>
    </w:p>
    <w:p w14:paraId="0FF088B7" w14:textId="1D67B99A" w:rsidR="00F8299C" w:rsidRPr="009E7FC9" w:rsidRDefault="002D02D2" w:rsidP="00F8299C">
      <w:pPr>
        <w:numPr>
          <w:ilvl w:val="0"/>
          <w:numId w:val="1"/>
        </w:numPr>
        <w:shd w:val="clear" w:color="auto" w:fill="FFFFFF"/>
        <w:ind w:left="240"/>
        <w:rPr>
          <w:rFonts w:asciiTheme="majorHAnsi" w:eastAsia="Times New Roman" w:hAnsiTheme="majorHAnsi" w:cs="Arial"/>
        </w:rPr>
      </w:pPr>
      <w:r>
        <w:rPr>
          <w:rFonts w:asciiTheme="majorHAnsi" w:eastAsia="Times New Roman" w:hAnsiTheme="majorHAnsi" w:cs="Arial"/>
        </w:rPr>
        <w:t>I</w:t>
      </w:r>
      <w:r w:rsidR="00F8299C" w:rsidRPr="009E7FC9">
        <w:rPr>
          <w:rFonts w:asciiTheme="majorHAnsi" w:eastAsia="Times New Roman" w:hAnsiTheme="majorHAnsi" w:cs="Arial"/>
        </w:rPr>
        <w:t xml:space="preserve">n </w:t>
      </w:r>
      <w:r w:rsidR="00B40D9C">
        <w:rPr>
          <w:rFonts w:asciiTheme="majorHAnsi" w:eastAsia="Times New Roman" w:hAnsiTheme="majorHAnsi" w:cs="Arial"/>
        </w:rPr>
        <w:t>June 2015</w:t>
      </w:r>
      <w:r w:rsidR="00F8299C" w:rsidRPr="009E7FC9">
        <w:rPr>
          <w:rFonts w:asciiTheme="majorHAnsi" w:eastAsia="Times New Roman" w:hAnsiTheme="majorHAnsi" w:cs="Arial"/>
        </w:rPr>
        <w:t>, Generic Names Supporting Organization (GNSO)</w:t>
      </w:r>
      <w:r w:rsidR="00147029">
        <w:rPr>
          <w:rFonts w:asciiTheme="majorHAnsi" w:eastAsia="Times New Roman" w:hAnsiTheme="majorHAnsi" w:cs="Arial"/>
        </w:rPr>
        <w:t xml:space="preserve"> Council</w:t>
      </w:r>
      <w:r w:rsidR="00F8299C" w:rsidRPr="009E7FC9">
        <w:rPr>
          <w:rFonts w:asciiTheme="majorHAnsi" w:eastAsia="Times New Roman" w:hAnsiTheme="majorHAnsi" w:cs="Arial"/>
        </w:rPr>
        <w:t xml:space="preserve"> </w:t>
      </w:r>
      <w:r w:rsidR="00B40D9C">
        <w:rPr>
          <w:rFonts w:asciiTheme="majorHAnsi" w:eastAsia="Times New Roman" w:hAnsiTheme="majorHAnsi" w:cs="Arial"/>
        </w:rPr>
        <w:t>requested a Preliminary Issue Report on New gTLD Subsequent Procedures, intended to analyze subjects that may lead to changes or adjustments for subsequent New gTLD procedures</w:t>
      </w:r>
      <w:r w:rsidR="00F8299C" w:rsidRPr="009E7FC9">
        <w:rPr>
          <w:rFonts w:asciiTheme="majorHAnsi" w:eastAsia="Times New Roman" w:hAnsiTheme="majorHAnsi" w:cs="Arial"/>
        </w:rPr>
        <w:t>; and,</w:t>
      </w:r>
    </w:p>
    <w:p w14:paraId="19B9911A" w14:textId="74B491FF" w:rsidR="00D12063" w:rsidRDefault="00B40D9C" w:rsidP="00D12063">
      <w:pPr>
        <w:numPr>
          <w:ilvl w:val="0"/>
          <w:numId w:val="1"/>
        </w:numPr>
        <w:shd w:val="clear" w:color="auto" w:fill="FFFFFF"/>
        <w:ind w:left="240"/>
        <w:rPr>
          <w:rFonts w:asciiTheme="majorHAnsi" w:eastAsia="Times New Roman" w:hAnsiTheme="majorHAnsi" w:cs="Arial"/>
        </w:rPr>
      </w:pPr>
      <w:r>
        <w:rPr>
          <w:rFonts w:asciiTheme="majorHAnsi" w:eastAsia="Times New Roman" w:hAnsiTheme="majorHAnsi" w:cs="Arial"/>
        </w:rPr>
        <w:t>On 31</w:t>
      </w:r>
      <w:r w:rsidR="00F8299C" w:rsidRPr="009E7FC9">
        <w:rPr>
          <w:rFonts w:asciiTheme="majorHAnsi" w:eastAsia="Times New Roman" w:hAnsiTheme="majorHAnsi" w:cs="Arial"/>
        </w:rPr>
        <w:t xml:space="preserve"> </w:t>
      </w:r>
      <w:r>
        <w:rPr>
          <w:rFonts w:asciiTheme="majorHAnsi" w:eastAsia="Times New Roman" w:hAnsiTheme="majorHAnsi" w:cs="Arial"/>
        </w:rPr>
        <w:t>August</w:t>
      </w:r>
      <w:r w:rsidR="00F8299C" w:rsidRPr="009E7FC9">
        <w:rPr>
          <w:rFonts w:asciiTheme="majorHAnsi" w:eastAsia="Times New Roman" w:hAnsiTheme="majorHAnsi" w:cs="Arial"/>
        </w:rPr>
        <w:t xml:space="preserve"> </w:t>
      </w:r>
      <w:r>
        <w:rPr>
          <w:rFonts w:asciiTheme="majorHAnsi" w:eastAsia="Times New Roman" w:hAnsiTheme="majorHAnsi" w:cs="Arial"/>
        </w:rPr>
        <w:t>2015</w:t>
      </w:r>
      <w:r w:rsidR="00F8299C" w:rsidRPr="009E7FC9">
        <w:rPr>
          <w:rFonts w:asciiTheme="majorHAnsi" w:eastAsia="Times New Roman" w:hAnsiTheme="majorHAnsi" w:cs="Arial"/>
        </w:rPr>
        <w:t xml:space="preserve">, </w:t>
      </w:r>
      <w:r>
        <w:rPr>
          <w:rFonts w:asciiTheme="majorHAnsi" w:eastAsia="Times New Roman" w:hAnsiTheme="majorHAnsi" w:cs="Arial"/>
        </w:rPr>
        <w:t>ICANN Staff published the requested Preliminary Issue Report on New gTLD Subsequent Procedures for public comment, to last for forty (40) days</w:t>
      </w:r>
      <w:r w:rsidR="00F8299C" w:rsidRPr="009E7FC9">
        <w:rPr>
          <w:rFonts w:asciiTheme="majorHAnsi" w:eastAsia="Times New Roman" w:hAnsiTheme="majorHAnsi" w:cs="Arial"/>
        </w:rPr>
        <w:t>; and,</w:t>
      </w:r>
    </w:p>
    <w:p w14:paraId="4E51EB42" w14:textId="0914591A" w:rsidR="00B40D9C" w:rsidRPr="009E7FC9" w:rsidRDefault="00B40D9C" w:rsidP="00D12063">
      <w:pPr>
        <w:numPr>
          <w:ilvl w:val="0"/>
          <w:numId w:val="1"/>
        </w:numPr>
        <w:shd w:val="clear" w:color="auto" w:fill="FFFFFF"/>
        <w:ind w:left="240"/>
        <w:rPr>
          <w:rFonts w:asciiTheme="majorHAnsi" w:eastAsia="Times New Roman" w:hAnsiTheme="majorHAnsi" w:cs="Arial"/>
        </w:rPr>
      </w:pPr>
      <w:r>
        <w:rPr>
          <w:rFonts w:asciiTheme="majorHAnsi" w:eastAsia="Times New Roman" w:hAnsiTheme="majorHAnsi" w:cs="Arial"/>
        </w:rPr>
        <w:t>There are certain members of the GNSO and wider community that would welcome an extended public comment period to allow for adequate time to consider the substantial subjects and analysis contained within the Preliminary Issue Report</w:t>
      </w:r>
      <w:bookmarkStart w:id="0" w:name="_GoBack"/>
      <w:bookmarkEnd w:id="0"/>
      <w:r>
        <w:rPr>
          <w:rFonts w:asciiTheme="majorHAnsi" w:eastAsia="Times New Roman" w:hAnsiTheme="majorHAnsi" w:cs="Arial"/>
        </w:rPr>
        <w:t>.</w:t>
      </w:r>
    </w:p>
    <w:p w14:paraId="27F4EA93" w14:textId="77777777" w:rsidR="002D02D2" w:rsidRDefault="002D02D2" w:rsidP="00F8299C">
      <w:pPr>
        <w:shd w:val="clear" w:color="auto" w:fill="FFFFFF"/>
        <w:spacing w:line="240" w:lineRule="atLeast"/>
        <w:rPr>
          <w:rFonts w:asciiTheme="majorHAnsi" w:hAnsiTheme="majorHAnsi" w:cs="Arial"/>
          <w:b/>
          <w:bCs/>
        </w:rPr>
      </w:pPr>
    </w:p>
    <w:p w14:paraId="2347863C" w14:textId="63B096BD" w:rsidR="00F8299C" w:rsidRPr="00B40D9C" w:rsidRDefault="00B40D9C" w:rsidP="00F8299C">
      <w:pPr>
        <w:shd w:val="clear" w:color="auto" w:fill="FFFFFF"/>
        <w:spacing w:line="240" w:lineRule="atLeast"/>
        <w:rPr>
          <w:rFonts w:asciiTheme="majorHAnsi" w:hAnsiTheme="majorHAnsi" w:cs="Arial"/>
          <w:bCs/>
        </w:rPr>
      </w:pPr>
      <w:r w:rsidRPr="00B40D9C">
        <w:rPr>
          <w:rFonts w:asciiTheme="majorHAnsi" w:hAnsiTheme="majorHAnsi" w:cs="Arial"/>
          <w:bCs/>
        </w:rPr>
        <w:t>Resolved</w:t>
      </w:r>
    </w:p>
    <w:p w14:paraId="0893C57A" w14:textId="77777777" w:rsidR="00B40D9C" w:rsidRPr="009E7FC9" w:rsidRDefault="00B40D9C" w:rsidP="00F8299C">
      <w:pPr>
        <w:shd w:val="clear" w:color="auto" w:fill="FFFFFF"/>
        <w:spacing w:line="240" w:lineRule="atLeast"/>
        <w:rPr>
          <w:rFonts w:asciiTheme="majorHAnsi" w:hAnsiTheme="majorHAnsi" w:cs="Arial"/>
        </w:rPr>
      </w:pPr>
    </w:p>
    <w:p w14:paraId="09F55E14" w14:textId="2B0C978E" w:rsidR="00411FDF" w:rsidRPr="009E7FC9" w:rsidRDefault="004C23DC" w:rsidP="00723E7C">
      <w:pPr>
        <w:numPr>
          <w:ilvl w:val="0"/>
          <w:numId w:val="2"/>
        </w:numPr>
        <w:shd w:val="clear" w:color="auto" w:fill="FFFFFF"/>
        <w:spacing w:after="120"/>
        <w:ind w:left="240"/>
        <w:rPr>
          <w:rFonts w:asciiTheme="majorHAnsi" w:eastAsia="Times New Roman" w:hAnsiTheme="majorHAnsi" w:cs="Arial"/>
        </w:rPr>
      </w:pPr>
      <w:r w:rsidRPr="009E7FC9">
        <w:rPr>
          <w:rFonts w:asciiTheme="majorHAnsi" w:eastAsia="Times New Roman" w:hAnsiTheme="majorHAnsi" w:cs="Arial"/>
        </w:rPr>
        <w:t xml:space="preserve">The GNSO Council requests </w:t>
      </w:r>
      <w:r w:rsidR="00B40D9C">
        <w:rPr>
          <w:rFonts w:asciiTheme="majorHAnsi" w:eastAsia="Times New Roman" w:hAnsiTheme="majorHAnsi" w:cs="Arial"/>
        </w:rPr>
        <w:t xml:space="preserve">that the public comment period for the Preliminary Issue Report on New gTLD Subsequent Procedures be extended from its current </w:t>
      </w:r>
      <w:proofErr w:type="gramStart"/>
      <w:r w:rsidR="00B40D9C">
        <w:rPr>
          <w:rFonts w:asciiTheme="majorHAnsi" w:eastAsia="Times New Roman" w:hAnsiTheme="majorHAnsi" w:cs="Arial"/>
        </w:rPr>
        <w:t>forty (40) days</w:t>
      </w:r>
      <w:proofErr w:type="gramEnd"/>
      <w:r w:rsidR="00B40D9C">
        <w:rPr>
          <w:rFonts w:asciiTheme="majorHAnsi" w:eastAsia="Times New Roman" w:hAnsiTheme="majorHAnsi" w:cs="Arial"/>
        </w:rPr>
        <w:t xml:space="preserve"> to sixty (60) days. </w:t>
      </w:r>
    </w:p>
    <w:p w14:paraId="48AC624E" w14:textId="77777777" w:rsidR="00411FDF" w:rsidRPr="00723E7C" w:rsidRDefault="00411FDF" w:rsidP="00411FDF">
      <w:pPr>
        <w:shd w:val="clear" w:color="auto" w:fill="FFFFFF"/>
        <w:spacing w:after="120"/>
        <w:rPr>
          <w:rFonts w:ascii="Arial" w:eastAsia="Times New Roman" w:hAnsi="Arial" w:cs="Arial"/>
          <w:color w:val="79726C"/>
          <w:sz w:val="18"/>
          <w:szCs w:val="18"/>
        </w:rPr>
      </w:pPr>
    </w:p>
    <w:sectPr w:rsidR="00411FDF" w:rsidRPr="00723E7C" w:rsidSect="00C23AA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F7BC7"/>
    <w:multiLevelType w:val="hybridMultilevel"/>
    <w:tmpl w:val="C026F18A"/>
    <w:lvl w:ilvl="0" w:tplc="04090001">
      <w:start w:val="1"/>
      <w:numFmt w:val="bullet"/>
      <w:lvlText w:val=""/>
      <w:lvlJc w:val="left"/>
      <w:pPr>
        <w:ind w:left="600" w:hanging="360"/>
      </w:pPr>
      <w:rPr>
        <w:rFonts w:ascii="Symbol" w:hAnsi="Symbol" w:hint="default"/>
      </w:rPr>
    </w:lvl>
    <w:lvl w:ilvl="1" w:tplc="04090003">
      <w:start w:val="1"/>
      <w:numFmt w:val="bullet"/>
      <w:lvlText w:val="o"/>
      <w:lvlJc w:val="left"/>
      <w:pPr>
        <w:ind w:left="1320" w:hanging="360"/>
      </w:pPr>
      <w:rPr>
        <w:rFonts w:ascii="Courier New" w:hAnsi="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
    <w:nsid w:val="65901CAC"/>
    <w:multiLevelType w:val="multilevel"/>
    <w:tmpl w:val="5C467F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D851A9D"/>
    <w:multiLevelType w:val="multilevel"/>
    <w:tmpl w:val="50FAF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99C"/>
    <w:rsid w:val="00147029"/>
    <w:rsid w:val="002B1D1D"/>
    <w:rsid w:val="002D02D2"/>
    <w:rsid w:val="00411FDF"/>
    <w:rsid w:val="004C23DC"/>
    <w:rsid w:val="006D3779"/>
    <w:rsid w:val="00723E7C"/>
    <w:rsid w:val="00791910"/>
    <w:rsid w:val="009E7FC9"/>
    <w:rsid w:val="00A40D87"/>
    <w:rsid w:val="00B40D9C"/>
    <w:rsid w:val="00BA4670"/>
    <w:rsid w:val="00C23AAA"/>
    <w:rsid w:val="00C46F99"/>
    <w:rsid w:val="00D12063"/>
    <w:rsid w:val="00F56696"/>
    <w:rsid w:val="00F829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7CC9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299C"/>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F8299C"/>
    <w:rPr>
      <w:b/>
      <w:bCs/>
    </w:rPr>
  </w:style>
  <w:style w:type="character" w:customStyle="1" w:styleId="apple-converted-space">
    <w:name w:val="apple-converted-space"/>
    <w:basedOn w:val="DefaultParagraphFont"/>
    <w:rsid w:val="00D12063"/>
  </w:style>
  <w:style w:type="paragraph" w:styleId="BalloonText">
    <w:name w:val="Balloon Text"/>
    <w:basedOn w:val="Normal"/>
    <w:link w:val="BalloonTextChar"/>
    <w:uiPriority w:val="99"/>
    <w:semiHidden/>
    <w:unhideWhenUsed/>
    <w:rsid w:val="002B1D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1D1D"/>
    <w:rPr>
      <w:rFonts w:ascii="Lucida Grande" w:hAnsi="Lucida Grande" w:cs="Lucida Grande"/>
      <w:sz w:val="18"/>
      <w:szCs w:val="18"/>
    </w:rPr>
  </w:style>
  <w:style w:type="character" w:styleId="CommentReference">
    <w:name w:val="annotation reference"/>
    <w:basedOn w:val="DefaultParagraphFont"/>
    <w:uiPriority w:val="99"/>
    <w:semiHidden/>
    <w:unhideWhenUsed/>
    <w:rsid w:val="002D02D2"/>
    <w:rPr>
      <w:sz w:val="18"/>
      <w:szCs w:val="18"/>
    </w:rPr>
  </w:style>
  <w:style w:type="paragraph" w:styleId="CommentText">
    <w:name w:val="annotation text"/>
    <w:basedOn w:val="Normal"/>
    <w:link w:val="CommentTextChar"/>
    <w:uiPriority w:val="99"/>
    <w:semiHidden/>
    <w:unhideWhenUsed/>
    <w:rsid w:val="002D02D2"/>
  </w:style>
  <w:style w:type="character" w:customStyle="1" w:styleId="CommentTextChar">
    <w:name w:val="Comment Text Char"/>
    <w:basedOn w:val="DefaultParagraphFont"/>
    <w:link w:val="CommentText"/>
    <w:uiPriority w:val="99"/>
    <w:semiHidden/>
    <w:rsid w:val="002D02D2"/>
  </w:style>
  <w:style w:type="paragraph" w:styleId="CommentSubject">
    <w:name w:val="annotation subject"/>
    <w:basedOn w:val="CommentText"/>
    <w:next w:val="CommentText"/>
    <w:link w:val="CommentSubjectChar"/>
    <w:uiPriority w:val="99"/>
    <w:semiHidden/>
    <w:unhideWhenUsed/>
    <w:rsid w:val="002D02D2"/>
    <w:rPr>
      <w:b/>
      <w:bCs/>
      <w:sz w:val="20"/>
      <w:szCs w:val="20"/>
    </w:rPr>
  </w:style>
  <w:style w:type="character" w:customStyle="1" w:styleId="CommentSubjectChar">
    <w:name w:val="Comment Subject Char"/>
    <w:basedOn w:val="CommentTextChar"/>
    <w:link w:val="CommentSubject"/>
    <w:uiPriority w:val="99"/>
    <w:semiHidden/>
    <w:rsid w:val="002D02D2"/>
    <w:rPr>
      <w:b/>
      <w:bCs/>
      <w:sz w:val="20"/>
      <w:szCs w:val="20"/>
    </w:rPr>
  </w:style>
  <w:style w:type="paragraph" w:styleId="Revision">
    <w:name w:val="Revision"/>
    <w:hidden/>
    <w:uiPriority w:val="99"/>
    <w:semiHidden/>
    <w:rsid w:val="009E7FC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299C"/>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F8299C"/>
    <w:rPr>
      <w:b/>
      <w:bCs/>
    </w:rPr>
  </w:style>
  <w:style w:type="character" w:customStyle="1" w:styleId="apple-converted-space">
    <w:name w:val="apple-converted-space"/>
    <w:basedOn w:val="DefaultParagraphFont"/>
    <w:rsid w:val="00D12063"/>
  </w:style>
  <w:style w:type="paragraph" w:styleId="BalloonText">
    <w:name w:val="Balloon Text"/>
    <w:basedOn w:val="Normal"/>
    <w:link w:val="BalloonTextChar"/>
    <w:uiPriority w:val="99"/>
    <w:semiHidden/>
    <w:unhideWhenUsed/>
    <w:rsid w:val="002B1D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1D1D"/>
    <w:rPr>
      <w:rFonts w:ascii="Lucida Grande" w:hAnsi="Lucida Grande" w:cs="Lucida Grande"/>
      <w:sz w:val="18"/>
      <w:szCs w:val="18"/>
    </w:rPr>
  </w:style>
  <w:style w:type="character" w:styleId="CommentReference">
    <w:name w:val="annotation reference"/>
    <w:basedOn w:val="DefaultParagraphFont"/>
    <w:uiPriority w:val="99"/>
    <w:semiHidden/>
    <w:unhideWhenUsed/>
    <w:rsid w:val="002D02D2"/>
    <w:rPr>
      <w:sz w:val="18"/>
      <w:szCs w:val="18"/>
    </w:rPr>
  </w:style>
  <w:style w:type="paragraph" w:styleId="CommentText">
    <w:name w:val="annotation text"/>
    <w:basedOn w:val="Normal"/>
    <w:link w:val="CommentTextChar"/>
    <w:uiPriority w:val="99"/>
    <w:semiHidden/>
    <w:unhideWhenUsed/>
    <w:rsid w:val="002D02D2"/>
  </w:style>
  <w:style w:type="character" w:customStyle="1" w:styleId="CommentTextChar">
    <w:name w:val="Comment Text Char"/>
    <w:basedOn w:val="DefaultParagraphFont"/>
    <w:link w:val="CommentText"/>
    <w:uiPriority w:val="99"/>
    <w:semiHidden/>
    <w:rsid w:val="002D02D2"/>
  </w:style>
  <w:style w:type="paragraph" w:styleId="CommentSubject">
    <w:name w:val="annotation subject"/>
    <w:basedOn w:val="CommentText"/>
    <w:next w:val="CommentText"/>
    <w:link w:val="CommentSubjectChar"/>
    <w:uiPriority w:val="99"/>
    <w:semiHidden/>
    <w:unhideWhenUsed/>
    <w:rsid w:val="002D02D2"/>
    <w:rPr>
      <w:b/>
      <w:bCs/>
      <w:sz w:val="20"/>
      <w:szCs w:val="20"/>
    </w:rPr>
  </w:style>
  <w:style w:type="character" w:customStyle="1" w:styleId="CommentSubjectChar">
    <w:name w:val="Comment Subject Char"/>
    <w:basedOn w:val="CommentTextChar"/>
    <w:link w:val="CommentSubject"/>
    <w:uiPriority w:val="99"/>
    <w:semiHidden/>
    <w:rsid w:val="002D02D2"/>
    <w:rPr>
      <w:b/>
      <w:bCs/>
      <w:sz w:val="20"/>
      <w:szCs w:val="20"/>
    </w:rPr>
  </w:style>
  <w:style w:type="paragraph" w:styleId="Revision">
    <w:name w:val="Revision"/>
    <w:hidden/>
    <w:uiPriority w:val="99"/>
    <w:semiHidden/>
    <w:rsid w:val="009E7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598087">
      <w:bodyDiv w:val="1"/>
      <w:marLeft w:val="0"/>
      <w:marRight w:val="0"/>
      <w:marTop w:val="0"/>
      <w:marBottom w:val="0"/>
      <w:divBdr>
        <w:top w:val="none" w:sz="0" w:space="0" w:color="auto"/>
        <w:left w:val="none" w:sz="0" w:space="0" w:color="auto"/>
        <w:bottom w:val="none" w:sz="0" w:space="0" w:color="auto"/>
        <w:right w:val="none" w:sz="0" w:space="0" w:color="auto"/>
      </w:divBdr>
    </w:div>
    <w:div w:id="1331175355">
      <w:bodyDiv w:val="1"/>
      <w:marLeft w:val="0"/>
      <w:marRight w:val="0"/>
      <w:marTop w:val="0"/>
      <w:marBottom w:val="0"/>
      <w:divBdr>
        <w:top w:val="none" w:sz="0" w:space="0" w:color="auto"/>
        <w:left w:val="none" w:sz="0" w:space="0" w:color="auto"/>
        <w:bottom w:val="none" w:sz="0" w:space="0" w:color="auto"/>
        <w:right w:val="none" w:sz="0" w:space="0" w:color="auto"/>
      </w:divBdr>
    </w:div>
    <w:div w:id="13651299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151</Words>
  <Characters>847</Characters>
  <Application>Microsoft Macintosh Word</Application>
  <DocSecurity>4</DocSecurity>
  <Lines>22</Lines>
  <Paragraphs>13</Paragraphs>
  <ScaleCrop>false</ScaleCrop>
  <Company/>
  <LinksUpToDate>false</LinksUpToDate>
  <CharactersWithSpaces>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dcterms:created xsi:type="dcterms:W3CDTF">2015-09-13T22:25:00Z</dcterms:created>
  <dcterms:modified xsi:type="dcterms:W3CDTF">2015-09-13T22:25:00Z</dcterms:modified>
</cp:coreProperties>
</file>