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AAC13" w14:textId="51FAFBD4" w:rsidR="002C0422" w:rsidRDefault="002C0422">
      <w:pPr>
        <w:shd w:val="clear" w:color="auto" w:fill="FFFFFF"/>
        <w:spacing w:line="240" w:lineRule="auto"/>
        <w:rPr>
          <w:rFonts w:ascii="Calibri" w:eastAsia="Calibri" w:hAnsi="Calibri" w:cs="Calibri"/>
          <w:b/>
        </w:rPr>
      </w:pPr>
      <w:r>
        <w:rPr>
          <w:rFonts w:ascii="Calibri" w:eastAsia="Calibri" w:hAnsi="Calibri" w:cs="Calibri"/>
          <w:b/>
        </w:rPr>
        <w:t>Minutes of the GNSO Council Meeting 8 August 2024</w:t>
      </w:r>
    </w:p>
    <w:p w14:paraId="2AD3B0A6" w14:textId="77777777" w:rsidR="00984572" w:rsidRDefault="00984572">
      <w:pPr>
        <w:shd w:val="clear" w:color="auto" w:fill="FFFFFF"/>
        <w:spacing w:line="240" w:lineRule="auto"/>
        <w:rPr>
          <w:rFonts w:ascii="Calibri" w:eastAsia="Calibri" w:hAnsi="Calibri" w:cs="Calibri"/>
          <w:b/>
        </w:rPr>
      </w:pPr>
    </w:p>
    <w:p w14:paraId="2D1A71F8" w14:textId="77777777" w:rsidR="00984572" w:rsidRPr="00984572" w:rsidRDefault="00984572" w:rsidP="00984572">
      <w:pPr>
        <w:shd w:val="clear" w:color="auto" w:fill="FFFFFF"/>
        <w:spacing w:line="240" w:lineRule="auto"/>
        <w:rPr>
          <w:rFonts w:ascii="Calibri" w:eastAsia="Calibri" w:hAnsi="Calibri" w:cs="Calibri"/>
          <w:bCs/>
          <w:lang w:val="en-US"/>
        </w:rPr>
      </w:pPr>
      <w:r w:rsidRPr="00984572">
        <w:rPr>
          <w:rFonts w:ascii="Calibri" w:eastAsia="Calibri" w:hAnsi="Calibri" w:cs="Calibri"/>
          <w:bCs/>
          <w:lang w:val="en-US"/>
        </w:rPr>
        <w:t>GNSO Council meeting on Thursday, 08 August 2024 at 21:00 UTC: </w:t>
      </w:r>
      <w:hyperlink r:id="rId7" w:history="1">
        <w:r w:rsidRPr="00984572">
          <w:rPr>
            <w:rStyle w:val="Hyperlink"/>
            <w:rFonts w:ascii="Calibri" w:eastAsia="Calibri" w:hAnsi="Calibri" w:cs="Calibri"/>
            <w:bCs/>
            <w:lang w:val="en-US"/>
          </w:rPr>
          <w:t>https://tinyurl.com/3wxk2kd2</w:t>
        </w:r>
      </w:hyperlink>
      <w:r w:rsidRPr="00984572">
        <w:rPr>
          <w:rFonts w:ascii="Calibri" w:eastAsia="Calibri" w:hAnsi="Calibri" w:cs="Calibri"/>
          <w:bCs/>
          <w:lang w:val="en-US"/>
        </w:rPr>
        <w:t>   </w:t>
      </w:r>
    </w:p>
    <w:p w14:paraId="6A930996" w14:textId="77777777" w:rsidR="00984572" w:rsidRPr="00984572" w:rsidRDefault="00984572" w:rsidP="00984572">
      <w:pPr>
        <w:shd w:val="clear" w:color="auto" w:fill="FFFFFF"/>
        <w:spacing w:line="240" w:lineRule="auto"/>
        <w:rPr>
          <w:rFonts w:ascii="Calibri" w:eastAsia="Calibri" w:hAnsi="Calibri" w:cs="Calibri"/>
          <w:bCs/>
          <w:lang w:val="en-US"/>
        </w:rPr>
      </w:pPr>
      <w:r w:rsidRPr="00984572">
        <w:rPr>
          <w:rFonts w:ascii="Calibri" w:eastAsia="Calibri" w:hAnsi="Calibri" w:cs="Calibri"/>
          <w:bCs/>
          <w:lang w:val="en-US"/>
        </w:rPr>
        <w:t>14:00 Los Angeles; 17:00 Washington DC; 22:00 London; 23:00 Paris; 00:00 Moscow (Friday); 07:00 Melbourne (Friday) </w:t>
      </w:r>
    </w:p>
    <w:p w14:paraId="495D2C90" w14:textId="77777777" w:rsidR="00984572" w:rsidRDefault="00984572">
      <w:pPr>
        <w:shd w:val="clear" w:color="auto" w:fill="FFFFFF"/>
        <w:spacing w:line="240" w:lineRule="auto"/>
        <w:rPr>
          <w:rFonts w:ascii="Calibri" w:eastAsia="Calibri" w:hAnsi="Calibri" w:cs="Calibri"/>
          <w:b/>
        </w:rPr>
      </w:pPr>
    </w:p>
    <w:p w14:paraId="5D0331C5" w14:textId="77777777" w:rsidR="00984572" w:rsidRPr="00984572" w:rsidRDefault="00984572" w:rsidP="00984572">
      <w:pPr>
        <w:shd w:val="clear" w:color="auto" w:fill="FFFFFF"/>
        <w:spacing w:line="240" w:lineRule="auto"/>
        <w:rPr>
          <w:rFonts w:ascii="Calibri" w:eastAsia="Calibri" w:hAnsi="Calibri" w:cs="Calibri"/>
          <w:b/>
        </w:rPr>
      </w:pPr>
      <w:r w:rsidRPr="00984572">
        <w:rPr>
          <w:rFonts w:ascii="Calibri" w:eastAsia="Calibri" w:hAnsi="Calibri" w:cs="Calibri"/>
          <w:b/>
        </w:rPr>
        <w:t xml:space="preserve">List of attendees: </w:t>
      </w:r>
    </w:p>
    <w:p w14:paraId="5E9939D1"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Nominating Committee Appointee (NCA): – </w:t>
      </w:r>
      <w:r w:rsidRPr="00A65378">
        <w:rPr>
          <w:rFonts w:ascii="Calibri" w:eastAsia="Calibri" w:hAnsi="Calibri" w:cs="Calibri"/>
          <w:b/>
        </w:rPr>
        <w:t xml:space="preserve">Non-Voting </w:t>
      </w:r>
      <w:r w:rsidRPr="00984572">
        <w:rPr>
          <w:rFonts w:ascii="Calibri" w:eastAsia="Calibri" w:hAnsi="Calibri" w:cs="Calibri"/>
          <w:bCs/>
        </w:rPr>
        <w:t xml:space="preserve">– Anne Aikman </w:t>
      </w:r>
      <w:proofErr w:type="spellStart"/>
      <w:r w:rsidRPr="00984572">
        <w:rPr>
          <w:rFonts w:ascii="Calibri" w:eastAsia="Calibri" w:hAnsi="Calibri" w:cs="Calibri"/>
          <w:bCs/>
        </w:rPr>
        <w:t>Scalese</w:t>
      </w:r>
      <w:proofErr w:type="spellEnd"/>
      <w:r w:rsidRPr="00984572">
        <w:rPr>
          <w:rFonts w:ascii="Calibri" w:eastAsia="Calibri" w:hAnsi="Calibri" w:cs="Calibri"/>
          <w:bCs/>
        </w:rPr>
        <w:t xml:space="preserve"> (apologies sent)</w:t>
      </w:r>
    </w:p>
    <w:p w14:paraId="374BEC4E" w14:textId="77777777" w:rsidR="00984572" w:rsidRPr="00A65378" w:rsidRDefault="00984572" w:rsidP="00984572">
      <w:pPr>
        <w:shd w:val="clear" w:color="auto" w:fill="FFFFFF"/>
        <w:spacing w:line="240" w:lineRule="auto"/>
        <w:rPr>
          <w:rFonts w:ascii="Calibri" w:eastAsia="Calibri" w:hAnsi="Calibri" w:cs="Calibri"/>
          <w:b/>
        </w:rPr>
      </w:pPr>
      <w:r w:rsidRPr="00A65378">
        <w:rPr>
          <w:rFonts w:ascii="Calibri" w:eastAsia="Calibri" w:hAnsi="Calibri" w:cs="Calibri"/>
          <w:b/>
        </w:rPr>
        <w:t>Contracted Parties House</w:t>
      </w:r>
    </w:p>
    <w:p w14:paraId="76B53CF5"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Registrar Stakeholder Group: Hong-Fu Meng, Greg DiBiase, Prudence Malinki </w:t>
      </w:r>
    </w:p>
    <w:p w14:paraId="21F06DEE" w14:textId="250859E8"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gTLD Registries Stakeholder Group: Nacho </w:t>
      </w:r>
      <w:proofErr w:type="spellStart"/>
      <w:r w:rsidRPr="00984572">
        <w:rPr>
          <w:rFonts w:ascii="Calibri" w:eastAsia="Calibri" w:hAnsi="Calibri" w:cs="Calibri"/>
          <w:bCs/>
        </w:rPr>
        <w:t>Amadoz</w:t>
      </w:r>
      <w:proofErr w:type="spellEnd"/>
      <w:r w:rsidRPr="00984572">
        <w:rPr>
          <w:rFonts w:ascii="Calibri" w:eastAsia="Calibri" w:hAnsi="Calibri" w:cs="Calibri"/>
          <w:bCs/>
        </w:rPr>
        <w:t xml:space="preserve"> (apologies, Proxy to Kurt Pritz), Kurt Pritz, Jennifer Chung </w:t>
      </w:r>
    </w:p>
    <w:p w14:paraId="1FB5FEBB"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Nominating Committee Appointee (NCA): Desiree </w:t>
      </w:r>
      <w:proofErr w:type="spellStart"/>
      <w:r w:rsidRPr="00984572">
        <w:rPr>
          <w:rFonts w:ascii="Calibri" w:eastAsia="Calibri" w:hAnsi="Calibri" w:cs="Calibri"/>
          <w:bCs/>
        </w:rPr>
        <w:t>Zeljka</w:t>
      </w:r>
      <w:proofErr w:type="spellEnd"/>
      <w:r w:rsidRPr="00984572">
        <w:rPr>
          <w:rFonts w:ascii="Calibri" w:eastAsia="Calibri" w:hAnsi="Calibri" w:cs="Calibri"/>
          <w:bCs/>
        </w:rPr>
        <w:t xml:space="preserve"> </w:t>
      </w:r>
      <w:proofErr w:type="spellStart"/>
      <w:r w:rsidRPr="00984572">
        <w:rPr>
          <w:rFonts w:ascii="Calibri" w:eastAsia="Calibri" w:hAnsi="Calibri" w:cs="Calibri"/>
          <w:bCs/>
        </w:rPr>
        <w:t>Miloshevic</w:t>
      </w:r>
      <w:proofErr w:type="spellEnd"/>
      <w:r w:rsidRPr="00984572">
        <w:rPr>
          <w:rFonts w:ascii="Calibri" w:eastAsia="Calibri" w:hAnsi="Calibri" w:cs="Calibri"/>
          <w:bCs/>
        </w:rPr>
        <w:t xml:space="preserve"> Evans</w:t>
      </w:r>
    </w:p>
    <w:p w14:paraId="23FA1969" w14:textId="77777777" w:rsidR="00984572" w:rsidRPr="00A65378" w:rsidRDefault="00984572" w:rsidP="00984572">
      <w:pPr>
        <w:shd w:val="clear" w:color="auto" w:fill="FFFFFF"/>
        <w:spacing w:line="240" w:lineRule="auto"/>
        <w:rPr>
          <w:rFonts w:ascii="Calibri" w:eastAsia="Calibri" w:hAnsi="Calibri" w:cs="Calibri"/>
          <w:b/>
        </w:rPr>
      </w:pPr>
      <w:r w:rsidRPr="00A65378">
        <w:rPr>
          <w:rFonts w:ascii="Calibri" w:eastAsia="Calibri" w:hAnsi="Calibri" w:cs="Calibri"/>
          <w:b/>
        </w:rPr>
        <w:t xml:space="preserve">Non-Contracted Parties House </w:t>
      </w:r>
    </w:p>
    <w:p w14:paraId="4CADA3F1" w14:textId="7D04323D"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Commercial Stakeholder Group (CSG): Lawrence Olawale-Roberts, Mark Datysgeld,</w:t>
      </w:r>
      <w:r w:rsidR="00AD00A6">
        <w:rPr>
          <w:rFonts w:ascii="Calibri" w:eastAsia="Calibri" w:hAnsi="Calibri" w:cs="Calibri"/>
          <w:bCs/>
        </w:rPr>
        <w:t xml:space="preserve"> </w:t>
      </w:r>
      <w:r w:rsidRPr="00984572">
        <w:rPr>
          <w:rFonts w:ascii="Calibri" w:eastAsia="Calibri" w:hAnsi="Calibri" w:cs="Calibri"/>
          <w:bCs/>
        </w:rPr>
        <w:t xml:space="preserve">Osvaldo </w:t>
      </w:r>
      <w:proofErr w:type="spellStart"/>
      <w:r w:rsidRPr="00984572">
        <w:rPr>
          <w:rFonts w:ascii="Calibri" w:eastAsia="Calibri" w:hAnsi="Calibri" w:cs="Calibri"/>
          <w:bCs/>
        </w:rPr>
        <w:t>Novoa</w:t>
      </w:r>
      <w:proofErr w:type="spellEnd"/>
      <w:r w:rsidRPr="00984572">
        <w:rPr>
          <w:rFonts w:ascii="Calibri" w:eastAsia="Calibri" w:hAnsi="Calibri" w:cs="Calibri"/>
          <w:bCs/>
        </w:rPr>
        <w:t xml:space="preserve"> (sent proxy but joined entire call), Thomas Rickert, Damon Ashcraft, Susan Payne</w:t>
      </w:r>
    </w:p>
    <w:p w14:paraId="3C772360"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Non-Commercial Stakeholder Group (NCSG): Stephanie Perrin, Bruna Martins dos Santos, Wisdom Donkor, Tomslin Samme-</w:t>
      </w:r>
      <w:proofErr w:type="gramStart"/>
      <w:r w:rsidRPr="00984572">
        <w:rPr>
          <w:rFonts w:ascii="Calibri" w:eastAsia="Calibri" w:hAnsi="Calibri" w:cs="Calibri"/>
          <w:bCs/>
        </w:rPr>
        <w:t>Nlar ,</w:t>
      </w:r>
      <w:proofErr w:type="gramEnd"/>
      <w:r w:rsidRPr="00984572">
        <w:rPr>
          <w:rFonts w:ascii="Calibri" w:eastAsia="Calibri" w:hAnsi="Calibri" w:cs="Calibri"/>
          <w:bCs/>
        </w:rPr>
        <w:t xml:space="preserve"> Peter </w:t>
      </w:r>
      <w:proofErr w:type="spellStart"/>
      <w:r w:rsidRPr="00984572">
        <w:rPr>
          <w:rFonts w:ascii="Calibri" w:eastAsia="Calibri" w:hAnsi="Calibri" w:cs="Calibri"/>
          <w:bCs/>
        </w:rPr>
        <w:t>Akinremi</w:t>
      </w:r>
      <w:proofErr w:type="spellEnd"/>
      <w:r w:rsidRPr="00984572">
        <w:rPr>
          <w:rFonts w:ascii="Calibri" w:eastAsia="Calibri" w:hAnsi="Calibri" w:cs="Calibri"/>
          <w:bCs/>
        </w:rPr>
        <w:t>, Manju Chen</w:t>
      </w:r>
    </w:p>
    <w:p w14:paraId="4194F703"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Nominating Committee Appointee (NCA): Paul McGrady</w:t>
      </w:r>
    </w:p>
    <w:p w14:paraId="0AD4FF77" w14:textId="59F451BF" w:rsidR="00984572" w:rsidRPr="00A65378" w:rsidRDefault="00984572" w:rsidP="00984572">
      <w:pPr>
        <w:shd w:val="clear" w:color="auto" w:fill="FFFFFF"/>
        <w:spacing w:line="240" w:lineRule="auto"/>
        <w:rPr>
          <w:rFonts w:ascii="Calibri" w:eastAsia="Calibri" w:hAnsi="Calibri" w:cs="Calibri"/>
          <w:b/>
        </w:rPr>
      </w:pPr>
      <w:r w:rsidRPr="00A65378">
        <w:rPr>
          <w:rFonts w:ascii="Calibri" w:eastAsia="Calibri" w:hAnsi="Calibri" w:cs="Calibri"/>
          <w:b/>
        </w:rPr>
        <w:t>GNSO Council Liaisons/Observers:</w:t>
      </w:r>
    </w:p>
    <w:p w14:paraId="285935C0" w14:textId="219EBE6B"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Justine Chew: ALAC Liaison </w:t>
      </w:r>
    </w:p>
    <w:p w14:paraId="016FBF1A"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Jeff Neuman: GNSO liaison to the GAC </w:t>
      </w:r>
    </w:p>
    <w:p w14:paraId="3702EC56"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Everton Rodrigues: </w:t>
      </w:r>
      <w:proofErr w:type="spellStart"/>
      <w:r w:rsidRPr="00984572">
        <w:rPr>
          <w:rFonts w:ascii="Calibri" w:eastAsia="Calibri" w:hAnsi="Calibri" w:cs="Calibri"/>
          <w:bCs/>
        </w:rPr>
        <w:t>ccNSO</w:t>
      </w:r>
      <w:proofErr w:type="spellEnd"/>
      <w:r w:rsidRPr="00984572">
        <w:rPr>
          <w:rFonts w:ascii="Calibri" w:eastAsia="Calibri" w:hAnsi="Calibri" w:cs="Calibri"/>
          <w:bCs/>
        </w:rPr>
        <w:t xml:space="preserve"> observer </w:t>
      </w:r>
    </w:p>
    <w:p w14:paraId="06317950" w14:textId="77777777" w:rsidR="00984572" w:rsidRPr="00984572" w:rsidRDefault="00984572" w:rsidP="00984572">
      <w:pPr>
        <w:shd w:val="clear" w:color="auto" w:fill="FFFFFF"/>
        <w:spacing w:line="240" w:lineRule="auto"/>
        <w:rPr>
          <w:rFonts w:ascii="Calibri" w:eastAsia="Calibri" w:hAnsi="Calibri" w:cs="Calibri"/>
          <w:b/>
        </w:rPr>
      </w:pPr>
    </w:p>
    <w:p w14:paraId="33079761" w14:textId="77777777" w:rsidR="00984572" w:rsidRPr="00984572" w:rsidRDefault="00984572" w:rsidP="00984572">
      <w:pPr>
        <w:shd w:val="clear" w:color="auto" w:fill="FFFFFF"/>
        <w:spacing w:line="240" w:lineRule="auto"/>
        <w:rPr>
          <w:rFonts w:ascii="Calibri" w:eastAsia="Calibri" w:hAnsi="Calibri" w:cs="Calibri"/>
          <w:b/>
        </w:rPr>
      </w:pPr>
      <w:r w:rsidRPr="00984572">
        <w:rPr>
          <w:rFonts w:ascii="Calibri" w:eastAsia="Calibri" w:hAnsi="Calibri" w:cs="Calibri"/>
          <w:b/>
        </w:rPr>
        <w:t xml:space="preserve">Guests: </w:t>
      </w:r>
      <w:r w:rsidRPr="00984572">
        <w:rPr>
          <w:rFonts w:ascii="Calibri" w:eastAsia="Calibri" w:hAnsi="Calibri" w:cs="Calibri"/>
          <w:bCs/>
        </w:rPr>
        <w:t>Roger Carney, Transfer Policy Review Team Working Group Chair</w:t>
      </w:r>
    </w:p>
    <w:p w14:paraId="4547293F" w14:textId="77777777" w:rsidR="00984572" w:rsidRPr="00984572" w:rsidRDefault="00984572" w:rsidP="00984572">
      <w:pPr>
        <w:shd w:val="clear" w:color="auto" w:fill="FFFFFF"/>
        <w:spacing w:line="240" w:lineRule="auto"/>
        <w:rPr>
          <w:rFonts w:ascii="Calibri" w:eastAsia="Calibri" w:hAnsi="Calibri" w:cs="Calibri"/>
          <w:b/>
        </w:rPr>
      </w:pPr>
    </w:p>
    <w:p w14:paraId="56063AE4" w14:textId="77777777" w:rsidR="00984572" w:rsidRPr="00984572" w:rsidRDefault="00984572" w:rsidP="00984572">
      <w:pPr>
        <w:shd w:val="clear" w:color="auto" w:fill="FFFFFF"/>
        <w:spacing w:line="240" w:lineRule="auto"/>
        <w:rPr>
          <w:rFonts w:ascii="Calibri" w:eastAsia="Calibri" w:hAnsi="Calibri" w:cs="Calibri"/>
          <w:b/>
        </w:rPr>
      </w:pPr>
      <w:r w:rsidRPr="00984572">
        <w:rPr>
          <w:rFonts w:ascii="Calibri" w:eastAsia="Calibri" w:hAnsi="Calibri" w:cs="Calibri"/>
          <w:b/>
        </w:rPr>
        <w:t xml:space="preserve">ICANN Staff: </w:t>
      </w:r>
    </w:p>
    <w:p w14:paraId="480E10F9"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Mary Wong - Vice President, Strategic Policy Management </w:t>
      </w:r>
    </w:p>
    <w:p w14:paraId="5EADF99F"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Steve Chan – Vice President, Policy Development Support &amp; GNSO Relations</w:t>
      </w:r>
    </w:p>
    <w:p w14:paraId="534E2872"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Julie Hedlund - Policy Development Support Director (GNSO)</w:t>
      </w:r>
    </w:p>
    <w:p w14:paraId="78727587"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 xml:space="preserve">Berry Cobb - Senior Program Manager, Policy Development Support </w:t>
      </w:r>
    </w:p>
    <w:p w14:paraId="5A13AD42"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Caitlin Tubergen - Policy Development Support Director (GNSO)</w:t>
      </w:r>
      <w:r w:rsidRPr="00984572">
        <w:rPr>
          <w:rFonts w:ascii="Calibri" w:eastAsia="Calibri" w:hAnsi="Calibri" w:cs="Calibri"/>
          <w:bCs/>
        </w:rPr>
        <w:tab/>
      </w:r>
    </w:p>
    <w:p w14:paraId="3FEAA880"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Saewon Lee - Policy Development Support Manager (GNSO)</w:t>
      </w:r>
    </w:p>
    <w:p w14:paraId="284F0314"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Feodora Hamza - Policy Development Support Manager (GNSO)</w:t>
      </w:r>
    </w:p>
    <w:p w14:paraId="7A35E22A"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John Emery - Policy Development Support Senior Specialist (GNSO)</w:t>
      </w:r>
    </w:p>
    <w:p w14:paraId="0032658A" w14:textId="77777777" w:rsidR="00984572" w:rsidRP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Terri Agnew - Policy Operations Senior Specialist (GNSO)</w:t>
      </w:r>
    </w:p>
    <w:p w14:paraId="578275A5" w14:textId="286E1169" w:rsidR="00984572" w:rsidRDefault="00984572" w:rsidP="00984572">
      <w:pPr>
        <w:shd w:val="clear" w:color="auto" w:fill="FFFFFF"/>
        <w:spacing w:line="240" w:lineRule="auto"/>
        <w:rPr>
          <w:rFonts w:ascii="Calibri" w:eastAsia="Calibri" w:hAnsi="Calibri" w:cs="Calibri"/>
          <w:bCs/>
        </w:rPr>
      </w:pPr>
      <w:r w:rsidRPr="00984572">
        <w:rPr>
          <w:rFonts w:ascii="Calibri" w:eastAsia="Calibri" w:hAnsi="Calibri" w:cs="Calibri"/>
          <w:bCs/>
        </w:rPr>
        <w:t>Devan Reed – Policy Operations Coordinator</w:t>
      </w:r>
    </w:p>
    <w:p w14:paraId="1A7F873F" w14:textId="77777777" w:rsidR="00042DB8" w:rsidRDefault="00042DB8" w:rsidP="00984572">
      <w:pPr>
        <w:shd w:val="clear" w:color="auto" w:fill="FFFFFF"/>
        <w:spacing w:line="240" w:lineRule="auto"/>
        <w:rPr>
          <w:rFonts w:ascii="Calibri" w:eastAsia="Calibri" w:hAnsi="Calibri" w:cs="Calibri"/>
          <w:bCs/>
        </w:rPr>
      </w:pPr>
    </w:p>
    <w:p w14:paraId="6A9FE511" w14:textId="406F74E0" w:rsidR="00042DB8" w:rsidRDefault="00000000" w:rsidP="00984572">
      <w:pPr>
        <w:shd w:val="clear" w:color="auto" w:fill="FFFFFF"/>
        <w:spacing w:line="240" w:lineRule="auto"/>
        <w:rPr>
          <w:rFonts w:ascii="Calibri" w:eastAsia="Calibri" w:hAnsi="Calibri" w:cs="Calibri"/>
          <w:bCs/>
        </w:rPr>
      </w:pPr>
      <w:hyperlink r:id="rId8" w:history="1">
        <w:r w:rsidR="00042DB8" w:rsidRPr="00042DB8">
          <w:rPr>
            <w:rStyle w:val="Hyperlink"/>
            <w:rFonts w:ascii="Calibri" w:eastAsia="Calibri" w:hAnsi="Calibri" w:cs="Calibri"/>
            <w:bCs/>
          </w:rPr>
          <w:t>Zoom Recording</w:t>
        </w:r>
      </w:hyperlink>
    </w:p>
    <w:p w14:paraId="22418FEC" w14:textId="77777777" w:rsidR="00042DB8" w:rsidRDefault="00042DB8" w:rsidP="00984572">
      <w:pPr>
        <w:shd w:val="clear" w:color="auto" w:fill="FFFFFF"/>
        <w:spacing w:line="240" w:lineRule="auto"/>
        <w:rPr>
          <w:rFonts w:ascii="Calibri" w:eastAsia="Calibri" w:hAnsi="Calibri" w:cs="Calibri"/>
          <w:bCs/>
        </w:rPr>
      </w:pPr>
    </w:p>
    <w:p w14:paraId="1B8A9861" w14:textId="5B7EA336" w:rsidR="00042DB8" w:rsidRPr="00984572" w:rsidRDefault="00042DB8" w:rsidP="00984572">
      <w:pPr>
        <w:shd w:val="clear" w:color="auto" w:fill="FFFFFF"/>
        <w:spacing w:line="240" w:lineRule="auto"/>
        <w:rPr>
          <w:rFonts w:ascii="Calibri" w:eastAsia="Calibri" w:hAnsi="Calibri" w:cs="Calibri"/>
          <w:bCs/>
        </w:rPr>
      </w:pPr>
      <w:r>
        <w:rPr>
          <w:rFonts w:ascii="Calibri" w:eastAsia="Calibri" w:hAnsi="Calibri" w:cs="Calibri"/>
          <w:bCs/>
        </w:rPr>
        <w:t>Transcript</w:t>
      </w:r>
    </w:p>
    <w:p w14:paraId="0F0EC5AB" w14:textId="77777777" w:rsidR="002C0422" w:rsidRDefault="002C0422">
      <w:pPr>
        <w:shd w:val="clear" w:color="auto" w:fill="FFFFFF"/>
        <w:spacing w:line="240" w:lineRule="auto"/>
        <w:rPr>
          <w:rFonts w:ascii="Calibri" w:eastAsia="Calibri" w:hAnsi="Calibri" w:cs="Calibri"/>
          <w:b/>
        </w:rPr>
      </w:pPr>
    </w:p>
    <w:p w14:paraId="36C07587" w14:textId="1AC83E67" w:rsidR="008C3F45" w:rsidRDefault="00000000">
      <w:pPr>
        <w:shd w:val="clear" w:color="auto" w:fill="FFFFFF"/>
        <w:spacing w:line="240" w:lineRule="auto"/>
        <w:rPr>
          <w:rFonts w:ascii="Calibri" w:eastAsia="Calibri" w:hAnsi="Calibri" w:cs="Calibri"/>
          <w:b/>
        </w:rPr>
      </w:pPr>
      <w:r>
        <w:rPr>
          <w:rFonts w:ascii="Calibri" w:eastAsia="Calibri" w:hAnsi="Calibri" w:cs="Calibri"/>
          <w:b/>
        </w:rPr>
        <w:t xml:space="preserve">Item 1: Administrative Matters </w:t>
      </w:r>
    </w:p>
    <w:p w14:paraId="10699270"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1.1 - Roll Call</w:t>
      </w:r>
    </w:p>
    <w:p w14:paraId="3D2396B9"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1.2 - Updates to Statements of Interest</w:t>
      </w:r>
    </w:p>
    <w:p w14:paraId="195A0E5A"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1.3 - Review / Amend Agenda</w:t>
      </w:r>
    </w:p>
    <w:p w14:paraId="2EE54FB0" w14:textId="77777777" w:rsidR="008C3F45" w:rsidRDefault="00000000">
      <w:pPr>
        <w:shd w:val="clear" w:color="auto" w:fill="FFFFFF"/>
        <w:spacing w:line="240" w:lineRule="auto"/>
        <w:rPr>
          <w:rFonts w:ascii="Calibri" w:eastAsia="Calibri" w:hAnsi="Calibri" w:cs="Calibri"/>
          <w:highlight w:val="white"/>
        </w:rPr>
      </w:pPr>
      <w:r>
        <w:rPr>
          <w:rFonts w:ascii="Calibri" w:eastAsia="Calibri" w:hAnsi="Calibri" w:cs="Calibri"/>
        </w:rPr>
        <w:t xml:space="preserve">1.4 - Note the status of minutes for the previous Council meetings per the GNSO Operating Procedures: </w:t>
      </w:r>
    </w:p>
    <w:p w14:paraId="2E2EE73C" w14:textId="77777777" w:rsidR="008C3F45" w:rsidRDefault="00000000">
      <w:pPr>
        <w:shd w:val="clear" w:color="auto" w:fill="FFFFFF"/>
        <w:spacing w:line="240" w:lineRule="auto"/>
        <w:rPr>
          <w:rFonts w:ascii="Calibri" w:eastAsia="Calibri" w:hAnsi="Calibri" w:cs="Calibri"/>
          <w:highlight w:val="white"/>
        </w:rPr>
      </w:pPr>
      <w:hyperlink r:id="rId9">
        <w:r>
          <w:rPr>
            <w:rFonts w:ascii="Calibri" w:eastAsia="Calibri" w:hAnsi="Calibri" w:cs="Calibri"/>
            <w:color w:val="1155CC"/>
            <w:highlight w:val="white"/>
            <w:u w:val="single"/>
          </w:rPr>
          <w:t>Minutes</w:t>
        </w:r>
      </w:hyperlink>
      <w:r>
        <w:rPr>
          <w:rFonts w:ascii="Calibri" w:eastAsia="Calibri" w:hAnsi="Calibri" w:cs="Calibri"/>
          <w:highlight w:val="white"/>
        </w:rPr>
        <w:t xml:space="preserve"> of the GNSO Council Meeting on 12 June 2024 were posted on 01 July 2024.</w:t>
      </w:r>
    </w:p>
    <w:p w14:paraId="5869A989" w14:textId="77777777" w:rsidR="008C3F45" w:rsidRDefault="00000000">
      <w:pPr>
        <w:shd w:val="clear" w:color="auto" w:fill="FFFFFF"/>
        <w:spacing w:line="240" w:lineRule="auto"/>
        <w:rPr>
          <w:rFonts w:ascii="Calibri" w:eastAsia="Calibri" w:hAnsi="Calibri" w:cs="Calibri"/>
          <w:b/>
        </w:rPr>
      </w:pPr>
      <w:hyperlink r:id="rId10">
        <w:r>
          <w:rPr>
            <w:rFonts w:ascii="Calibri" w:eastAsia="Calibri" w:hAnsi="Calibri" w:cs="Calibri"/>
            <w:color w:val="1155CC"/>
            <w:highlight w:val="white"/>
            <w:u w:val="single"/>
          </w:rPr>
          <w:t>Minutes</w:t>
        </w:r>
      </w:hyperlink>
      <w:r>
        <w:rPr>
          <w:rFonts w:ascii="Calibri" w:eastAsia="Calibri" w:hAnsi="Calibri" w:cs="Calibri"/>
          <w:highlight w:val="white"/>
        </w:rPr>
        <w:t xml:space="preserve"> of the GNSO Council Meeting on 18 July 2024 were posted on 02 August 2024</w:t>
      </w:r>
    </w:p>
    <w:p w14:paraId="6899C435" w14:textId="77777777" w:rsidR="008C3F45" w:rsidRDefault="008C3F45">
      <w:pPr>
        <w:shd w:val="clear" w:color="auto" w:fill="FFFFFF"/>
        <w:spacing w:line="240" w:lineRule="auto"/>
        <w:rPr>
          <w:rFonts w:ascii="Calibri" w:eastAsia="Calibri" w:hAnsi="Calibri" w:cs="Calibri"/>
          <w:b/>
        </w:rPr>
      </w:pPr>
    </w:p>
    <w:p w14:paraId="6E09247B" w14:textId="77777777" w:rsidR="008C3F45" w:rsidRDefault="008C3F45">
      <w:pPr>
        <w:shd w:val="clear" w:color="auto" w:fill="FFFFFF"/>
        <w:spacing w:line="240" w:lineRule="auto"/>
        <w:rPr>
          <w:rFonts w:ascii="Calibri" w:eastAsia="Calibri" w:hAnsi="Calibri" w:cs="Calibri"/>
          <w:b/>
        </w:rPr>
      </w:pPr>
    </w:p>
    <w:p w14:paraId="6FC96CDB" w14:textId="12C36B61" w:rsidR="008C3F45" w:rsidRDefault="00000000">
      <w:pPr>
        <w:shd w:val="clear" w:color="auto" w:fill="FFFFFF"/>
        <w:spacing w:line="240" w:lineRule="auto"/>
        <w:rPr>
          <w:rFonts w:ascii="Calibri" w:eastAsia="Calibri" w:hAnsi="Calibri" w:cs="Calibri"/>
          <w:b/>
        </w:rPr>
      </w:pPr>
      <w:r>
        <w:rPr>
          <w:rFonts w:ascii="Calibri" w:eastAsia="Calibri" w:hAnsi="Calibri" w:cs="Calibri"/>
          <w:b/>
        </w:rPr>
        <w:t xml:space="preserve">Item 2: Opening Remarks / Review of Projects &amp; Action List </w:t>
      </w:r>
    </w:p>
    <w:p w14:paraId="1D61F63C" w14:textId="77777777" w:rsidR="008C3F45" w:rsidRDefault="00000000">
      <w:pPr>
        <w:shd w:val="clear" w:color="auto" w:fill="FFFFFF"/>
        <w:spacing w:line="240" w:lineRule="auto"/>
        <w:rPr>
          <w:rFonts w:ascii="Calibri" w:eastAsia="Calibri" w:hAnsi="Calibri" w:cs="Calibri"/>
          <w:b/>
        </w:rPr>
      </w:pPr>
      <w:r>
        <w:rPr>
          <w:rFonts w:ascii="Calibri" w:eastAsia="Calibri" w:hAnsi="Calibri" w:cs="Calibri"/>
        </w:rPr>
        <w:t>2.1 - Review focus areas and provide updates on specific key themes / topics, to include review of</w:t>
      </w:r>
      <w:hyperlink r:id="rId11">
        <w:r>
          <w:rPr>
            <w:rFonts w:ascii="Calibri" w:eastAsia="Calibri" w:hAnsi="Calibri" w:cs="Calibri"/>
          </w:rPr>
          <w:t xml:space="preserve"> </w:t>
        </w:r>
      </w:hyperlink>
      <w:hyperlink r:id="rId12">
        <w:r>
          <w:rPr>
            <w:rFonts w:ascii="Calibri" w:eastAsia="Calibri" w:hAnsi="Calibri" w:cs="Calibri"/>
            <w:color w:val="0052CC"/>
            <w:u w:val="single"/>
          </w:rPr>
          <w:t>Projects List</w:t>
        </w:r>
      </w:hyperlink>
      <w:r>
        <w:rPr>
          <w:rFonts w:ascii="Calibri" w:eastAsia="Calibri" w:hAnsi="Calibri" w:cs="Calibri"/>
          <w:color w:val="0052CC"/>
          <w:u w:val="single"/>
        </w:rPr>
        <w:t xml:space="preserve"> </w:t>
      </w:r>
      <w:r>
        <w:rPr>
          <w:rFonts w:ascii="Calibri" w:eastAsia="Calibri" w:hAnsi="Calibri" w:cs="Calibri"/>
          <w:color w:val="172B4D"/>
        </w:rPr>
        <w:t>and</w:t>
      </w:r>
      <w:hyperlink r:id="rId13">
        <w:r>
          <w:rPr>
            <w:rFonts w:ascii="Calibri" w:eastAsia="Calibri" w:hAnsi="Calibri" w:cs="Calibri"/>
            <w:color w:val="172B4D"/>
          </w:rPr>
          <w:t xml:space="preserve"> </w:t>
        </w:r>
      </w:hyperlink>
      <w:hyperlink r:id="rId14">
        <w:r>
          <w:rPr>
            <w:rFonts w:ascii="Calibri" w:eastAsia="Calibri" w:hAnsi="Calibri" w:cs="Calibri"/>
            <w:color w:val="0052CC"/>
            <w:u w:val="single"/>
          </w:rPr>
          <w:t xml:space="preserve">Action Item List. </w:t>
        </w:r>
      </w:hyperlink>
    </w:p>
    <w:p w14:paraId="52302C32" w14:textId="77777777" w:rsidR="008C3F45"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1C502F" w14:textId="46A71452" w:rsidR="008C3F45" w:rsidRDefault="00000000">
      <w:pPr>
        <w:shd w:val="clear" w:color="auto" w:fill="FFFFFF"/>
        <w:spacing w:line="240" w:lineRule="auto"/>
        <w:rPr>
          <w:rFonts w:ascii="Calibri" w:eastAsia="Calibri" w:hAnsi="Calibri" w:cs="Calibri"/>
        </w:rPr>
      </w:pPr>
      <w:r>
        <w:rPr>
          <w:rFonts w:ascii="Calibri" w:eastAsia="Calibri" w:hAnsi="Calibri" w:cs="Calibri"/>
          <w:b/>
        </w:rPr>
        <w:t xml:space="preserve">Item 3: Consent Agenda </w:t>
      </w:r>
    </w:p>
    <w:p w14:paraId="623CE2A1" w14:textId="77777777" w:rsidR="008C3F45" w:rsidRDefault="00000000">
      <w:pPr>
        <w:widowControl w:val="0"/>
        <w:numPr>
          <w:ilvl w:val="0"/>
          <w:numId w:val="3"/>
        </w:numPr>
        <w:spacing w:line="240" w:lineRule="auto"/>
        <w:rPr>
          <w:rFonts w:ascii="Calibri" w:eastAsia="Calibri" w:hAnsi="Calibri" w:cs="Calibri"/>
        </w:rPr>
      </w:pPr>
      <w:r>
        <w:rPr>
          <w:rFonts w:ascii="Calibri" w:eastAsia="Calibri" w:hAnsi="Calibri" w:cs="Calibri"/>
          <w:highlight w:val="white"/>
        </w:rPr>
        <w:t>GNSO Review of the GAC Communiqué</w:t>
      </w:r>
    </w:p>
    <w:p w14:paraId="54CF263C" w14:textId="77777777" w:rsidR="008C3F45" w:rsidRDefault="008C3F45">
      <w:pPr>
        <w:widowControl w:val="0"/>
        <w:spacing w:line="240" w:lineRule="auto"/>
        <w:rPr>
          <w:rFonts w:ascii="Calibri" w:eastAsia="Calibri" w:hAnsi="Calibri" w:cs="Calibri"/>
        </w:rPr>
      </w:pPr>
    </w:p>
    <w:p w14:paraId="716E94EF" w14:textId="77777777" w:rsidR="00967345" w:rsidRPr="00967345" w:rsidRDefault="00967345" w:rsidP="00967345">
      <w:pPr>
        <w:widowControl w:val="0"/>
        <w:spacing w:line="240" w:lineRule="auto"/>
        <w:rPr>
          <w:rFonts w:ascii="Calibri" w:eastAsia="Calibri" w:hAnsi="Calibri" w:cs="Calibri"/>
        </w:rPr>
      </w:pPr>
      <w:r w:rsidRPr="00967345">
        <w:rPr>
          <w:rFonts w:ascii="Calibri" w:eastAsia="Calibri" w:hAnsi="Calibri" w:cs="Calibri"/>
        </w:rPr>
        <w:t>All Councilors present voted in favor of the motion.</w:t>
      </w:r>
    </w:p>
    <w:p w14:paraId="3A549434" w14:textId="77777777" w:rsidR="00967345" w:rsidRPr="00967345" w:rsidRDefault="00967345" w:rsidP="00967345">
      <w:pPr>
        <w:widowControl w:val="0"/>
        <w:spacing w:line="240" w:lineRule="auto"/>
        <w:rPr>
          <w:rFonts w:ascii="Calibri" w:eastAsia="Calibri" w:hAnsi="Calibri" w:cs="Calibri"/>
        </w:rPr>
      </w:pPr>
      <w:r w:rsidRPr="00967345">
        <w:rPr>
          <w:rFonts w:ascii="Calibri" w:eastAsia="Calibri" w:hAnsi="Calibri" w:cs="Calibri"/>
        </w:rPr>
        <w:t xml:space="preserve"> </w:t>
      </w:r>
    </w:p>
    <w:p w14:paraId="33DB006A" w14:textId="686B91E4" w:rsidR="00967345" w:rsidRDefault="00000000" w:rsidP="00967345">
      <w:pPr>
        <w:widowControl w:val="0"/>
        <w:spacing w:line="240" w:lineRule="auto"/>
        <w:rPr>
          <w:rFonts w:ascii="Calibri" w:eastAsia="Calibri" w:hAnsi="Calibri" w:cs="Calibri"/>
        </w:rPr>
      </w:pPr>
      <w:hyperlink r:id="rId15" w:history="1">
        <w:r w:rsidR="00967345" w:rsidRPr="00042DB8">
          <w:rPr>
            <w:rStyle w:val="Hyperlink"/>
            <w:rFonts w:ascii="Calibri" w:eastAsia="Calibri" w:hAnsi="Calibri" w:cs="Calibri"/>
          </w:rPr>
          <w:t>Vote Results</w:t>
        </w:r>
      </w:hyperlink>
    </w:p>
    <w:p w14:paraId="4A6CB3C3" w14:textId="77777777" w:rsidR="00BE71F9" w:rsidRDefault="00BE71F9" w:rsidP="00967345">
      <w:pPr>
        <w:widowControl w:val="0"/>
        <w:spacing w:line="240" w:lineRule="auto"/>
        <w:rPr>
          <w:rFonts w:ascii="Calibri" w:eastAsia="Calibri" w:hAnsi="Calibri" w:cs="Calibri"/>
        </w:rPr>
      </w:pPr>
    </w:p>
    <w:p w14:paraId="67EBE18A" w14:textId="77777777" w:rsidR="00BE71F9" w:rsidRPr="00BE71F9" w:rsidRDefault="00BE71F9" w:rsidP="00BE71F9">
      <w:pPr>
        <w:widowControl w:val="0"/>
        <w:spacing w:line="240" w:lineRule="auto"/>
        <w:rPr>
          <w:rFonts w:ascii="Calibri" w:eastAsia="Calibri" w:hAnsi="Calibri" w:cs="Calibri"/>
          <w:u w:val="single"/>
        </w:rPr>
      </w:pPr>
      <w:r w:rsidRPr="00BE71F9">
        <w:rPr>
          <w:rFonts w:ascii="Calibri" w:eastAsia="Calibri" w:hAnsi="Calibri" w:cs="Calibri"/>
          <w:u w:val="single"/>
        </w:rPr>
        <w:t>Action Items:</w:t>
      </w:r>
    </w:p>
    <w:p w14:paraId="5F386869" w14:textId="155F8246" w:rsidR="00BE71F9" w:rsidRPr="00BE71F9" w:rsidRDefault="00BE71F9" w:rsidP="00BE71F9">
      <w:pPr>
        <w:pStyle w:val="ListParagraph"/>
        <w:widowControl w:val="0"/>
        <w:numPr>
          <w:ilvl w:val="0"/>
          <w:numId w:val="7"/>
        </w:numPr>
        <w:spacing w:line="240" w:lineRule="auto"/>
        <w:rPr>
          <w:rFonts w:ascii="Calibri" w:eastAsia="Calibri" w:hAnsi="Calibri" w:cs="Calibri"/>
        </w:rPr>
      </w:pPr>
      <w:r w:rsidRPr="00BE71F9">
        <w:rPr>
          <w:rFonts w:ascii="Calibri" w:eastAsia="Calibri" w:hAnsi="Calibri" w:cs="Calibri"/>
        </w:rPr>
        <w:t xml:space="preserve">The GNSO Council requests that the GNSO Secretariat, on behalf of the GNSO Chair, communicate the GNSO Council Review of ICANN80 GAC Communiqué Advice and Issues of Importance to the ICANN Board. </w:t>
      </w:r>
    </w:p>
    <w:p w14:paraId="74503D3E" w14:textId="120A78F6" w:rsidR="00BE71F9" w:rsidRPr="00BE71F9" w:rsidRDefault="00BE71F9" w:rsidP="00BE71F9">
      <w:pPr>
        <w:pStyle w:val="ListParagraph"/>
        <w:widowControl w:val="0"/>
        <w:numPr>
          <w:ilvl w:val="0"/>
          <w:numId w:val="7"/>
        </w:numPr>
        <w:spacing w:line="240" w:lineRule="auto"/>
        <w:rPr>
          <w:rFonts w:ascii="Calibri" w:eastAsia="Calibri" w:hAnsi="Calibri" w:cs="Calibri"/>
        </w:rPr>
      </w:pPr>
      <w:r w:rsidRPr="00BE71F9">
        <w:rPr>
          <w:rFonts w:ascii="Calibri" w:eastAsia="Calibri" w:hAnsi="Calibri" w:cs="Calibri"/>
        </w:rPr>
        <w:t>The GNSO Council requests that the GNSO Liaison to the GAC also informs the GAC of the communication between the GNSO Council and the ICANN Board.</w:t>
      </w:r>
    </w:p>
    <w:p w14:paraId="29FAAD48" w14:textId="13D41E83" w:rsidR="008C3F45" w:rsidRDefault="00000000">
      <w:pPr>
        <w:shd w:val="clear" w:color="auto" w:fill="FFFFFF"/>
        <w:spacing w:before="160" w:line="240" w:lineRule="auto"/>
        <w:rPr>
          <w:rFonts w:ascii="Calibri" w:eastAsia="Calibri" w:hAnsi="Calibri" w:cs="Calibri"/>
        </w:rPr>
      </w:pPr>
      <w:r>
        <w:rPr>
          <w:rFonts w:ascii="Calibri" w:eastAsia="Calibri" w:hAnsi="Calibri" w:cs="Calibri"/>
          <w:b/>
        </w:rPr>
        <w:t xml:space="preserve">Item 4: COUNCIL VOTE - GNSO Liaison to the GAC Replacement </w:t>
      </w:r>
    </w:p>
    <w:p w14:paraId="10D662B3" w14:textId="77777777" w:rsidR="008C3F45" w:rsidRDefault="00000000">
      <w:pPr>
        <w:shd w:val="clear" w:color="auto" w:fill="FFFFFF"/>
        <w:spacing w:before="160"/>
        <w:rPr>
          <w:rFonts w:ascii="Calibri" w:eastAsia="Calibri" w:hAnsi="Calibri" w:cs="Calibri"/>
        </w:rPr>
      </w:pPr>
      <w:r>
        <w:rPr>
          <w:rFonts w:ascii="Calibri" w:eastAsia="Calibri" w:hAnsi="Calibri" w:cs="Calibri"/>
        </w:rPr>
        <w:t>4.1 - Introduction of Topic (Greg DiBiase, GNSO Chair)</w:t>
      </w:r>
    </w:p>
    <w:p w14:paraId="0B9521B5"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4.2 - Council Vote (Voting threshold: Simple Majority)</w:t>
      </w:r>
    </w:p>
    <w:p w14:paraId="733AC477"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4.3 - Next Steps</w:t>
      </w:r>
    </w:p>
    <w:p w14:paraId="308FED69" w14:textId="77777777" w:rsidR="008C3F45" w:rsidRDefault="008C3F45">
      <w:pPr>
        <w:shd w:val="clear" w:color="auto" w:fill="FFFFFF"/>
        <w:spacing w:line="240" w:lineRule="auto"/>
        <w:rPr>
          <w:rFonts w:ascii="Calibri" w:eastAsia="Calibri" w:hAnsi="Calibri" w:cs="Calibri"/>
          <w:b/>
        </w:rPr>
      </w:pPr>
    </w:p>
    <w:p w14:paraId="6D13560A" w14:textId="4A963759" w:rsidR="00A26E2D" w:rsidRDefault="00A26E2D">
      <w:pPr>
        <w:shd w:val="clear" w:color="auto" w:fill="FFFFFF"/>
        <w:spacing w:line="240" w:lineRule="auto"/>
        <w:rPr>
          <w:rFonts w:ascii="Calibri" w:eastAsia="Calibri" w:hAnsi="Calibri" w:cs="Calibri"/>
          <w:bCs/>
        </w:rPr>
      </w:pPr>
      <w:r>
        <w:rPr>
          <w:rFonts w:ascii="Calibri" w:eastAsia="Calibri" w:hAnsi="Calibri" w:cs="Calibri"/>
          <w:b/>
        </w:rPr>
        <w:t xml:space="preserve">Greg DiBiase, GNSO Chair, </w:t>
      </w:r>
      <w:r w:rsidR="00F110F0">
        <w:rPr>
          <w:rFonts w:ascii="Calibri" w:eastAsia="Calibri" w:hAnsi="Calibri" w:cs="Calibri"/>
          <w:bCs/>
        </w:rPr>
        <w:t xml:space="preserve">noted that the Council was </w:t>
      </w:r>
      <w:r>
        <w:rPr>
          <w:rFonts w:ascii="Calibri" w:eastAsia="Calibri" w:hAnsi="Calibri" w:cs="Calibri"/>
          <w:bCs/>
        </w:rPr>
        <w:t xml:space="preserve">replacing </w:t>
      </w:r>
      <w:r w:rsidR="00F110F0">
        <w:rPr>
          <w:rFonts w:ascii="Calibri" w:eastAsia="Calibri" w:hAnsi="Calibri" w:cs="Calibri"/>
          <w:bCs/>
        </w:rPr>
        <w:t>its</w:t>
      </w:r>
      <w:r>
        <w:rPr>
          <w:rFonts w:ascii="Calibri" w:eastAsia="Calibri" w:hAnsi="Calibri" w:cs="Calibri"/>
          <w:bCs/>
        </w:rPr>
        <w:t xml:space="preserve"> </w:t>
      </w:r>
      <w:r w:rsidR="00F110F0">
        <w:rPr>
          <w:rFonts w:ascii="Calibri" w:eastAsia="Calibri" w:hAnsi="Calibri" w:cs="Calibri"/>
          <w:bCs/>
        </w:rPr>
        <w:t xml:space="preserve">long-time liaison, Jeff Neuman. The standing selection committee has recommended Sebastian Ducos as GNSO liaison to the GAC. Read </w:t>
      </w:r>
      <w:hyperlink r:id="rId16" w:history="1">
        <w:r w:rsidR="00F110F0" w:rsidRPr="00F110F0">
          <w:rPr>
            <w:rStyle w:val="Hyperlink"/>
            <w:rFonts w:ascii="Calibri" w:eastAsia="Calibri" w:hAnsi="Calibri" w:cs="Calibri"/>
            <w:bCs/>
          </w:rPr>
          <w:t>resolved clauses</w:t>
        </w:r>
      </w:hyperlink>
      <w:r w:rsidR="00F110F0">
        <w:rPr>
          <w:rFonts w:ascii="Calibri" w:eastAsia="Calibri" w:hAnsi="Calibri" w:cs="Calibri"/>
          <w:bCs/>
        </w:rPr>
        <w:t>, and moved to a voice vote.</w:t>
      </w:r>
    </w:p>
    <w:p w14:paraId="1305B6FF" w14:textId="77777777" w:rsidR="00F110F0" w:rsidRDefault="00F110F0">
      <w:pPr>
        <w:shd w:val="clear" w:color="auto" w:fill="FFFFFF"/>
        <w:spacing w:line="240" w:lineRule="auto"/>
        <w:rPr>
          <w:rFonts w:ascii="Calibri" w:eastAsia="Calibri" w:hAnsi="Calibri" w:cs="Calibri"/>
          <w:bCs/>
        </w:rPr>
      </w:pPr>
    </w:p>
    <w:p w14:paraId="2C7A95D4" w14:textId="77777777" w:rsidR="00F110F0" w:rsidRPr="00967345" w:rsidRDefault="00F110F0" w:rsidP="00F110F0">
      <w:pPr>
        <w:widowControl w:val="0"/>
        <w:spacing w:line="240" w:lineRule="auto"/>
        <w:rPr>
          <w:rFonts w:ascii="Calibri" w:eastAsia="Calibri" w:hAnsi="Calibri" w:cs="Calibri"/>
        </w:rPr>
      </w:pPr>
      <w:r w:rsidRPr="00967345">
        <w:rPr>
          <w:rFonts w:ascii="Calibri" w:eastAsia="Calibri" w:hAnsi="Calibri" w:cs="Calibri"/>
        </w:rPr>
        <w:t>All Councilors present voted in favor of the motion.</w:t>
      </w:r>
    </w:p>
    <w:p w14:paraId="75D2BB35" w14:textId="77777777" w:rsidR="00F110F0" w:rsidRPr="00967345" w:rsidRDefault="00F110F0" w:rsidP="00F110F0">
      <w:pPr>
        <w:widowControl w:val="0"/>
        <w:spacing w:line="240" w:lineRule="auto"/>
        <w:rPr>
          <w:rFonts w:ascii="Calibri" w:eastAsia="Calibri" w:hAnsi="Calibri" w:cs="Calibri"/>
        </w:rPr>
      </w:pPr>
      <w:r w:rsidRPr="00967345">
        <w:rPr>
          <w:rFonts w:ascii="Calibri" w:eastAsia="Calibri" w:hAnsi="Calibri" w:cs="Calibri"/>
        </w:rPr>
        <w:t xml:space="preserve"> </w:t>
      </w:r>
    </w:p>
    <w:p w14:paraId="3064CE40" w14:textId="2CDFBAEB" w:rsidR="00F110F0" w:rsidRDefault="00000000" w:rsidP="00F110F0">
      <w:pPr>
        <w:widowControl w:val="0"/>
        <w:spacing w:line="240" w:lineRule="auto"/>
        <w:rPr>
          <w:rFonts w:ascii="Calibri" w:eastAsia="Calibri" w:hAnsi="Calibri" w:cs="Calibri"/>
        </w:rPr>
      </w:pPr>
      <w:hyperlink r:id="rId17" w:history="1">
        <w:r w:rsidR="00F110F0" w:rsidRPr="00042DB8">
          <w:rPr>
            <w:rStyle w:val="Hyperlink"/>
            <w:rFonts w:ascii="Calibri" w:eastAsia="Calibri" w:hAnsi="Calibri" w:cs="Calibri"/>
          </w:rPr>
          <w:t>Vote Results</w:t>
        </w:r>
      </w:hyperlink>
    </w:p>
    <w:p w14:paraId="154BB10E" w14:textId="77777777" w:rsidR="00A26E2D" w:rsidRDefault="00A26E2D">
      <w:pPr>
        <w:shd w:val="clear" w:color="auto" w:fill="FFFFFF"/>
        <w:spacing w:line="240" w:lineRule="auto"/>
        <w:rPr>
          <w:rFonts w:ascii="Calibri" w:eastAsia="Calibri" w:hAnsi="Calibri" w:cs="Calibri"/>
          <w:b/>
        </w:rPr>
      </w:pPr>
    </w:p>
    <w:p w14:paraId="54D0C5FA" w14:textId="77777777" w:rsidR="00BE71F9" w:rsidRPr="00BE71F9" w:rsidRDefault="00BE71F9" w:rsidP="00BE71F9">
      <w:pPr>
        <w:shd w:val="clear" w:color="auto" w:fill="FFFFFF"/>
        <w:spacing w:line="240" w:lineRule="auto"/>
        <w:rPr>
          <w:rFonts w:ascii="Calibri" w:eastAsia="Calibri" w:hAnsi="Calibri" w:cs="Calibri"/>
          <w:bCs/>
          <w:u w:val="single"/>
        </w:rPr>
      </w:pPr>
      <w:r w:rsidRPr="00BE71F9">
        <w:rPr>
          <w:rFonts w:ascii="Calibri" w:eastAsia="Calibri" w:hAnsi="Calibri" w:cs="Calibri"/>
          <w:bCs/>
          <w:u w:val="single"/>
        </w:rPr>
        <w:t>Action Items:</w:t>
      </w:r>
    </w:p>
    <w:p w14:paraId="6847DFEF" w14:textId="77777777" w:rsidR="00BE71F9" w:rsidRPr="00BE71F9" w:rsidRDefault="00BE71F9" w:rsidP="00BE71F9">
      <w:pPr>
        <w:pStyle w:val="ListParagraph"/>
        <w:numPr>
          <w:ilvl w:val="0"/>
          <w:numId w:val="10"/>
        </w:numPr>
        <w:shd w:val="clear" w:color="auto" w:fill="FFFFFF"/>
        <w:spacing w:line="240" w:lineRule="auto"/>
        <w:rPr>
          <w:rFonts w:ascii="Calibri" w:eastAsia="Calibri" w:hAnsi="Calibri" w:cs="Calibri"/>
          <w:bCs/>
        </w:rPr>
      </w:pPr>
      <w:r w:rsidRPr="00BE71F9">
        <w:rPr>
          <w:rFonts w:ascii="Calibri" w:eastAsia="Calibri" w:hAnsi="Calibri" w:cs="Calibri"/>
          <w:bCs/>
        </w:rPr>
        <w:t>The GNSO Council directs the GNSO Secretariat to inform the candidates and the GAC leadership of the GNSO Council’s decision. [COMPLETED]</w:t>
      </w:r>
    </w:p>
    <w:p w14:paraId="17381F84" w14:textId="2866C50B" w:rsidR="00BE71F9" w:rsidRPr="00BE71F9" w:rsidRDefault="00BE71F9" w:rsidP="00BE71F9">
      <w:pPr>
        <w:pStyle w:val="ListParagraph"/>
        <w:numPr>
          <w:ilvl w:val="0"/>
          <w:numId w:val="10"/>
        </w:numPr>
        <w:shd w:val="clear" w:color="auto" w:fill="FFFFFF"/>
        <w:spacing w:line="240" w:lineRule="auto"/>
        <w:rPr>
          <w:rFonts w:ascii="Calibri" w:eastAsia="Calibri" w:hAnsi="Calibri" w:cs="Calibri"/>
          <w:bCs/>
        </w:rPr>
      </w:pPr>
      <w:r w:rsidRPr="00BE71F9">
        <w:rPr>
          <w:rFonts w:ascii="Calibri" w:eastAsia="Calibri" w:hAnsi="Calibri" w:cs="Calibri"/>
          <w:bCs/>
        </w:rPr>
        <w:t>On behalf of the GNSO Council the GNSO Secretariat thanks Jeff Neuman for his four years of service as the GNSO Council Liaison to the GAC. [COMPLETED]</w:t>
      </w:r>
    </w:p>
    <w:p w14:paraId="1C93A971" w14:textId="4BA33273" w:rsidR="008C3F45" w:rsidRDefault="00000000">
      <w:pPr>
        <w:shd w:val="clear" w:color="auto" w:fill="FFFFFF"/>
        <w:spacing w:before="160" w:line="240" w:lineRule="auto"/>
        <w:rPr>
          <w:rFonts w:ascii="Calibri" w:eastAsia="Calibri" w:hAnsi="Calibri" w:cs="Calibri"/>
          <w:b/>
        </w:rPr>
      </w:pPr>
      <w:r>
        <w:rPr>
          <w:rFonts w:ascii="Calibri" w:eastAsia="Calibri" w:hAnsi="Calibri" w:cs="Calibri"/>
          <w:b/>
        </w:rPr>
        <w:t xml:space="preserve">Item 5: COUNCIL VOTE - Adoption of the SPIRT Charter </w:t>
      </w:r>
    </w:p>
    <w:p w14:paraId="67D814C9" w14:textId="77777777" w:rsidR="008C3F45" w:rsidRDefault="00000000">
      <w:pPr>
        <w:shd w:val="clear" w:color="auto" w:fill="FFFFFF"/>
        <w:spacing w:before="160" w:line="240" w:lineRule="auto"/>
        <w:rPr>
          <w:rFonts w:ascii="Calibri" w:eastAsia="Calibri" w:hAnsi="Calibri" w:cs="Calibri"/>
        </w:rPr>
      </w:pPr>
      <w:r>
        <w:rPr>
          <w:rFonts w:ascii="Calibri" w:eastAsia="Calibri" w:hAnsi="Calibri" w:cs="Calibri"/>
        </w:rPr>
        <w:t>5.1 - Introduction of Topic (Anne Aikman-</w:t>
      </w:r>
      <w:proofErr w:type="spellStart"/>
      <w:r>
        <w:rPr>
          <w:rFonts w:ascii="Calibri" w:eastAsia="Calibri" w:hAnsi="Calibri" w:cs="Calibri"/>
        </w:rPr>
        <w:t>Scalese</w:t>
      </w:r>
      <w:proofErr w:type="spellEnd"/>
      <w:r>
        <w:rPr>
          <w:rFonts w:ascii="Calibri" w:eastAsia="Calibri" w:hAnsi="Calibri" w:cs="Calibri"/>
        </w:rPr>
        <w:t xml:space="preserve">, GNSO Council Liaison) </w:t>
      </w:r>
    </w:p>
    <w:p w14:paraId="67A260D2"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5.2 - Council Vote (Voting threshold: Simple Majority)</w:t>
      </w:r>
    </w:p>
    <w:p w14:paraId="5B695784"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5.3 - Next Steps</w:t>
      </w:r>
    </w:p>
    <w:p w14:paraId="2F72328E" w14:textId="77777777" w:rsidR="00F110F0" w:rsidRDefault="00F110F0">
      <w:pPr>
        <w:shd w:val="clear" w:color="auto" w:fill="FFFFFF"/>
        <w:spacing w:line="240" w:lineRule="auto"/>
        <w:rPr>
          <w:rFonts w:ascii="Calibri" w:eastAsia="Calibri" w:hAnsi="Calibri" w:cs="Calibri"/>
        </w:rPr>
      </w:pPr>
    </w:p>
    <w:p w14:paraId="5600EBA1" w14:textId="3F3FB2CE" w:rsidR="00F110F0" w:rsidRPr="00F110F0" w:rsidRDefault="00F110F0">
      <w:pPr>
        <w:shd w:val="clear" w:color="auto" w:fill="FFFFFF"/>
        <w:spacing w:line="240" w:lineRule="auto"/>
        <w:rPr>
          <w:rFonts w:ascii="Calibri" w:eastAsia="Calibri" w:hAnsi="Calibri" w:cs="Calibri"/>
          <w:bCs/>
        </w:rPr>
      </w:pPr>
      <w:r>
        <w:rPr>
          <w:rFonts w:ascii="Calibri" w:eastAsia="Calibri" w:hAnsi="Calibri" w:cs="Calibri"/>
          <w:b/>
        </w:rPr>
        <w:t xml:space="preserve">Greg DiBiase, GNSO Chair, </w:t>
      </w:r>
      <w:r>
        <w:rPr>
          <w:rFonts w:ascii="Calibri" w:eastAsia="Calibri" w:hAnsi="Calibri" w:cs="Calibri"/>
          <w:bCs/>
        </w:rPr>
        <w:t>noted that Anne Aikman-</w:t>
      </w:r>
      <w:proofErr w:type="spellStart"/>
      <w:r>
        <w:rPr>
          <w:rFonts w:ascii="Calibri" w:eastAsia="Calibri" w:hAnsi="Calibri" w:cs="Calibri"/>
          <w:bCs/>
        </w:rPr>
        <w:t>Scalese</w:t>
      </w:r>
      <w:proofErr w:type="spellEnd"/>
      <w:r>
        <w:rPr>
          <w:rFonts w:ascii="Calibri" w:eastAsia="Calibri" w:hAnsi="Calibri" w:cs="Calibri"/>
          <w:bCs/>
        </w:rPr>
        <w:t xml:space="preserve"> was traveling and Saewon Lee from staff would give an update.</w:t>
      </w:r>
    </w:p>
    <w:p w14:paraId="758FE782" w14:textId="77777777" w:rsidR="00F110F0" w:rsidRDefault="00F110F0">
      <w:pPr>
        <w:shd w:val="clear" w:color="auto" w:fill="FFFFFF"/>
        <w:spacing w:line="240" w:lineRule="auto"/>
        <w:rPr>
          <w:rFonts w:ascii="Calibri" w:eastAsia="Calibri" w:hAnsi="Calibri" w:cs="Calibri"/>
          <w:bCs/>
        </w:rPr>
      </w:pPr>
    </w:p>
    <w:p w14:paraId="29550282" w14:textId="5B5F882E" w:rsidR="00F110F0" w:rsidRDefault="00F110F0">
      <w:pPr>
        <w:shd w:val="clear" w:color="auto" w:fill="FFFFFF"/>
        <w:spacing w:line="240" w:lineRule="auto"/>
        <w:rPr>
          <w:rFonts w:ascii="Calibri" w:eastAsia="Calibri" w:hAnsi="Calibri" w:cs="Calibri"/>
          <w:bCs/>
        </w:rPr>
      </w:pPr>
      <w:r>
        <w:rPr>
          <w:rFonts w:ascii="Calibri" w:eastAsia="Calibri" w:hAnsi="Calibri" w:cs="Calibri"/>
          <w:b/>
        </w:rPr>
        <w:lastRenderedPageBreak/>
        <w:t xml:space="preserve">Saewon Lee, ICANN Org, </w:t>
      </w:r>
      <w:r>
        <w:rPr>
          <w:rFonts w:ascii="Calibri" w:eastAsia="Calibri" w:hAnsi="Calibri" w:cs="Calibri"/>
          <w:bCs/>
        </w:rPr>
        <w:t>updated the Council</w:t>
      </w:r>
      <w:r w:rsidR="004A7111">
        <w:rPr>
          <w:rFonts w:ascii="Calibri" w:eastAsia="Calibri" w:hAnsi="Calibri" w:cs="Calibri"/>
          <w:bCs/>
        </w:rPr>
        <w:t xml:space="preserve"> with an introduction and substantive updates since June</w:t>
      </w:r>
      <w:r>
        <w:rPr>
          <w:rFonts w:ascii="Calibri" w:eastAsia="Calibri" w:hAnsi="Calibri" w:cs="Calibri"/>
          <w:bCs/>
        </w:rPr>
        <w:t xml:space="preserve"> that</w:t>
      </w:r>
      <w:r w:rsidR="004A7111">
        <w:rPr>
          <w:rFonts w:ascii="Calibri" w:eastAsia="Calibri" w:hAnsi="Calibri" w:cs="Calibri"/>
          <w:bCs/>
        </w:rPr>
        <w:t xml:space="preserve"> the final Charter had been circulated to the Council. First substantive change for SPIRT Charter was its consistency with the predictability framework, which will undergo further changes through its public comment period in May 2025. Disclaimer added that the predictability framework will govern if a conflict with the Charter arises. Second change was an emphasis that SPIRT cannot refer an issue to itself but is </w:t>
      </w:r>
      <w:proofErr w:type="gramStart"/>
      <w:r w:rsidR="004A7111">
        <w:rPr>
          <w:rFonts w:ascii="Calibri" w:eastAsia="Calibri" w:hAnsi="Calibri" w:cs="Calibri"/>
          <w:bCs/>
        </w:rPr>
        <w:t>in a position</w:t>
      </w:r>
      <w:proofErr w:type="gramEnd"/>
      <w:r w:rsidR="004A7111">
        <w:rPr>
          <w:rFonts w:ascii="Calibri" w:eastAsia="Calibri" w:hAnsi="Calibri" w:cs="Calibri"/>
          <w:bCs/>
        </w:rPr>
        <w:t xml:space="preserve"> to classify an issue when requested by the Council. Finally,</w:t>
      </w:r>
      <w:r w:rsidR="004A7111" w:rsidRPr="004A7111">
        <w:rPr>
          <w:rFonts w:ascii="Calibri" w:eastAsia="Calibri" w:hAnsi="Calibri" w:cs="Calibri"/>
          <w:bCs/>
        </w:rPr>
        <w:t xml:space="preserve"> </w:t>
      </w:r>
      <w:r w:rsidRPr="004A7111">
        <w:rPr>
          <w:rFonts w:ascii="Calibri" w:eastAsia="Calibri" w:hAnsi="Calibri" w:cs="Calibri"/>
          <w:bCs/>
        </w:rPr>
        <w:t xml:space="preserve">language within the </w:t>
      </w:r>
      <w:r w:rsidR="004A7111">
        <w:rPr>
          <w:rFonts w:ascii="Calibri" w:eastAsia="Calibri" w:hAnsi="Calibri" w:cs="Calibri"/>
          <w:bCs/>
        </w:rPr>
        <w:t>C</w:t>
      </w:r>
      <w:r w:rsidRPr="004A7111">
        <w:rPr>
          <w:rFonts w:ascii="Calibri" w:eastAsia="Calibri" w:hAnsi="Calibri" w:cs="Calibri"/>
          <w:bCs/>
        </w:rPr>
        <w:t xml:space="preserve">harter was updated </w:t>
      </w:r>
      <w:r w:rsidR="004A7111">
        <w:rPr>
          <w:rFonts w:ascii="Calibri" w:eastAsia="Calibri" w:hAnsi="Calibri" w:cs="Calibri"/>
          <w:bCs/>
        </w:rPr>
        <w:t xml:space="preserve">that SPIRT does not develop policy and is only </w:t>
      </w:r>
      <w:r w:rsidRPr="004A7111">
        <w:rPr>
          <w:rFonts w:ascii="Calibri" w:eastAsia="Calibri" w:hAnsi="Calibri" w:cs="Calibri"/>
          <w:bCs/>
        </w:rPr>
        <w:t>supportive of the Council in support of the Board and the Org. Drafting team my possibly need to reconvene post May 2025</w:t>
      </w:r>
      <w:r w:rsidR="004A7111">
        <w:rPr>
          <w:rFonts w:ascii="Calibri" w:eastAsia="Calibri" w:hAnsi="Calibri" w:cs="Calibri"/>
          <w:bCs/>
        </w:rPr>
        <w:t xml:space="preserve"> if </w:t>
      </w:r>
      <w:r w:rsidR="00D5166F">
        <w:rPr>
          <w:rFonts w:ascii="Calibri" w:eastAsia="Calibri" w:hAnsi="Calibri" w:cs="Calibri"/>
          <w:bCs/>
        </w:rPr>
        <w:t>potential changes in predictability framework require amendments to the Charter</w:t>
      </w:r>
      <w:r w:rsidRPr="004A7111">
        <w:rPr>
          <w:rFonts w:ascii="Calibri" w:eastAsia="Calibri" w:hAnsi="Calibri" w:cs="Calibri"/>
          <w:bCs/>
        </w:rPr>
        <w:t xml:space="preserve"> after the approval by the Board of the Applicant Guidebook in December 2025.</w:t>
      </w:r>
      <w:r>
        <w:rPr>
          <w:rFonts w:ascii="Calibri" w:eastAsia="Calibri" w:hAnsi="Calibri" w:cs="Calibri"/>
          <w:bCs/>
        </w:rPr>
        <w:t xml:space="preserve"> </w:t>
      </w:r>
    </w:p>
    <w:p w14:paraId="44B6A178" w14:textId="77777777" w:rsidR="00F110F0" w:rsidRDefault="00F110F0">
      <w:pPr>
        <w:shd w:val="clear" w:color="auto" w:fill="FFFFFF"/>
        <w:spacing w:line="240" w:lineRule="auto"/>
        <w:rPr>
          <w:rFonts w:ascii="Calibri" w:eastAsia="Calibri" w:hAnsi="Calibri" w:cs="Calibri"/>
          <w:bCs/>
        </w:rPr>
      </w:pPr>
    </w:p>
    <w:p w14:paraId="70E275FA" w14:textId="4275C1E5" w:rsidR="00F110F0" w:rsidRDefault="004A7111">
      <w:pPr>
        <w:shd w:val="clear" w:color="auto" w:fill="FFFFFF"/>
        <w:spacing w:line="240" w:lineRule="auto"/>
        <w:rPr>
          <w:rFonts w:ascii="Calibri" w:eastAsia="Calibri" w:hAnsi="Calibri" w:cs="Calibri"/>
          <w:bCs/>
        </w:rPr>
      </w:pPr>
      <w:r w:rsidRPr="004A7111">
        <w:rPr>
          <w:rFonts w:ascii="Calibri" w:eastAsia="Calibri" w:hAnsi="Calibri" w:cs="Calibri"/>
          <w:b/>
        </w:rPr>
        <w:t>Tomslin Samme-Nlar, GNSO Vice-Chair,</w:t>
      </w:r>
      <w:r>
        <w:rPr>
          <w:rFonts w:ascii="Calibri" w:eastAsia="Calibri" w:hAnsi="Calibri" w:cs="Calibri"/>
          <w:b/>
        </w:rPr>
        <w:t xml:space="preserve"> </w:t>
      </w:r>
      <w:r w:rsidR="003D3B0D">
        <w:rPr>
          <w:rFonts w:ascii="Calibri" w:eastAsia="Calibri" w:hAnsi="Calibri" w:cs="Calibri"/>
          <w:bCs/>
        </w:rPr>
        <w:t xml:space="preserve">noted the </w:t>
      </w:r>
      <w:r w:rsidR="00F110F0">
        <w:rPr>
          <w:rFonts w:ascii="Calibri" w:eastAsia="Calibri" w:hAnsi="Calibri" w:cs="Calibri"/>
          <w:bCs/>
        </w:rPr>
        <w:t xml:space="preserve">NCSG concern since the membership of the SPIRT is not subject to conflict of interest, but only on interest and expertise of the candidates. There are not enough to avoid a situation where a single group from the community becomes membership of </w:t>
      </w:r>
      <w:r w:rsidR="00D5166F">
        <w:rPr>
          <w:rFonts w:ascii="Calibri" w:eastAsia="Calibri" w:hAnsi="Calibri" w:cs="Calibri"/>
          <w:bCs/>
        </w:rPr>
        <w:t>Charter,</w:t>
      </w:r>
      <w:r w:rsidR="00F110F0">
        <w:rPr>
          <w:rFonts w:ascii="Calibri" w:eastAsia="Calibri" w:hAnsi="Calibri" w:cs="Calibri"/>
          <w:bCs/>
        </w:rPr>
        <w:t xml:space="preserve"> and </w:t>
      </w:r>
      <w:r w:rsidR="005A390C">
        <w:rPr>
          <w:rFonts w:ascii="Calibri" w:eastAsia="Calibri" w:hAnsi="Calibri" w:cs="Calibri"/>
          <w:bCs/>
        </w:rPr>
        <w:t>we are asking that ICANN considers that in the applicant process to ensure that all stakeholders participate in the SPIRT membership.</w:t>
      </w:r>
    </w:p>
    <w:p w14:paraId="742785DD" w14:textId="77777777" w:rsidR="005A390C" w:rsidRDefault="005A390C">
      <w:pPr>
        <w:shd w:val="clear" w:color="auto" w:fill="FFFFFF"/>
        <w:spacing w:line="240" w:lineRule="auto"/>
        <w:rPr>
          <w:rFonts w:ascii="Calibri" w:eastAsia="Calibri" w:hAnsi="Calibri" w:cs="Calibri"/>
          <w:bCs/>
        </w:rPr>
      </w:pPr>
    </w:p>
    <w:p w14:paraId="6C39DADA" w14:textId="78E62BEC" w:rsidR="005A390C" w:rsidRDefault="005A390C">
      <w:pPr>
        <w:shd w:val="clear" w:color="auto" w:fill="FFFFFF"/>
        <w:spacing w:line="240" w:lineRule="auto"/>
        <w:rPr>
          <w:rFonts w:ascii="Calibri" w:eastAsia="Calibri" w:hAnsi="Calibri" w:cs="Calibri"/>
          <w:bCs/>
        </w:rPr>
      </w:pPr>
      <w:r>
        <w:rPr>
          <w:rFonts w:ascii="Calibri" w:eastAsia="Calibri" w:hAnsi="Calibri" w:cs="Calibri"/>
          <w:b/>
        </w:rPr>
        <w:t xml:space="preserve">Greg DiBiase, GNSO Chair, </w:t>
      </w:r>
      <w:r>
        <w:rPr>
          <w:rFonts w:ascii="Calibri" w:eastAsia="Calibri" w:hAnsi="Calibri" w:cs="Calibri"/>
          <w:bCs/>
        </w:rPr>
        <w:t>noted this for the record, but it did not impact the current vote.</w:t>
      </w:r>
    </w:p>
    <w:p w14:paraId="1707ABF5" w14:textId="77777777" w:rsidR="005A390C" w:rsidRDefault="005A390C">
      <w:pPr>
        <w:shd w:val="clear" w:color="auto" w:fill="FFFFFF"/>
        <w:spacing w:line="240" w:lineRule="auto"/>
        <w:rPr>
          <w:rFonts w:ascii="Calibri" w:eastAsia="Calibri" w:hAnsi="Calibri" w:cs="Calibri"/>
          <w:bCs/>
        </w:rPr>
      </w:pPr>
    </w:p>
    <w:p w14:paraId="26BF5216" w14:textId="48CDBBF6" w:rsidR="005A390C" w:rsidRDefault="005A390C">
      <w:pPr>
        <w:shd w:val="clear" w:color="auto" w:fill="FFFFFF"/>
        <w:spacing w:line="240" w:lineRule="auto"/>
        <w:rPr>
          <w:rFonts w:ascii="Calibri" w:eastAsia="Calibri" w:hAnsi="Calibri" w:cs="Calibri"/>
          <w:bCs/>
        </w:rPr>
      </w:pPr>
      <w:r w:rsidRPr="005A390C">
        <w:rPr>
          <w:rFonts w:ascii="Calibri" w:eastAsia="Calibri" w:hAnsi="Calibri" w:cs="Calibri"/>
          <w:b/>
        </w:rPr>
        <w:t>Justine Chew,</w:t>
      </w:r>
      <w:r>
        <w:rPr>
          <w:rFonts w:ascii="Calibri" w:eastAsia="Calibri" w:hAnsi="Calibri" w:cs="Calibri"/>
          <w:b/>
        </w:rPr>
        <w:t xml:space="preserve"> ALAC Liaison, in the chat:</w:t>
      </w:r>
      <w:r>
        <w:rPr>
          <w:rFonts w:ascii="Calibri" w:eastAsia="Calibri" w:hAnsi="Calibri" w:cs="Calibri"/>
          <w:bCs/>
        </w:rPr>
        <w:t xml:space="preserve"> “</w:t>
      </w:r>
      <w:r w:rsidRPr="005A390C">
        <w:rPr>
          <w:rFonts w:ascii="Calibri" w:eastAsia="Calibri" w:hAnsi="Calibri" w:cs="Calibri"/>
          <w:bCs/>
        </w:rPr>
        <w:t>If it's an open group, there will be no selection</w:t>
      </w:r>
      <w:r>
        <w:rPr>
          <w:rFonts w:ascii="Calibri" w:eastAsia="Calibri" w:hAnsi="Calibri" w:cs="Calibri"/>
          <w:bCs/>
        </w:rPr>
        <w:t>.”</w:t>
      </w:r>
    </w:p>
    <w:p w14:paraId="35DD2338" w14:textId="77777777" w:rsidR="005A390C" w:rsidRDefault="005A390C">
      <w:pPr>
        <w:shd w:val="clear" w:color="auto" w:fill="FFFFFF"/>
        <w:spacing w:line="240" w:lineRule="auto"/>
        <w:rPr>
          <w:rFonts w:ascii="Calibri" w:eastAsia="Calibri" w:hAnsi="Calibri" w:cs="Calibri"/>
          <w:bCs/>
        </w:rPr>
      </w:pPr>
    </w:p>
    <w:p w14:paraId="44377515" w14:textId="065B2039" w:rsidR="005A390C" w:rsidRPr="005A390C" w:rsidRDefault="005A390C">
      <w:pPr>
        <w:shd w:val="clear" w:color="auto" w:fill="FFFFFF"/>
        <w:spacing w:line="240" w:lineRule="auto"/>
        <w:rPr>
          <w:rFonts w:ascii="Calibri" w:eastAsia="Calibri" w:hAnsi="Calibri" w:cs="Calibri"/>
          <w:bCs/>
        </w:rPr>
      </w:pPr>
      <w:r>
        <w:rPr>
          <w:rFonts w:ascii="Calibri" w:eastAsia="Calibri" w:hAnsi="Calibri" w:cs="Calibri"/>
          <w:b/>
        </w:rPr>
        <w:t xml:space="preserve">Greg DiBiase, GNSO Chair, </w:t>
      </w:r>
      <w:r>
        <w:rPr>
          <w:rFonts w:ascii="Calibri" w:eastAsia="Calibri" w:hAnsi="Calibri" w:cs="Calibri"/>
          <w:bCs/>
        </w:rPr>
        <w:t xml:space="preserve">read the </w:t>
      </w:r>
      <w:hyperlink r:id="rId18" w:history="1">
        <w:r w:rsidRPr="005A390C">
          <w:rPr>
            <w:rStyle w:val="Hyperlink"/>
            <w:rFonts w:ascii="Calibri" w:eastAsia="Calibri" w:hAnsi="Calibri" w:cs="Calibri"/>
            <w:bCs/>
          </w:rPr>
          <w:t>resolved clauses</w:t>
        </w:r>
      </w:hyperlink>
      <w:r>
        <w:rPr>
          <w:rFonts w:ascii="Calibri" w:eastAsia="Calibri" w:hAnsi="Calibri" w:cs="Calibri"/>
          <w:bCs/>
        </w:rPr>
        <w:t>, and moved to a voice vote.</w:t>
      </w:r>
    </w:p>
    <w:p w14:paraId="5F6E6AC0" w14:textId="77777777" w:rsidR="005A390C" w:rsidRDefault="005A390C" w:rsidP="005A390C">
      <w:pPr>
        <w:widowControl w:val="0"/>
        <w:spacing w:line="240" w:lineRule="auto"/>
        <w:rPr>
          <w:rFonts w:ascii="Calibri" w:eastAsia="Calibri" w:hAnsi="Calibri" w:cs="Calibri"/>
        </w:rPr>
      </w:pPr>
    </w:p>
    <w:p w14:paraId="2DF99A15" w14:textId="13131DE4" w:rsidR="005A390C" w:rsidRPr="00967345" w:rsidRDefault="005A390C" w:rsidP="005A390C">
      <w:pPr>
        <w:widowControl w:val="0"/>
        <w:spacing w:line="240" w:lineRule="auto"/>
        <w:rPr>
          <w:rFonts w:ascii="Calibri" w:eastAsia="Calibri" w:hAnsi="Calibri" w:cs="Calibri"/>
        </w:rPr>
      </w:pPr>
      <w:r w:rsidRPr="00967345">
        <w:rPr>
          <w:rFonts w:ascii="Calibri" w:eastAsia="Calibri" w:hAnsi="Calibri" w:cs="Calibri"/>
        </w:rPr>
        <w:t>All Councilors present voted in favor of the motion.</w:t>
      </w:r>
    </w:p>
    <w:p w14:paraId="5B98D751" w14:textId="77777777" w:rsidR="005A390C" w:rsidRPr="00967345" w:rsidRDefault="005A390C" w:rsidP="005A390C">
      <w:pPr>
        <w:widowControl w:val="0"/>
        <w:spacing w:line="240" w:lineRule="auto"/>
        <w:rPr>
          <w:rFonts w:ascii="Calibri" w:eastAsia="Calibri" w:hAnsi="Calibri" w:cs="Calibri"/>
        </w:rPr>
      </w:pPr>
      <w:r w:rsidRPr="00967345">
        <w:rPr>
          <w:rFonts w:ascii="Calibri" w:eastAsia="Calibri" w:hAnsi="Calibri" w:cs="Calibri"/>
        </w:rPr>
        <w:t xml:space="preserve"> </w:t>
      </w:r>
    </w:p>
    <w:p w14:paraId="11892767" w14:textId="6D739E88" w:rsidR="005A390C" w:rsidRDefault="00000000" w:rsidP="005A390C">
      <w:pPr>
        <w:widowControl w:val="0"/>
        <w:spacing w:line="240" w:lineRule="auto"/>
        <w:rPr>
          <w:rFonts w:ascii="Calibri" w:eastAsia="Calibri" w:hAnsi="Calibri" w:cs="Calibri"/>
        </w:rPr>
      </w:pPr>
      <w:hyperlink r:id="rId19" w:history="1">
        <w:r w:rsidR="005A390C" w:rsidRPr="00042DB8">
          <w:rPr>
            <w:rStyle w:val="Hyperlink"/>
            <w:rFonts w:ascii="Calibri" w:eastAsia="Calibri" w:hAnsi="Calibri" w:cs="Calibri"/>
          </w:rPr>
          <w:t>Vote Results</w:t>
        </w:r>
      </w:hyperlink>
    </w:p>
    <w:p w14:paraId="60229E23" w14:textId="77777777" w:rsidR="00F110F0" w:rsidRDefault="00F110F0">
      <w:pPr>
        <w:shd w:val="clear" w:color="auto" w:fill="FFFFFF"/>
        <w:spacing w:line="240" w:lineRule="auto"/>
        <w:rPr>
          <w:rFonts w:ascii="Calibri" w:eastAsia="Calibri" w:hAnsi="Calibri" w:cs="Calibri"/>
        </w:rPr>
      </w:pPr>
    </w:p>
    <w:p w14:paraId="7D464615" w14:textId="77777777" w:rsidR="00BE71F9" w:rsidRPr="00BE71F9" w:rsidRDefault="00BE71F9" w:rsidP="00BE71F9">
      <w:pPr>
        <w:shd w:val="clear" w:color="auto" w:fill="FFFFFF"/>
        <w:spacing w:line="240" w:lineRule="auto"/>
        <w:rPr>
          <w:rFonts w:ascii="Calibri" w:eastAsia="Calibri" w:hAnsi="Calibri" w:cs="Calibri"/>
          <w:u w:val="single"/>
        </w:rPr>
      </w:pPr>
      <w:r w:rsidRPr="00BE71F9">
        <w:rPr>
          <w:rFonts w:ascii="Calibri" w:eastAsia="Calibri" w:hAnsi="Calibri" w:cs="Calibri"/>
          <w:u w:val="single"/>
        </w:rPr>
        <w:t>Action Items:</w:t>
      </w:r>
    </w:p>
    <w:p w14:paraId="0BFB830D" w14:textId="77777777" w:rsidR="00BE71F9" w:rsidRPr="00BE71F9" w:rsidRDefault="00BE71F9" w:rsidP="00BE71F9">
      <w:pPr>
        <w:pStyle w:val="ListParagraph"/>
        <w:numPr>
          <w:ilvl w:val="0"/>
          <w:numId w:val="9"/>
        </w:numPr>
        <w:shd w:val="clear" w:color="auto" w:fill="FFFFFF"/>
        <w:spacing w:line="240" w:lineRule="auto"/>
        <w:rPr>
          <w:rFonts w:ascii="Calibri" w:eastAsia="Calibri" w:hAnsi="Calibri" w:cs="Calibri"/>
        </w:rPr>
      </w:pPr>
      <w:r w:rsidRPr="00BE71F9">
        <w:rPr>
          <w:rFonts w:ascii="Calibri" w:eastAsia="Calibri" w:hAnsi="Calibri" w:cs="Calibri"/>
        </w:rPr>
        <w:t>The GNSO Council requests the GNSO Support Staff to communicate the result of the motion to the Drafting Team as well as the SubPro IRT. [COMPLETED]</w:t>
      </w:r>
    </w:p>
    <w:p w14:paraId="5D7A4166" w14:textId="4ADF4118" w:rsidR="00BE71F9" w:rsidRPr="00BE71F9" w:rsidRDefault="00BE71F9" w:rsidP="00BE71F9">
      <w:pPr>
        <w:pStyle w:val="ListParagraph"/>
        <w:numPr>
          <w:ilvl w:val="0"/>
          <w:numId w:val="9"/>
        </w:numPr>
        <w:shd w:val="clear" w:color="auto" w:fill="FFFFFF"/>
        <w:spacing w:line="240" w:lineRule="auto"/>
        <w:rPr>
          <w:rFonts w:ascii="Calibri" w:eastAsia="Calibri" w:hAnsi="Calibri" w:cs="Calibri"/>
        </w:rPr>
      </w:pPr>
      <w:r w:rsidRPr="00BE71F9">
        <w:rPr>
          <w:rFonts w:ascii="Calibri" w:eastAsia="Calibri" w:hAnsi="Calibri" w:cs="Calibri"/>
        </w:rPr>
        <w:t>On behalf of the GNSO Council the GNSO Secretariat thanks the Drafting Team members, Chair and Vice-Chair for their contribution and looks forward to the SPIRT’s role in the Next Round New gTLD Program. [COMPLETED]</w:t>
      </w:r>
    </w:p>
    <w:p w14:paraId="17B5A14C" w14:textId="77777777" w:rsidR="005A390C" w:rsidRDefault="005A390C">
      <w:pPr>
        <w:shd w:val="clear" w:color="auto" w:fill="FFFFFF"/>
        <w:spacing w:line="240" w:lineRule="auto"/>
        <w:rPr>
          <w:rFonts w:ascii="Calibri" w:eastAsia="Calibri" w:hAnsi="Calibri" w:cs="Calibri"/>
        </w:rPr>
      </w:pPr>
    </w:p>
    <w:p w14:paraId="444EAD3A" w14:textId="4ED33BB8" w:rsidR="008C3F45" w:rsidRDefault="00000000">
      <w:pPr>
        <w:shd w:val="clear" w:color="auto" w:fill="FFFFFF"/>
        <w:spacing w:line="240" w:lineRule="auto"/>
        <w:rPr>
          <w:rFonts w:ascii="Calibri" w:eastAsia="Calibri" w:hAnsi="Calibri" w:cs="Calibri"/>
        </w:rPr>
      </w:pPr>
      <w:r>
        <w:rPr>
          <w:rFonts w:ascii="Calibri" w:eastAsia="Calibri" w:hAnsi="Calibri" w:cs="Calibri"/>
          <w:b/>
        </w:rPr>
        <w:t xml:space="preserve">Item 6: COUNCIL VOTE - Accuracy Scoping Team </w:t>
      </w:r>
    </w:p>
    <w:p w14:paraId="1958536E" w14:textId="77777777" w:rsidR="008C3F45" w:rsidRDefault="00000000">
      <w:pPr>
        <w:shd w:val="clear" w:color="auto" w:fill="FFFFFF"/>
        <w:spacing w:before="160" w:line="240" w:lineRule="auto"/>
        <w:rPr>
          <w:rFonts w:ascii="Calibri" w:eastAsia="Calibri" w:hAnsi="Calibri" w:cs="Calibri"/>
        </w:rPr>
      </w:pPr>
      <w:r>
        <w:rPr>
          <w:rFonts w:ascii="Calibri" w:eastAsia="Calibri" w:hAnsi="Calibri" w:cs="Calibri"/>
        </w:rPr>
        <w:t>6.1 - Introduction of Topic (Greg DiBiase, GNSO Chair)</w:t>
      </w:r>
    </w:p>
    <w:p w14:paraId="6C854FC4"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6.2 - Council Vote (Voting threshold: Simple Majority)</w:t>
      </w:r>
    </w:p>
    <w:p w14:paraId="515203DE"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6.3 - Next Steps</w:t>
      </w:r>
    </w:p>
    <w:p w14:paraId="526B4A9E" w14:textId="77777777" w:rsidR="008C3F45" w:rsidRDefault="008C3F45">
      <w:pPr>
        <w:shd w:val="clear" w:color="auto" w:fill="FFFFFF"/>
        <w:spacing w:line="240" w:lineRule="auto"/>
        <w:rPr>
          <w:rFonts w:ascii="Calibri" w:eastAsia="Calibri" w:hAnsi="Calibri" w:cs="Calibri"/>
        </w:rPr>
      </w:pPr>
    </w:p>
    <w:p w14:paraId="7B8FBBA4" w14:textId="3CE0D28D" w:rsidR="003D3B0D" w:rsidRDefault="003D3B0D">
      <w:pPr>
        <w:shd w:val="clear" w:color="auto" w:fill="FFFFFF"/>
        <w:spacing w:line="240" w:lineRule="auto"/>
        <w:rPr>
          <w:rFonts w:ascii="Calibri" w:hAnsi="Calibri" w:cs="Calibri"/>
          <w:bCs/>
        </w:rPr>
      </w:pPr>
      <w:r w:rsidRPr="00E45687">
        <w:rPr>
          <w:rFonts w:ascii="Calibri" w:hAnsi="Calibri" w:cs="Calibri"/>
          <w:b/>
        </w:rPr>
        <w:t>Greg DiBiase, GNSO Chair,</w:t>
      </w:r>
      <w:r>
        <w:rPr>
          <w:rFonts w:ascii="Calibri" w:hAnsi="Calibri" w:cs="Calibri"/>
          <w:b/>
        </w:rPr>
        <w:t xml:space="preserve"> </w:t>
      </w:r>
      <w:r>
        <w:rPr>
          <w:rFonts w:ascii="Calibri" w:hAnsi="Calibri" w:cs="Calibri"/>
          <w:bCs/>
        </w:rPr>
        <w:t>noted that this was initially scheduled for a vote</w:t>
      </w:r>
      <w:r w:rsidR="00D5166F">
        <w:rPr>
          <w:rFonts w:ascii="Calibri" w:hAnsi="Calibri" w:cs="Calibri"/>
          <w:bCs/>
        </w:rPr>
        <w:t>, but f</w:t>
      </w:r>
      <w:r>
        <w:rPr>
          <w:rFonts w:ascii="Calibri" w:hAnsi="Calibri" w:cs="Calibri"/>
          <w:bCs/>
        </w:rPr>
        <w:t>fter the motion was submitted Damon and Susan represent</w:t>
      </w:r>
      <w:r w:rsidR="00D5166F">
        <w:rPr>
          <w:rFonts w:ascii="Calibri" w:hAnsi="Calibri" w:cs="Calibri"/>
          <w:bCs/>
        </w:rPr>
        <w:t>ing</w:t>
      </w:r>
      <w:r>
        <w:rPr>
          <w:rFonts w:ascii="Calibri" w:hAnsi="Calibri" w:cs="Calibri"/>
          <w:bCs/>
        </w:rPr>
        <w:t xml:space="preserve"> the IPC raised some concerns about voting on this prior to further discussion. We are deferring this vote to next meeting pending further discussion.</w:t>
      </w:r>
    </w:p>
    <w:p w14:paraId="697CD7B4" w14:textId="77777777" w:rsidR="003D3B0D" w:rsidRDefault="003D3B0D">
      <w:pPr>
        <w:shd w:val="clear" w:color="auto" w:fill="FFFFFF"/>
        <w:spacing w:line="240" w:lineRule="auto"/>
        <w:rPr>
          <w:rFonts w:ascii="Calibri" w:hAnsi="Calibri" w:cs="Calibri"/>
          <w:bCs/>
        </w:rPr>
      </w:pPr>
    </w:p>
    <w:p w14:paraId="4C7632E0" w14:textId="3684DEA9" w:rsidR="003D3B0D" w:rsidRDefault="003D3B0D">
      <w:pPr>
        <w:shd w:val="clear" w:color="auto" w:fill="FFFFFF"/>
        <w:spacing w:line="240" w:lineRule="auto"/>
        <w:rPr>
          <w:rFonts w:ascii="Calibri" w:hAnsi="Calibri" w:cs="Calibri"/>
          <w:bCs/>
        </w:rPr>
      </w:pPr>
      <w:r>
        <w:rPr>
          <w:rFonts w:ascii="Calibri" w:hAnsi="Calibri" w:cs="Calibri"/>
          <w:b/>
        </w:rPr>
        <w:t>Damon Ashcraft,</w:t>
      </w:r>
      <w:r w:rsidR="00D5166F">
        <w:rPr>
          <w:rFonts w:ascii="Calibri" w:hAnsi="Calibri" w:cs="Calibri"/>
          <w:b/>
        </w:rPr>
        <w:t xml:space="preserve"> IPC,</w:t>
      </w:r>
      <w:r>
        <w:rPr>
          <w:rFonts w:ascii="Calibri" w:hAnsi="Calibri" w:cs="Calibri"/>
          <w:b/>
        </w:rPr>
        <w:t xml:space="preserve"> </w:t>
      </w:r>
      <w:r w:rsidR="00D5166F">
        <w:rPr>
          <w:rFonts w:ascii="Calibri" w:hAnsi="Calibri" w:cs="Calibri"/>
          <w:bCs/>
        </w:rPr>
        <w:t xml:space="preserve">sent his thanks for the deferral and </w:t>
      </w:r>
      <w:r>
        <w:rPr>
          <w:rFonts w:ascii="Calibri" w:hAnsi="Calibri" w:cs="Calibri"/>
          <w:bCs/>
        </w:rPr>
        <w:t xml:space="preserve">noted </w:t>
      </w:r>
      <w:r w:rsidR="00D5166F">
        <w:rPr>
          <w:rFonts w:ascii="Calibri" w:hAnsi="Calibri" w:cs="Calibri"/>
          <w:bCs/>
        </w:rPr>
        <w:t xml:space="preserve">his email about concerns </w:t>
      </w:r>
      <w:r>
        <w:rPr>
          <w:rFonts w:ascii="Calibri" w:hAnsi="Calibri" w:cs="Calibri"/>
          <w:bCs/>
        </w:rPr>
        <w:t xml:space="preserve">that the next agenda item </w:t>
      </w:r>
      <w:r w:rsidR="00D5166F">
        <w:rPr>
          <w:rFonts w:ascii="Calibri" w:hAnsi="Calibri" w:cs="Calibri"/>
          <w:bCs/>
        </w:rPr>
        <w:t xml:space="preserve">on accuracy </w:t>
      </w:r>
      <w:r>
        <w:rPr>
          <w:rFonts w:ascii="Calibri" w:hAnsi="Calibri" w:cs="Calibri"/>
          <w:bCs/>
        </w:rPr>
        <w:t>should lead on the right track to discuss and move from there</w:t>
      </w:r>
      <w:r w:rsidR="00D5166F">
        <w:rPr>
          <w:rFonts w:ascii="Calibri" w:hAnsi="Calibri" w:cs="Calibri"/>
          <w:bCs/>
        </w:rPr>
        <w:t>.</w:t>
      </w:r>
    </w:p>
    <w:p w14:paraId="535172B5" w14:textId="77777777" w:rsidR="003D3B0D" w:rsidRDefault="003D3B0D">
      <w:pPr>
        <w:shd w:val="clear" w:color="auto" w:fill="FFFFFF"/>
        <w:spacing w:line="240" w:lineRule="auto"/>
        <w:rPr>
          <w:rFonts w:ascii="Calibri" w:hAnsi="Calibri" w:cs="Calibri"/>
          <w:bCs/>
        </w:rPr>
      </w:pPr>
    </w:p>
    <w:p w14:paraId="024589B0" w14:textId="37F238DE" w:rsidR="003D3B0D" w:rsidRPr="003D3B0D" w:rsidRDefault="003D3B0D">
      <w:pPr>
        <w:shd w:val="clear" w:color="auto" w:fill="FFFFFF"/>
        <w:spacing w:line="240" w:lineRule="auto"/>
        <w:rPr>
          <w:rFonts w:ascii="Calibri" w:hAnsi="Calibri" w:cs="Calibri"/>
          <w:bCs/>
        </w:rPr>
      </w:pPr>
      <w:r>
        <w:rPr>
          <w:rFonts w:ascii="Calibri" w:hAnsi="Calibri" w:cs="Calibri"/>
          <w:b/>
        </w:rPr>
        <w:t>Kurt Pritz,</w:t>
      </w:r>
      <w:r w:rsidR="00D5166F">
        <w:rPr>
          <w:rFonts w:ascii="Calibri" w:hAnsi="Calibri" w:cs="Calibri"/>
          <w:b/>
        </w:rPr>
        <w:t xml:space="preserve"> RySG,</w:t>
      </w:r>
      <w:r>
        <w:rPr>
          <w:rFonts w:ascii="Calibri" w:hAnsi="Calibri" w:cs="Calibri"/>
          <w:bCs/>
        </w:rPr>
        <w:t xml:space="preserve"> questioned whether the vote was being deferred or canceled. Queried if there was a set of conditions</w:t>
      </w:r>
      <w:r w:rsidR="00D5166F">
        <w:rPr>
          <w:rFonts w:ascii="Calibri" w:hAnsi="Calibri" w:cs="Calibri"/>
          <w:bCs/>
        </w:rPr>
        <w:t xml:space="preserve"> necessary to bring it to a vote?</w:t>
      </w:r>
    </w:p>
    <w:p w14:paraId="1A158E28" w14:textId="77777777" w:rsidR="003D3B0D" w:rsidRDefault="003D3B0D">
      <w:pPr>
        <w:shd w:val="clear" w:color="auto" w:fill="FFFFFF"/>
        <w:spacing w:line="240" w:lineRule="auto"/>
        <w:rPr>
          <w:rFonts w:ascii="Calibri" w:eastAsia="Calibri" w:hAnsi="Calibri" w:cs="Calibri"/>
        </w:rPr>
      </w:pPr>
    </w:p>
    <w:p w14:paraId="346F02F0" w14:textId="1A6EDF5F" w:rsidR="003D3B0D" w:rsidRDefault="003D3B0D">
      <w:pPr>
        <w:shd w:val="clear" w:color="auto" w:fill="FFFFFF"/>
        <w:spacing w:line="240" w:lineRule="auto"/>
        <w:rPr>
          <w:rFonts w:ascii="Calibri" w:hAnsi="Calibri" w:cs="Calibri"/>
          <w:bCs/>
        </w:rPr>
      </w:pPr>
      <w:r>
        <w:rPr>
          <w:rFonts w:ascii="Calibri" w:hAnsi="Calibri" w:cs="Calibri"/>
          <w:b/>
        </w:rPr>
        <w:t>Damon Ashcraft,</w:t>
      </w:r>
      <w:r w:rsidR="00D5166F">
        <w:rPr>
          <w:rFonts w:ascii="Calibri" w:hAnsi="Calibri" w:cs="Calibri"/>
          <w:b/>
        </w:rPr>
        <w:t xml:space="preserve"> IPC,</w:t>
      </w:r>
      <w:r>
        <w:rPr>
          <w:rFonts w:ascii="Calibri" w:hAnsi="Calibri" w:cs="Calibri"/>
          <w:b/>
        </w:rPr>
        <w:t xml:space="preserve"> </w:t>
      </w:r>
      <w:r w:rsidR="00D5166F">
        <w:rPr>
          <w:rFonts w:ascii="Calibri" w:hAnsi="Calibri" w:cs="Calibri"/>
          <w:bCs/>
        </w:rPr>
        <w:t xml:space="preserve">responded that </w:t>
      </w:r>
      <w:r w:rsidRPr="00D5166F">
        <w:rPr>
          <w:rFonts w:ascii="Calibri" w:hAnsi="Calibri" w:cs="Calibri"/>
          <w:bCs/>
        </w:rPr>
        <w:t>it</w:t>
      </w:r>
      <w:r w:rsidR="00D5166F">
        <w:rPr>
          <w:rFonts w:ascii="Calibri" w:hAnsi="Calibri" w:cs="Calibri"/>
          <w:bCs/>
        </w:rPr>
        <w:t xml:space="preserve"> simply</w:t>
      </w:r>
      <w:r>
        <w:rPr>
          <w:rFonts w:ascii="Calibri" w:hAnsi="Calibri" w:cs="Calibri"/>
          <w:bCs/>
        </w:rPr>
        <w:t xml:space="preserve"> seemed premature at this point of time and preferred to discuss and move from there.</w:t>
      </w:r>
    </w:p>
    <w:p w14:paraId="6BEB4916" w14:textId="77777777" w:rsidR="003D3B0D" w:rsidRDefault="003D3B0D">
      <w:pPr>
        <w:shd w:val="clear" w:color="auto" w:fill="FFFFFF"/>
        <w:spacing w:line="240" w:lineRule="auto"/>
        <w:rPr>
          <w:rFonts w:ascii="Calibri" w:hAnsi="Calibri" w:cs="Calibri"/>
          <w:bCs/>
        </w:rPr>
      </w:pPr>
    </w:p>
    <w:p w14:paraId="3F2EE7D9" w14:textId="60ADF7D3" w:rsidR="003D3B0D" w:rsidRDefault="003D3B0D">
      <w:pPr>
        <w:shd w:val="clear" w:color="auto" w:fill="FFFFFF"/>
        <w:spacing w:line="240" w:lineRule="auto"/>
        <w:rPr>
          <w:rFonts w:ascii="Calibri" w:hAnsi="Calibri" w:cs="Calibri"/>
          <w:bCs/>
        </w:rPr>
      </w:pPr>
      <w:r w:rsidRPr="00E45687">
        <w:rPr>
          <w:rFonts w:ascii="Calibri" w:hAnsi="Calibri" w:cs="Calibri"/>
          <w:b/>
        </w:rPr>
        <w:t>Greg DiBiase, GNSO Chair,</w:t>
      </w:r>
      <w:r>
        <w:rPr>
          <w:rFonts w:ascii="Calibri" w:hAnsi="Calibri" w:cs="Calibri"/>
          <w:b/>
        </w:rPr>
        <w:t xml:space="preserve"> </w:t>
      </w:r>
      <w:r>
        <w:rPr>
          <w:rFonts w:ascii="Calibri" w:hAnsi="Calibri" w:cs="Calibri"/>
          <w:bCs/>
        </w:rPr>
        <w:t>agreed that the motion could be deferred or withdrawn</w:t>
      </w:r>
      <w:r w:rsidR="00D5166F">
        <w:rPr>
          <w:rFonts w:ascii="Calibri" w:hAnsi="Calibri" w:cs="Calibri"/>
          <w:bCs/>
        </w:rPr>
        <w:t xml:space="preserve"> based on today’s discussion.</w:t>
      </w:r>
    </w:p>
    <w:p w14:paraId="552D25D5" w14:textId="77777777" w:rsidR="003D3B0D" w:rsidRDefault="003D3B0D">
      <w:pPr>
        <w:shd w:val="clear" w:color="auto" w:fill="FFFFFF"/>
        <w:spacing w:line="240" w:lineRule="auto"/>
        <w:rPr>
          <w:rFonts w:ascii="Calibri" w:hAnsi="Calibri" w:cs="Calibri"/>
          <w:bCs/>
        </w:rPr>
      </w:pPr>
    </w:p>
    <w:p w14:paraId="7378C48D" w14:textId="49EDBF49" w:rsidR="003D3B0D" w:rsidRPr="003D3B0D" w:rsidRDefault="003D3B0D">
      <w:pPr>
        <w:shd w:val="clear" w:color="auto" w:fill="FFFFFF"/>
        <w:spacing w:line="240" w:lineRule="auto"/>
        <w:rPr>
          <w:rFonts w:ascii="Calibri" w:hAnsi="Calibri" w:cs="Calibri"/>
          <w:bCs/>
        </w:rPr>
      </w:pPr>
      <w:r w:rsidRPr="003D3B0D">
        <w:rPr>
          <w:rFonts w:ascii="Calibri" w:hAnsi="Calibri" w:cs="Calibri"/>
          <w:b/>
        </w:rPr>
        <w:t>Lawrence</w:t>
      </w:r>
      <w:r w:rsidR="00D5166F">
        <w:rPr>
          <w:rFonts w:ascii="Calibri" w:hAnsi="Calibri" w:cs="Calibri"/>
          <w:b/>
        </w:rPr>
        <w:t xml:space="preserve"> Olawale Roberts</w:t>
      </w:r>
      <w:r>
        <w:rPr>
          <w:rFonts w:ascii="Calibri" w:hAnsi="Calibri" w:cs="Calibri"/>
          <w:b/>
        </w:rPr>
        <w:t>,</w:t>
      </w:r>
      <w:r w:rsidR="00D5166F">
        <w:rPr>
          <w:rFonts w:ascii="Calibri" w:hAnsi="Calibri" w:cs="Calibri"/>
          <w:b/>
        </w:rPr>
        <w:t xml:space="preserve"> BC,</w:t>
      </w:r>
      <w:r>
        <w:rPr>
          <w:rFonts w:ascii="Calibri" w:hAnsi="Calibri" w:cs="Calibri"/>
          <w:b/>
        </w:rPr>
        <w:t xml:space="preserve"> </w:t>
      </w:r>
      <w:r w:rsidR="00A943F3">
        <w:rPr>
          <w:rFonts w:ascii="Calibri" w:hAnsi="Calibri" w:cs="Calibri"/>
          <w:bCs/>
        </w:rPr>
        <w:t xml:space="preserve">added </w:t>
      </w:r>
      <w:r w:rsidRPr="00D5166F">
        <w:rPr>
          <w:rFonts w:ascii="Calibri" w:hAnsi="Calibri" w:cs="Calibri"/>
          <w:bCs/>
        </w:rPr>
        <w:t xml:space="preserve">the BC </w:t>
      </w:r>
      <w:r w:rsidR="00A943F3">
        <w:rPr>
          <w:rFonts w:ascii="Calibri" w:hAnsi="Calibri" w:cs="Calibri"/>
          <w:bCs/>
        </w:rPr>
        <w:t>position that</w:t>
      </w:r>
      <w:r w:rsidRPr="00D5166F">
        <w:rPr>
          <w:rFonts w:ascii="Calibri" w:hAnsi="Calibri" w:cs="Calibri"/>
          <w:bCs/>
        </w:rPr>
        <w:t xml:space="preserve"> rather than purging the first and second recommendation</w:t>
      </w:r>
      <w:r w:rsidR="00A943F3">
        <w:rPr>
          <w:rFonts w:ascii="Calibri" w:hAnsi="Calibri" w:cs="Calibri"/>
          <w:bCs/>
        </w:rPr>
        <w:t>s</w:t>
      </w:r>
      <w:r w:rsidRPr="00D5166F">
        <w:rPr>
          <w:rFonts w:ascii="Calibri" w:hAnsi="Calibri" w:cs="Calibri"/>
          <w:bCs/>
        </w:rPr>
        <w:t>, it might be best to see</w:t>
      </w:r>
      <w:r w:rsidR="00A943F3">
        <w:rPr>
          <w:rFonts w:ascii="Calibri" w:hAnsi="Calibri" w:cs="Calibri"/>
          <w:bCs/>
        </w:rPr>
        <w:t xml:space="preserve"> an alternative as to</w:t>
      </w:r>
      <w:r w:rsidRPr="00D5166F">
        <w:rPr>
          <w:rFonts w:ascii="Calibri" w:hAnsi="Calibri" w:cs="Calibri"/>
          <w:bCs/>
        </w:rPr>
        <w:t xml:space="preserve"> what direction the Council may want to go first. There might be some need to have parties within ICANN to help get the needed information for the working group work. Voiced </w:t>
      </w:r>
      <w:r w:rsidR="00A943F3" w:rsidRPr="00D5166F">
        <w:rPr>
          <w:rFonts w:ascii="Calibri" w:hAnsi="Calibri" w:cs="Calibri"/>
          <w:bCs/>
        </w:rPr>
        <w:t>support</w:t>
      </w:r>
      <w:r w:rsidRPr="00D5166F">
        <w:rPr>
          <w:rFonts w:ascii="Calibri" w:hAnsi="Calibri" w:cs="Calibri"/>
          <w:bCs/>
        </w:rPr>
        <w:t xml:space="preserve"> for IPC</w:t>
      </w:r>
      <w:r w:rsidR="00A943F3">
        <w:rPr>
          <w:rFonts w:ascii="Calibri" w:hAnsi="Calibri" w:cs="Calibri"/>
          <w:bCs/>
        </w:rPr>
        <w:t xml:space="preserve"> position</w:t>
      </w:r>
      <w:r w:rsidRPr="00D5166F">
        <w:rPr>
          <w:rFonts w:ascii="Calibri" w:hAnsi="Calibri" w:cs="Calibri"/>
          <w:bCs/>
        </w:rPr>
        <w:t xml:space="preserve"> to get some clarity on options to go back to </w:t>
      </w:r>
      <w:r w:rsidR="00A943F3" w:rsidRPr="00D5166F">
        <w:rPr>
          <w:rFonts w:ascii="Calibri" w:hAnsi="Calibri" w:cs="Calibri"/>
          <w:bCs/>
        </w:rPr>
        <w:t>constituenc</w:t>
      </w:r>
      <w:r w:rsidR="00A943F3">
        <w:rPr>
          <w:rFonts w:ascii="Calibri" w:hAnsi="Calibri" w:cs="Calibri"/>
          <w:bCs/>
        </w:rPr>
        <w:t>ies</w:t>
      </w:r>
      <w:r w:rsidRPr="00D5166F">
        <w:rPr>
          <w:rFonts w:ascii="Calibri" w:hAnsi="Calibri" w:cs="Calibri"/>
          <w:bCs/>
        </w:rPr>
        <w:t xml:space="preserve"> for how to go </w:t>
      </w:r>
      <w:r w:rsidR="00A943F3">
        <w:rPr>
          <w:rFonts w:ascii="Calibri" w:hAnsi="Calibri" w:cs="Calibri"/>
          <w:bCs/>
        </w:rPr>
        <w:t>proceed</w:t>
      </w:r>
      <w:r w:rsidRPr="00D5166F">
        <w:rPr>
          <w:rFonts w:ascii="Calibri" w:hAnsi="Calibri" w:cs="Calibri"/>
          <w:bCs/>
        </w:rPr>
        <w:t>.</w:t>
      </w:r>
    </w:p>
    <w:p w14:paraId="4C72B309" w14:textId="77777777" w:rsidR="003D3B0D" w:rsidRDefault="003D3B0D">
      <w:pPr>
        <w:shd w:val="clear" w:color="auto" w:fill="FFFFFF"/>
        <w:spacing w:line="240" w:lineRule="auto"/>
        <w:rPr>
          <w:rFonts w:ascii="Calibri" w:eastAsia="Calibri" w:hAnsi="Calibri" w:cs="Calibri"/>
        </w:rPr>
      </w:pPr>
    </w:p>
    <w:p w14:paraId="791A699C" w14:textId="18A6E8CC" w:rsidR="008C3F45" w:rsidRDefault="00000000">
      <w:pPr>
        <w:shd w:val="clear" w:color="auto" w:fill="FFFFFF"/>
        <w:spacing w:line="240" w:lineRule="auto"/>
        <w:rPr>
          <w:rFonts w:ascii="Calibri" w:eastAsia="Calibri" w:hAnsi="Calibri" w:cs="Calibri"/>
          <w:b/>
        </w:rPr>
      </w:pPr>
      <w:r>
        <w:rPr>
          <w:rFonts w:ascii="Calibri" w:eastAsia="Calibri" w:hAnsi="Calibri" w:cs="Calibri"/>
          <w:b/>
        </w:rPr>
        <w:t xml:space="preserve">Item 7: COUNCIL DISCUSSION - Accuracy of Registration Data </w:t>
      </w:r>
    </w:p>
    <w:p w14:paraId="05527A30" w14:textId="77777777" w:rsidR="008C3F45" w:rsidRDefault="00000000">
      <w:pPr>
        <w:shd w:val="clear" w:color="auto" w:fill="FFFFFF"/>
        <w:spacing w:before="160" w:line="240" w:lineRule="auto"/>
        <w:rPr>
          <w:rFonts w:ascii="Calibri" w:eastAsia="Calibri" w:hAnsi="Calibri" w:cs="Calibri"/>
        </w:rPr>
      </w:pPr>
      <w:r>
        <w:rPr>
          <w:rFonts w:ascii="Calibri" w:eastAsia="Calibri" w:hAnsi="Calibri" w:cs="Calibri"/>
        </w:rPr>
        <w:t>7.1 - Introduction of Topic (Greg DiBiase, GNSO Chair)</w:t>
      </w:r>
    </w:p>
    <w:p w14:paraId="4826484C"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7.2 - Council Discussion</w:t>
      </w:r>
    </w:p>
    <w:p w14:paraId="7FB062AC" w14:textId="77777777" w:rsidR="008C3F45" w:rsidRDefault="00000000">
      <w:pPr>
        <w:shd w:val="clear" w:color="auto" w:fill="FFFFFF"/>
        <w:spacing w:line="240" w:lineRule="auto"/>
        <w:rPr>
          <w:rFonts w:ascii="Calibri" w:eastAsia="Calibri" w:hAnsi="Calibri" w:cs="Calibri"/>
        </w:rPr>
      </w:pPr>
      <w:r>
        <w:rPr>
          <w:rFonts w:ascii="Calibri" w:eastAsia="Calibri" w:hAnsi="Calibri" w:cs="Calibri"/>
        </w:rPr>
        <w:t>7.3 - Next Steps</w:t>
      </w:r>
    </w:p>
    <w:p w14:paraId="65181191" w14:textId="77777777" w:rsidR="003D3B0D" w:rsidRDefault="003D3B0D">
      <w:pPr>
        <w:shd w:val="clear" w:color="auto" w:fill="FFFFFF"/>
        <w:spacing w:line="240" w:lineRule="auto"/>
        <w:rPr>
          <w:rFonts w:ascii="Calibri" w:eastAsia="Calibri" w:hAnsi="Calibri" w:cs="Calibri"/>
        </w:rPr>
      </w:pPr>
    </w:p>
    <w:p w14:paraId="3EEDA4BE" w14:textId="3DD5DF98" w:rsidR="00A943F3" w:rsidRPr="00A943F3" w:rsidRDefault="003D3B0D">
      <w:pPr>
        <w:shd w:val="clear" w:color="auto" w:fill="FFFFFF"/>
        <w:spacing w:line="240" w:lineRule="auto"/>
        <w:rPr>
          <w:rFonts w:ascii="Calibri" w:hAnsi="Calibri" w:cs="Calibri"/>
          <w:lang w:val="en-US"/>
        </w:rPr>
      </w:pPr>
      <w:r w:rsidRPr="00E45687">
        <w:rPr>
          <w:rFonts w:ascii="Calibri" w:hAnsi="Calibri" w:cs="Calibri"/>
          <w:b/>
        </w:rPr>
        <w:t>Greg DiBiase, GNSO Chair,</w:t>
      </w:r>
      <w:r>
        <w:rPr>
          <w:rFonts w:ascii="Calibri" w:hAnsi="Calibri" w:cs="Calibri"/>
          <w:b/>
        </w:rPr>
        <w:t xml:space="preserve"> </w:t>
      </w:r>
      <w:r w:rsidRPr="00A943F3">
        <w:rPr>
          <w:rFonts w:ascii="Calibri" w:hAnsi="Calibri" w:cs="Calibri"/>
          <w:bCs/>
        </w:rPr>
        <w:t>considered</w:t>
      </w:r>
      <w:r>
        <w:rPr>
          <w:rFonts w:ascii="Calibri" w:hAnsi="Calibri" w:cs="Calibri"/>
          <w:bCs/>
        </w:rPr>
        <w:t xml:space="preserve"> </w:t>
      </w:r>
      <w:r w:rsidR="00A943F3">
        <w:rPr>
          <w:rFonts w:ascii="Calibri" w:hAnsi="Calibri" w:cs="Calibri"/>
          <w:bCs/>
        </w:rPr>
        <w:t xml:space="preserve">the </w:t>
      </w:r>
      <w:r w:rsidR="00A943F3" w:rsidRPr="00A943F3">
        <w:rPr>
          <w:rFonts w:ascii="Calibri" w:hAnsi="Calibri" w:cs="Calibri"/>
          <w:lang w:val="en-US"/>
        </w:rPr>
        <w:t>Evaluation of Proposed Alternatives</w:t>
      </w:r>
      <w:r w:rsidR="00A943F3">
        <w:rPr>
          <w:rFonts w:ascii="Calibri" w:hAnsi="Calibri" w:cs="Calibri"/>
          <w:lang w:val="en-US"/>
        </w:rPr>
        <w:t xml:space="preserve">, Scoping Team Restart, and Advancing the Topic as outlined in Item 7 of </w:t>
      </w:r>
      <w:hyperlink r:id="rId20" w:history="1">
        <w:r w:rsidR="00A943F3" w:rsidRPr="00A943F3">
          <w:rPr>
            <w:rStyle w:val="Hyperlink"/>
            <w:rFonts w:ascii="Calibri" w:hAnsi="Calibri" w:cs="Calibri"/>
            <w:lang w:val="en-US"/>
          </w:rPr>
          <w:t>agenda</w:t>
        </w:r>
      </w:hyperlink>
      <w:r w:rsidR="00A943F3">
        <w:rPr>
          <w:rFonts w:ascii="Calibri" w:hAnsi="Calibri" w:cs="Calibri"/>
          <w:lang w:val="en-US"/>
        </w:rPr>
        <w:t>.</w:t>
      </w:r>
    </w:p>
    <w:p w14:paraId="05638B9A" w14:textId="77777777" w:rsidR="003D3B0D" w:rsidRDefault="003D3B0D">
      <w:pPr>
        <w:shd w:val="clear" w:color="auto" w:fill="FFFFFF"/>
        <w:spacing w:line="240" w:lineRule="auto"/>
        <w:rPr>
          <w:rFonts w:ascii="Calibri" w:hAnsi="Calibri" w:cs="Calibri"/>
          <w:bCs/>
        </w:rPr>
      </w:pPr>
    </w:p>
    <w:p w14:paraId="33A717D5" w14:textId="3AE518E8" w:rsidR="003D3B0D" w:rsidRDefault="003D3B0D">
      <w:pPr>
        <w:shd w:val="clear" w:color="auto" w:fill="FFFFFF"/>
        <w:spacing w:line="240" w:lineRule="auto"/>
        <w:rPr>
          <w:rFonts w:ascii="Calibri" w:hAnsi="Calibri" w:cs="Calibri"/>
        </w:rPr>
      </w:pPr>
      <w:r>
        <w:rPr>
          <w:rFonts w:ascii="Calibri" w:hAnsi="Calibri" w:cs="Calibri"/>
          <w:b/>
          <w:bCs/>
        </w:rPr>
        <w:t>Damon As</w:t>
      </w:r>
      <w:r w:rsidR="00A943F3">
        <w:rPr>
          <w:rFonts w:ascii="Calibri" w:hAnsi="Calibri" w:cs="Calibri"/>
          <w:b/>
          <w:bCs/>
        </w:rPr>
        <w:t>h</w:t>
      </w:r>
      <w:r>
        <w:rPr>
          <w:rFonts w:ascii="Calibri" w:hAnsi="Calibri" w:cs="Calibri"/>
          <w:b/>
          <w:bCs/>
        </w:rPr>
        <w:t>craft,</w:t>
      </w:r>
      <w:r w:rsidR="00A943F3">
        <w:rPr>
          <w:rFonts w:ascii="Calibri" w:hAnsi="Calibri" w:cs="Calibri"/>
          <w:b/>
          <w:bCs/>
        </w:rPr>
        <w:t xml:space="preserve"> IPC,</w:t>
      </w:r>
      <w:r>
        <w:rPr>
          <w:rFonts w:ascii="Calibri" w:hAnsi="Calibri" w:cs="Calibri"/>
          <w:b/>
          <w:bCs/>
        </w:rPr>
        <w:t xml:space="preserve"> </w:t>
      </w:r>
      <w:r w:rsidR="00A943F3">
        <w:rPr>
          <w:rFonts w:ascii="Calibri" w:hAnsi="Calibri" w:cs="Calibri"/>
        </w:rPr>
        <w:t>expressed concern into restarting the scoping team given previous struggles in reaching consensus. Floated the idea of a small team looking into this issue rather than restarting the scoping team</w:t>
      </w:r>
      <w:r w:rsidR="00406AD7">
        <w:rPr>
          <w:rFonts w:ascii="Calibri" w:hAnsi="Calibri" w:cs="Calibri"/>
        </w:rPr>
        <w:t>.</w:t>
      </w:r>
    </w:p>
    <w:p w14:paraId="37B51202" w14:textId="77777777" w:rsidR="00690181" w:rsidRDefault="00690181">
      <w:pPr>
        <w:shd w:val="clear" w:color="auto" w:fill="FFFFFF"/>
        <w:spacing w:line="240" w:lineRule="auto"/>
        <w:rPr>
          <w:rFonts w:ascii="Calibri" w:hAnsi="Calibri" w:cs="Calibri"/>
        </w:rPr>
      </w:pPr>
    </w:p>
    <w:p w14:paraId="3A19D255" w14:textId="0DA2897F" w:rsidR="00690181" w:rsidRPr="00A943F3" w:rsidRDefault="00690181">
      <w:pPr>
        <w:shd w:val="clear" w:color="auto" w:fill="FFFFFF"/>
        <w:spacing w:line="240" w:lineRule="auto"/>
        <w:rPr>
          <w:rFonts w:ascii="Calibri" w:hAnsi="Calibri" w:cs="Calibri"/>
          <w:bCs/>
        </w:rPr>
      </w:pPr>
      <w:r w:rsidRPr="00E45687">
        <w:rPr>
          <w:rFonts w:ascii="Calibri" w:hAnsi="Calibri" w:cs="Calibri"/>
          <w:b/>
        </w:rPr>
        <w:t>Greg DiBiase, GNSO Chair,</w:t>
      </w:r>
      <w:r>
        <w:rPr>
          <w:rFonts w:ascii="Calibri" w:hAnsi="Calibri" w:cs="Calibri"/>
          <w:b/>
        </w:rPr>
        <w:t xml:space="preserve"> </w:t>
      </w:r>
      <w:r w:rsidR="00A943F3">
        <w:rPr>
          <w:rFonts w:ascii="Calibri" w:hAnsi="Calibri" w:cs="Calibri"/>
          <w:bCs/>
        </w:rPr>
        <w:t xml:space="preserve">shared his personal belief that the lessons from the DNS Abuse small team was useful for better scoping the problem </w:t>
      </w:r>
      <w:r w:rsidR="00406AD7">
        <w:rPr>
          <w:rFonts w:ascii="Calibri" w:hAnsi="Calibri" w:cs="Calibri"/>
          <w:bCs/>
        </w:rPr>
        <w:t>and understanding the issues in a more informal way than the scoping team.</w:t>
      </w:r>
    </w:p>
    <w:p w14:paraId="64BA1683" w14:textId="77777777" w:rsidR="00690181" w:rsidRDefault="00690181">
      <w:pPr>
        <w:shd w:val="clear" w:color="auto" w:fill="FFFFFF"/>
        <w:spacing w:line="240" w:lineRule="auto"/>
        <w:rPr>
          <w:rFonts w:ascii="Calibri" w:hAnsi="Calibri" w:cs="Calibri"/>
          <w:b/>
        </w:rPr>
      </w:pPr>
    </w:p>
    <w:p w14:paraId="2FA02542" w14:textId="5F896CFF" w:rsidR="00690181" w:rsidRDefault="00690181">
      <w:pPr>
        <w:shd w:val="clear" w:color="auto" w:fill="FFFFFF"/>
        <w:spacing w:line="240" w:lineRule="auto"/>
        <w:rPr>
          <w:rFonts w:ascii="Calibri" w:hAnsi="Calibri" w:cs="Calibri"/>
        </w:rPr>
      </w:pPr>
      <w:r>
        <w:rPr>
          <w:rFonts w:ascii="Calibri" w:hAnsi="Calibri" w:cs="Calibri"/>
          <w:b/>
          <w:bCs/>
        </w:rPr>
        <w:t>Damon As</w:t>
      </w:r>
      <w:r w:rsidR="00406AD7">
        <w:rPr>
          <w:rFonts w:ascii="Calibri" w:hAnsi="Calibri" w:cs="Calibri"/>
          <w:b/>
          <w:bCs/>
        </w:rPr>
        <w:t>h</w:t>
      </w:r>
      <w:r>
        <w:rPr>
          <w:rFonts w:ascii="Calibri" w:hAnsi="Calibri" w:cs="Calibri"/>
          <w:b/>
          <w:bCs/>
        </w:rPr>
        <w:t>craft,</w:t>
      </w:r>
      <w:r w:rsidR="00406AD7">
        <w:rPr>
          <w:rFonts w:ascii="Calibri" w:hAnsi="Calibri" w:cs="Calibri"/>
          <w:b/>
          <w:bCs/>
        </w:rPr>
        <w:t xml:space="preserve"> IPC,</w:t>
      </w:r>
      <w:r>
        <w:rPr>
          <w:rFonts w:ascii="Calibri" w:hAnsi="Calibri" w:cs="Calibri"/>
          <w:b/>
          <w:bCs/>
        </w:rPr>
        <w:t xml:space="preserve"> </w:t>
      </w:r>
      <w:r>
        <w:rPr>
          <w:rFonts w:ascii="Calibri" w:hAnsi="Calibri" w:cs="Calibri"/>
        </w:rPr>
        <w:t>noted GAC was somewhat frustrated with our perceived lack of progress at ICANN80 in Kigali</w:t>
      </w:r>
      <w:r w:rsidR="00406AD7">
        <w:rPr>
          <w:rFonts w:ascii="Calibri" w:hAnsi="Calibri" w:cs="Calibri"/>
        </w:rPr>
        <w:t xml:space="preserve"> and that a small team on this issue would demonstrate that would show progress on this.</w:t>
      </w:r>
    </w:p>
    <w:p w14:paraId="3656B4E9" w14:textId="77777777" w:rsidR="00690181" w:rsidRDefault="00690181">
      <w:pPr>
        <w:shd w:val="clear" w:color="auto" w:fill="FFFFFF"/>
        <w:spacing w:line="240" w:lineRule="auto"/>
        <w:rPr>
          <w:rFonts w:ascii="Calibri" w:hAnsi="Calibri" w:cs="Calibri"/>
        </w:rPr>
      </w:pPr>
    </w:p>
    <w:p w14:paraId="07B79AB1" w14:textId="6A2145AA" w:rsidR="00690181" w:rsidRDefault="00690181">
      <w:pPr>
        <w:shd w:val="clear" w:color="auto" w:fill="FFFFFF"/>
        <w:spacing w:line="240" w:lineRule="auto"/>
        <w:rPr>
          <w:rFonts w:ascii="Calibri" w:hAnsi="Calibri" w:cs="Calibri"/>
          <w:bCs/>
        </w:rPr>
      </w:pPr>
      <w:r>
        <w:rPr>
          <w:rFonts w:ascii="Calibri" w:hAnsi="Calibri" w:cs="Calibri"/>
          <w:b/>
        </w:rPr>
        <w:t>Stephanie Perrin,</w:t>
      </w:r>
      <w:r w:rsidR="00406AD7">
        <w:rPr>
          <w:rFonts w:ascii="Calibri" w:hAnsi="Calibri" w:cs="Calibri"/>
          <w:b/>
        </w:rPr>
        <w:t xml:space="preserve"> NCSG,</w:t>
      </w:r>
      <w:r>
        <w:rPr>
          <w:rFonts w:ascii="Calibri" w:hAnsi="Calibri" w:cs="Calibri"/>
          <w:b/>
        </w:rPr>
        <w:t xml:space="preserve"> </w:t>
      </w:r>
      <w:r w:rsidR="00406AD7">
        <w:rPr>
          <w:rFonts w:ascii="Calibri" w:hAnsi="Calibri" w:cs="Calibri"/>
          <w:bCs/>
        </w:rPr>
        <w:t>queried if</w:t>
      </w:r>
      <w:r>
        <w:rPr>
          <w:rFonts w:ascii="Calibri" w:hAnsi="Calibri" w:cs="Calibri"/>
          <w:bCs/>
        </w:rPr>
        <w:t xml:space="preserve"> absent any substantive change</w:t>
      </w:r>
      <w:r w:rsidR="00406AD7">
        <w:rPr>
          <w:rFonts w:ascii="Calibri" w:hAnsi="Calibri" w:cs="Calibri"/>
          <w:bCs/>
        </w:rPr>
        <w:t>,</w:t>
      </w:r>
      <w:r>
        <w:rPr>
          <w:rFonts w:ascii="Calibri" w:hAnsi="Calibri" w:cs="Calibri"/>
          <w:bCs/>
        </w:rPr>
        <w:t xml:space="preserve"> does it make sense to </w:t>
      </w:r>
      <w:proofErr w:type="gramStart"/>
      <w:r>
        <w:rPr>
          <w:rFonts w:ascii="Calibri" w:hAnsi="Calibri" w:cs="Calibri"/>
          <w:bCs/>
        </w:rPr>
        <w:t>continue on</w:t>
      </w:r>
      <w:proofErr w:type="gramEnd"/>
      <w:r w:rsidR="00406AD7">
        <w:rPr>
          <w:rFonts w:ascii="Calibri" w:hAnsi="Calibri" w:cs="Calibri"/>
          <w:bCs/>
        </w:rPr>
        <w:t>? Noted that</w:t>
      </w:r>
      <w:r>
        <w:rPr>
          <w:rFonts w:ascii="Calibri" w:hAnsi="Calibri" w:cs="Calibri"/>
          <w:bCs/>
        </w:rPr>
        <w:t xml:space="preserve"> </w:t>
      </w:r>
      <w:r w:rsidR="00406AD7">
        <w:rPr>
          <w:rFonts w:ascii="Calibri" w:hAnsi="Calibri" w:cs="Calibri"/>
          <w:bCs/>
        </w:rPr>
        <w:t>i</w:t>
      </w:r>
      <w:r>
        <w:rPr>
          <w:rFonts w:ascii="Calibri" w:hAnsi="Calibri" w:cs="Calibri"/>
          <w:bCs/>
        </w:rPr>
        <w:t>f ICANN cannot ask for the data outside the bounds of data protection law it is not up to Council to solve these problems. Historical data</w:t>
      </w:r>
      <w:r w:rsidR="00406AD7">
        <w:rPr>
          <w:rFonts w:ascii="Calibri" w:hAnsi="Calibri" w:cs="Calibri"/>
          <w:bCs/>
        </w:rPr>
        <w:t xml:space="preserve"> also</w:t>
      </w:r>
      <w:r>
        <w:rPr>
          <w:rFonts w:ascii="Calibri" w:hAnsi="Calibri" w:cs="Calibri"/>
          <w:bCs/>
        </w:rPr>
        <w:t xml:space="preserve"> has issues being previously illegal or </w:t>
      </w:r>
      <w:r w:rsidR="00406AD7">
        <w:rPr>
          <w:rFonts w:ascii="Calibri" w:hAnsi="Calibri" w:cs="Calibri"/>
          <w:bCs/>
        </w:rPr>
        <w:t xml:space="preserve">where does it actually get </w:t>
      </w:r>
      <w:proofErr w:type="gramStart"/>
      <w:r w:rsidR="00406AD7">
        <w:rPr>
          <w:rFonts w:ascii="Calibri" w:hAnsi="Calibri" w:cs="Calibri"/>
          <w:bCs/>
        </w:rPr>
        <w:t>us</w:t>
      </w:r>
      <w:proofErr w:type="gramEnd"/>
      <w:r w:rsidR="00406AD7">
        <w:rPr>
          <w:rFonts w:ascii="Calibri" w:hAnsi="Calibri" w:cs="Calibri"/>
          <w:bCs/>
        </w:rPr>
        <w:t xml:space="preserve"> and</w:t>
      </w:r>
      <w:r>
        <w:rPr>
          <w:rFonts w:ascii="Calibri" w:hAnsi="Calibri" w:cs="Calibri"/>
          <w:bCs/>
        </w:rPr>
        <w:t xml:space="preserve"> </w:t>
      </w:r>
      <w:r w:rsidR="00406AD7">
        <w:rPr>
          <w:rFonts w:ascii="Calibri" w:hAnsi="Calibri" w:cs="Calibri"/>
          <w:bCs/>
        </w:rPr>
        <w:t>v</w:t>
      </w:r>
      <w:r>
        <w:rPr>
          <w:rFonts w:ascii="Calibri" w:hAnsi="Calibri" w:cs="Calibri"/>
          <w:bCs/>
        </w:rPr>
        <w:t>oluntary data is selective.</w:t>
      </w:r>
      <w:r w:rsidR="00406AD7">
        <w:rPr>
          <w:rFonts w:ascii="Calibri" w:hAnsi="Calibri" w:cs="Calibri"/>
          <w:bCs/>
        </w:rPr>
        <w:t xml:space="preserve"> Questioned the efficacy of</w:t>
      </w:r>
      <w:r>
        <w:rPr>
          <w:rFonts w:ascii="Calibri" w:hAnsi="Calibri" w:cs="Calibri"/>
          <w:bCs/>
        </w:rPr>
        <w:t xml:space="preserve"> ccTLD data</w:t>
      </w:r>
      <w:r w:rsidR="00406AD7">
        <w:rPr>
          <w:rFonts w:ascii="Calibri" w:hAnsi="Calibri" w:cs="Calibri"/>
          <w:bCs/>
        </w:rPr>
        <w:t xml:space="preserve"> since </w:t>
      </w:r>
      <w:r>
        <w:rPr>
          <w:rFonts w:ascii="Calibri" w:hAnsi="Calibri" w:cs="Calibri"/>
          <w:bCs/>
        </w:rPr>
        <w:t xml:space="preserve">governments </w:t>
      </w:r>
      <w:proofErr w:type="gramStart"/>
      <w:r>
        <w:rPr>
          <w:rFonts w:ascii="Calibri" w:hAnsi="Calibri" w:cs="Calibri"/>
          <w:bCs/>
        </w:rPr>
        <w:t>have the ability to</w:t>
      </w:r>
      <w:proofErr w:type="gramEnd"/>
      <w:r>
        <w:rPr>
          <w:rFonts w:ascii="Calibri" w:hAnsi="Calibri" w:cs="Calibri"/>
          <w:bCs/>
        </w:rPr>
        <w:t xml:space="preserve"> gather data, but the private sector cannot</w:t>
      </w:r>
      <w:r w:rsidR="00406AD7">
        <w:rPr>
          <w:rFonts w:ascii="Calibri" w:hAnsi="Calibri" w:cs="Calibri"/>
          <w:bCs/>
        </w:rPr>
        <w:t>, so why are we putting resources toward this?</w:t>
      </w:r>
    </w:p>
    <w:p w14:paraId="27E56490" w14:textId="77777777" w:rsidR="00690181" w:rsidRDefault="00690181">
      <w:pPr>
        <w:shd w:val="clear" w:color="auto" w:fill="FFFFFF"/>
        <w:spacing w:line="240" w:lineRule="auto"/>
        <w:rPr>
          <w:rFonts w:ascii="Calibri" w:hAnsi="Calibri" w:cs="Calibri"/>
          <w:bCs/>
        </w:rPr>
      </w:pPr>
    </w:p>
    <w:p w14:paraId="1A8B6279" w14:textId="36275AF0" w:rsidR="00690181" w:rsidRPr="00406AD7" w:rsidRDefault="00406AD7">
      <w:pPr>
        <w:shd w:val="clear" w:color="auto" w:fill="FFFFFF"/>
        <w:spacing w:line="240" w:lineRule="auto"/>
        <w:rPr>
          <w:rFonts w:ascii="Calibri" w:hAnsi="Calibri" w:cs="Calibri"/>
          <w:bCs/>
        </w:rPr>
      </w:pPr>
      <w:r>
        <w:rPr>
          <w:rFonts w:ascii="Calibri" w:hAnsi="Calibri" w:cs="Calibri"/>
          <w:b/>
          <w:bCs/>
        </w:rPr>
        <w:t xml:space="preserve">Damon Ashcraft, IPC, in the chat: </w:t>
      </w:r>
      <w:r w:rsidRPr="00406AD7">
        <w:rPr>
          <w:rFonts w:ascii="Calibri" w:hAnsi="Calibri" w:cs="Calibri"/>
          <w:bCs/>
        </w:rPr>
        <w:t>“</w:t>
      </w:r>
      <w:r w:rsidR="00690181" w:rsidRPr="00406AD7">
        <w:rPr>
          <w:rFonts w:ascii="Calibri" w:hAnsi="Calibri" w:cs="Calibri"/>
          <w:bCs/>
        </w:rPr>
        <w:t>Those are all good questions for a small team to look at Stephanie.</w:t>
      </w:r>
      <w:r>
        <w:rPr>
          <w:rFonts w:ascii="Calibri" w:hAnsi="Calibri" w:cs="Calibri"/>
          <w:bCs/>
        </w:rPr>
        <w:t>”</w:t>
      </w:r>
    </w:p>
    <w:p w14:paraId="5C008D8A" w14:textId="77777777" w:rsidR="00690181" w:rsidRPr="00690181" w:rsidRDefault="00690181">
      <w:pPr>
        <w:shd w:val="clear" w:color="auto" w:fill="FFFFFF"/>
        <w:spacing w:line="240" w:lineRule="auto"/>
        <w:rPr>
          <w:rFonts w:ascii="Calibri" w:hAnsi="Calibri" w:cs="Calibri"/>
          <w:b/>
        </w:rPr>
      </w:pPr>
    </w:p>
    <w:p w14:paraId="1FA22B63" w14:textId="3AC61201" w:rsidR="00690181" w:rsidRDefault="00690181">
      <w:pPr>
        <w:shd w:val="clear" w:color="auto" w:fill="FFFFFF"/>
        <w:spacing w:line="240" w:lineRule="auto"/>
        <w:rPr>
          <w:rFonts w:ascii="Calibri" w:hAnsi="Calibri" w:cs="Calibri"/>
        </w:rPr>
      </w:pPr>
      <w:r>
        <w:rPr>
          <w:rFonts w:ascii="Calibri" w:hAnsi="Calibri" w:cs="Calibri"/>
          <w:b/>
          <w:bCs/>
        </w:rPr>
        <w:t>Susan Payne,</w:t>
      </w:r>
      <w:r w:rsidR="00406AD7">
        <w:rPr>
          <w:rFonts w:ascii="Calibri" w:hAnsi="Calibri" w:cs="Calibri"/>
          <w:b/>
          <w:bCs/>
        </w:rPr>
        <w:t xml:space="preserve"> IPC,</w:t>
      </w:r>
      <w:r>
        <w:rPr>
          <w:rFonts w:ascii="Calibri" w:hAnsi="Calibri" w:cs="Calibri"/>
          <w:b/>
          <w:bCs/>
        </w:rPr>
        <w:t xml:space="preserve"> </w:t>
      </w:r>
      <w:r>
        <w:rPr>
          <w:rFonts w:ascii="Calibri" w:hAnsi="Calibri" w:cs="Calibri"/>
        </w:rPr>
        <w:t>agrees a small team could be helpfu</w:t>
      </w:r>
      <w:r w:rsidR="00194CE0">
        <w:rPr>
          <w:rFonts w:ascii="Calibri" w:hAnsi="Calibri" w:cs="Calibri"/>
        </w:rPr>
        <w:t>l and cited</w:t>
      </w:r>
      <w:r>
        <w:rPr>
          <w:rFonts w:ascii="Calibri" w:hAnsi="Calibri" w:cs="Calibri"/>
        </w:rPr>
        <w:t xml:space="preserve"> Registrar discussion previously</w:t>
      </w:r>
      <w:r w:rsidR="00194CE0">
        <w:rPr>
          <w:rFonts w:ascii="Calibri" w:hAnsi="Calibri" w:cs="Calibri"/>
        </w:rPr>
        <w:t xml:space="preserve"> that they were not convinced any changes to the accuracy requirement would make a difference.</w:t>
      </w:r>
      <w:r>
        <w:rPr>
          <w:rFonts w:ascii="Calibri" w:hAnsi="Calibri" w:cs="Calibri"/>
        </w:rPr>
        <w:t xml:space="preserve"> </w:t>
      </w:r>
      <w:r w:rsidR="00194CE0">
        <w:rPr>
          <w:rFonts w:ascii="Calibri" w:hAnsi="Calibri" w:cs="Calibri"/>
        </w:rPr>
        <w:t>While w</w:t>
      </w:r>
      <w:r>
        <w:rPr>
          <w:rFonts w:ascii="Calibri" w:hAnsi="Calibri" w:cs="Calibri"/>
        </w:rPr>
        <w:t>e can differ on statements, but then isn’t it worth us to see if there is a way to get that evidence one way or another</w:t>
      </w:r>
      <w:r w:rsidR="00194CE0">
        <w:rPr>
          <w:rFonts w:ascii="Calibri" w:hAnsi="Calibri" w:cs="Calibri"/>
        </w:rPr>
        <w:t>?</w:t>
      </w:r>
      <w:r>
        <w:rPr>
          <w:rFonts w:ascii="Calibri" w:hAnsi="Calibri" w:cs="Calibri"/>
        </w:rPr>
        <w:t xml:space="preserve"> </w:t>
      </w:r>
      <w:r w:rsidR="00194CE0">
        <w:rPr>
          <w:rFonts w:ascii="Calibri" w:hAnsi="Calibri" w:cs="Calibri"/>
        </w:rPr>
        <w:t>We can seek legal advice if we need to and something a small team could think about. Small team would be more of a discussion of options and surfacing of issues.</w:t>
      </w:r>
    </w:p>
    <w:p w14:paraId="71847341" w14:textId="77777777" w:rsidR="00690181" w:rsidRDefault="00690181">
      <w:pPr>
        <w:shd w:val="clear" w:color="auto" w:fill="FFFFFF"/>
        <w:spacing w:line="240" w:lineRule="auto"/>
        <w:rPr>
          <w:rFonts w:ascii="Calibri" w:hAnsi="Calibri" w:cs="Calibri"/>
        </w:rPr>
      </w:pPr>
    </w:p>
    <w:p w14:paraId="05432710" w14:textId="2FC01F70" w:rsidR="00690181" w:rsidRDefault="00406AD7">
      <w:pPr>
        <w:shd w:val="clear" w:color="auto" w:fill="FFFFFF"/>
        <w:spacing w:line="240" w:lineRule="auto"/>
        <w:rPr>
          <w:rFonts w:ascii="Calibri" w:hAnsi="Calibri" w:cs="Calibri"/>
        </w:rPr>
      </w:pPr>
      <w:r>
        <w:rPr>
          <w:rFonts w:ascii="Calibri" w:hAnsi="Calibri" w:cs="Calibri"/>
          <w:b/>
        </w:rPr>
        <w:lastRenderedPageBreak/>
        <w:t>Kurt Pritz, RySG,</w:t>
      </w:r>
      <w:r>
        <w:rPr>
          <w:rFonts w:ascii="Calibri" w:hAnsi="Calibri" w:cs="Calibri"/>
          <w:bCs/>
        </w:rPr>
        <w:t xml:space="preserve"> </w:t>
      </w:r>
      <w:r w:rsidR="00690181">
        <w:rPr>
          <w:rFonts w:ascii="Calibri" w:hAnsi="Calibri" w:cs="Calibri"/>
        </w:rPr>
        <w:t xml:space="preserve">agreed </w:t>
      </w:r>
      <w:r w:rsidR="00194CE0">
        <w:rPr>
          <w:rFonts w:ascii="Calibri" w:hAnsi="Calibri" w:cs="Calibri"/>
        </w:rPr>
        <w:t>with</w:t>
      </w:r>
      <w:r w:rsidR="00690181">
        <w:rPr>
          <w:rFonts w:ascii="Calibri" w:hAnsi="Calibri" w:cs="Calibri"/>
        </w:rPr>
        <w:t xml:space="preserve"> Stephanie highlighted why this is a difficult discussion</w:t>
      </w:r>
      <w:r w:rsidR="00194CE0">
        <w:rPr>
          <w:rFonts w:ascii="Calibri" w:hAnsi="Calibri" w:cs="Calibri"/>
        </w:rPr>
        <w:t xml:space="preserve"> and suggested l</w:t>
      </w:r>
      <w:r w:rsidR="00690181">
        <w:rPr>
          <w:rFonts w:ascii="Calibri" w:hAnsi="Calibri" w:cs="Calibri"/>
        </w:rPr>
        <w:t xml:space="preserve">ooking for viable options </w:t>
      </w:r>
      <w:r w:rsidR="00194CE0">
        <w:rPr>
          <w:rFonts w:ascii="Calibri" w:hAnsi="Calibri" w:cs="Calibri"/>
        </w:rPr>
        <w:t>other than reforming</w:t>
      </w:r>
      <w:r w:rsidR="00690181">
        <w:rPr>
          <w:rFonts w:ascii="Calibri" w:hAnsi="Calibri" w:cs="Calibri"/>
        </w:rPr>
        <w:t xml:space="preserve"> the scoping team</w:t>
      </w:r>
      <w:r w:rsidR="00194CE0">
        <w:rPr>
          <w:rFonts w:ascii="Calibri" w:hAnsi="Calibri" w:cs="Calibri"/>
        </w:rPr>
        <w:t>. Proposed getting concrete propositions</w:t>
      </w:r>
      <w:r w:rsidR="00B55D60">
        <w:rPr>
          <w:rFonts w:ascii="Calibri" w:hAnsi="Calibri" w:cs="Calibri"/>
        </w:rPr>
        <w:t xml:space="preserve"> propositions from stakeholder group to jumpstart the small</w:t>
      </w:r>
      <w:r w:rsidR="00194CE0">
        <w:rPr>
          <w:rFonts w:ascii="Calibri" w:hAnsi="Calibri" w:cs="Calibri"/>
        </w:rPr>
        <w:t xml:space="preserve"> </w:t>
      </w:r>
      <w:r w:rsidR="00B55D60">
        <w:rPr>
          <w:rFonts w:ascii="Calibri" w:hAnsi="Calibri" w:cs="Calibri"/>
        </w:rPr>
        <w:t>team</w:t>
      </w:r>
      <w:r w:rsidR="00194CE0">
        <w:rPr>
          <w:rFonts w:ascii="Calibri" w:hAnsi="Calibri" w:cs="Calibri"/>
        </w:rPr>
        <w:t xml:space="preserve"> discussion.</w:t>
      </w:r>
    </w:p>
    <w:p w14:paraId="29012009" w14:textId="77777777" w:rsidR="00406AD7" w:rsidRDefault="00406AD7">
      <w:pPr>
        <w:shd w:val="clear" w:color="auto" w:fill="FFFFFF"/>
        <w:spacing w:line="240" w:lineRule="auto"/>
        <w:rPr>
          <w:rFonts w:ascii="Calibri" w:eastAsia="Calibri" w:hAnsi="Calibri" w:cs="Calibri"/>
          <w:b/>
        </w:rPr>
      </w:pPr>
    </w:p>
    <w:p w14:paraId="431D53BD" w14:textId="7CC86B94" w:rsidR="00B55D60" w:rsidRDefault="00406AD7">
      <w:pPr>
        <w:shd w:val="clear" w:color="auto" w:fill="FFFFFF"/>
        <w:spacing w:line="240" w:lineRule="auto"/>
        <w:rPr>
          <w:rFonts w:ascii="Calibri" w:hAnsi="Calibri" w:cs="Calibri"/>
          <w:bCs/>
        </w:rPr>
      </w:pPr>
      <w:r w:rsidRPr="004A7111">
        <w:rPr>
          <w:rFonts w:ascii="Calibri" w:eastAsia="Calibri" w:hAnsi="Calibri" w:cs="Calibri"/>
          <w:b/>
        </w:rPr>
        <w:t>Tomslin Samme-Nlar, GNSO Vice-Chair,</w:t>
      </w:r>
      <w:r>
        <w:rPr>
          <w:rFonts w:ascii="Calibri" w:eastAsia="Calibri" w:hAnsi="Calibri" w:cs="Calibri"/>
          <w:b/>
        </w:rPr>
        <w:t xml:space="preserve"> </w:t>
      </w:r>
      <w:r w:rsidR="00B55D60">
        <w:rPr>
          <w:rFonts w:ascii="Calibri" w:hAnsi="Calibri" w:cs="Calibri"/>
          <w:bCs/>
        </w:rPr>
        <w:t>asked a question of the contracted parties, recalling the statement from the</w:t>
      </w:r>
      <w:r w:rsidR="00194CE0">
        <w:rPr>
          <w:rFonts w:ascii="Calibri" w:hAnsi="Calibri" w:cs="Calibri"/>
          <w:bCs/>
        </w:rPr>
        <w:t>ir meeting</w:t>
      </w:r>
      <w:r w:rsidR="00B55D60">
        <w:rPr>
          <w:rFonts w:ascii="Calibri" w:hAnsi="Calibri" w:cs="Calibri"/>
          <w:bCs/>
        </w:rPr>
        <w:t xml:space="preserve"> that they will continue their efforts related to registration data. Are there some things specifically related to accuracy the Council could be told about to bring into this conversation?</w:t>
      </w:r>
    </w:p>
    <w:p w14:paraId="04C99449" w14:textId="77777777" w:rsidR="00B55D60" w:rsidRDefault="00B55D60">
      <w:pPr>
        <w:shd w:val="clear" w:color="auto" w:fill="FFFFFF"/>
        <w:spacing w:line="240" w:lineRule="auto"/>
        <w:rPr>
          <w:rFonts w:ascii="Calibri" w:hAnsi="Calibri" w:cs="Calibri"/>
          <w:bCs/>
        </w:rPr>
      </w:pPr>
    </w:p>
    <w:p w14:paraId="76422AC5" w14:textId="3D1526CE" w:rsidR="00B55D60" w:rsidRPr="00194CE0" w:rsidRDefault="00B55D60">
      <w:pPr>
        <w:shd w:val="clear" w:color="auto" w:fill="FFFFFF"/>
        <w:spacing w:line="240" w:lineRule="auto"/>
        <w:rPr>
          <w:rFonts w:ascii="Calibri" w:hAnsi="Calibri" w:cs="Calibri"/>
          <w:bCs/>
        </w:rPr>
      </w:pPr>
      <w:r w:rsidRPr="00B55D60">
        <w:rPr>
          <w:rFonts w:ascii="Calibri" w:hAnsi="Calibri" w:cs="Calibri"/>
          <w:b/>
        </w:rPr>
        <w:t>Greg DiBiase, GNSO Chair,</w:t>
      </w:r>
      <w:r>
        <w:rPr>
          <w:rFonts w:ascii="Calibri" w:hAnsi="Calibri" w:cs="Calibri"/>
          <w:b/>
        </w:rPr>
        <w:t xml:space="preserve"> </w:t>
      </w:r>
      <w:r w:rsidR="00194CE0">
        <w:rPr>
          <w:rFonts w:ascii="Calibri" w:hAnsi="Calibri" w:cs="Calibri"/>
          <w:bCs/>
        </w:rPr>
        <w:t>did not recall, but noted it would be a good question for the small team.</w:t>
      </w:r>
    </w:p>
    <w:p w14:paraId="78A477D9" w14:textId="77777777" w:rsidR="00B55D60" w:rsidRDefault="00B55D60">
      <w:pPr>
        <w:shd w:val="clear" w:color="auto" w:fill="FFFFFF"/>
        <w:spacing w:line="240" w:lineRule="auto"/>
        <w:rPr>
          <w:rFonts w:ascii="Calibri" w:hAnsi="Calibri" w:cs="Calibri"/>
          <w:b/>
        </w:rPr>
      </w:pPr>
    </w:p>
    <w:p w14:paraId="64E285F4" w14:textId="1F3980B2" w:rsidR="00AC3363" w:rsidRDefault="00B55D60">
      <w:pPr>
        <w:shd w:val="clear" w:color="auto" w:fill="FFFFFF"/>
        <w:spacing w:line="240" w:lineRule="auto"/>
        <w:rPr>
          <w:rFonts w:ascii="Calibri" w:hAnsi="Calibri" w:cs="Calibri"/>
          <w:bCs/>
        </w:rPr>
      </w:pPr>
      <w:r>
        <w:rPr>
          <w:rFonts w:ascii="Calibri" w:hAnsi="Calibri" w:cs="Calibri"/>
          <w:b/>
        </w:rPr>
        <w:t>Thomas Rickert</w:t>
      </w:r>
      <w:r w:rsidR="00194CE0">
        <w:rPr>
          <w:rFonts w:ascii="Calibri" w:hAnsi="Calibri" w:cs="Calibri"/>
          <w:b/>
        </w:rPr>
        <w:t xml:space="preserve">, ISPCP, </w:t>
      </w:r>
      <w:r w:rsidR="00194CE0">
        <w:rPr>
          <w:rFonts w:ascii="Calibri" w:hAnsi="Calibri" w:cs="Calibri"/>
          <w:bCs/>
        </w:rPr>
        <w:t>suggested that those looking for more</w:t>
      </w:r>
      <w:r>
        <w:rPr>
          <w:rFonts w:ascii="Calibri" w:hAnsi="Calibri" w:cs="Calibri"/>
          <w:bCs/>
        </w:rPr>
        <w:t xml:space="preserve"> looking </w:t>
      </w:r>
      <w:r w:rsidR="00194CE0">
        <w:rPr>
          <w:rFonts w:ascii="Calibri" w:hAnsi="Calibri" w:cs="Calibri"/>
          <w:bCs/>
        </w:rPr>
        <w:t>for work on this to submit proposals</w:t>
      </w:r>
      <w:r w:rsidR="003E4DAE">
        <w:rPr>
          <w:rFonts w:ascii="Calibri" w:hAnsi="Calibri" w:cs="Calibri"/>
          <w:bCs/>
        </w:rPr>
        <w:t xml:space="preserve">. Additionally commented on timing and resource allocation of </w:t>
      </w:r>
      <w:r w:rsidR="00AC3363">
        <w:rPr>
          <w:rFonts w:ascii="Calibri" w:hAnsi="Calibri" w:cs="Calibri"/>
          <w:bCs/>
        </w:rPr>
        <w:t>formaliz</w:t>
      </w:r>
      <w:r w:rsidR="003E4DAE">
        <w:rPr>
          <w:rFonts w:ascii="Calibri" w:hAnsi="Calibri" w:cs="Calibri"/>
          <w:bCs/>
        </w:rPr>
        <w:t>ing</w:t>
      </w:r>
      <w:r w:rsidR="00AC3363">
        <w:rPr>
          <w:rFonts w:ascii="Calibri" w:hAnsi="Calibri" w:cs="Calibri"/>
          <w:bCs/>
        </w:rPr>
        <w:t xml:space="preserve"> another small team to continue with this effort. </w:t>
      </w:r>
      <w:r w:rsidR="003E4DAE">
        <w:rPr>
          <w:rFonts w:ascii="Calibri" w:hAnsi="Calibri" w:cs="Calibri"/>
          <w:bCs/>
        </w:rPr>
        <w:t>Raised the crucial question as to w</w:t>
      </w:r>
      <w:r w:rsidR="00AC3363">
        <w:rPr>
          <w:rFonts w:ascii="Calibri" w:hAnsi="Calibri" w:cs="Calibri"/>
          <w:bCs/>
        </w:rPr>
        <w:t>hether we want to solve accuracy for accuracy’s sake or tackling real problems</w:t>
      </w:r>
      <w:r w:rsidR="003E4DAE">
        <w:rPr>
          <w:rFonts w:ascii="Calibri" w:hAnsi="Calibri" w:cs="Calibri"/>
          <w:bCs/>
        </w:rPr>
        <w:t>?</w:t>
      </w:r>
      <w:r w:rsidR="00AC3363">
        <w:rPr>
          <w:rFonts w:ascii="Calibri" w:hAnsi="Calibri" w:cs="Calibri"/>
          <w:bCs/>
        </w:rPr>
        <w:t xml:space="preserve"> </w:t>
      </w:r>
      <w:r w:rsidR="003E4DAE">
        <w:rPr>
          <w:rFonts w:ascii="Calibri" w:hAnsi="Calibri" w:cs="Calibri"/>
          <w:bCs/>
        </w:rPr>
        <w:t>The</w:t>
      </w:r>
      <w:r w:rsidR="00AC3363">
        <w:rPr>
          <w:rFonts w:ascii="Calibri" w:hAnsi="Calibri" w:cs="Calibri"/>
          <w:bCs/>
        </w:rPr>
        <w:t xml:space="preserve"> </w:t>
      </w:r>
      <w:r w:rsidR="003E4DAE">
        <w:rPr>
          <w:rFonts w:ascii="Calibri" w:hAnsi="Calibri" w:cs="Calibri"/>
          <w:bCs/>
        </w:rPr>
        <w:t>desire</w:t>
      </w:r>
      <w:r w:rsidR="00AC3363">
        <w:rPr>
          <w:rFonts w:ascii="Calibri" w:hAnsi="Calibri" w:cs="Calibri"/>
          <w:bCs/>
        </w:rPr>
        <w:t xml:space="preserve"> to fix issues</w:t>
      </w:r>
      <w:r w:rsidR="003E4DAE">
        <w:rPr>
          <w:rFonts w:ascii="Calibri" w:hAnsi="Calibri" w:cs="Calibri"/>
          <w:bCs/>
        </w:rPr>
        <w:t xml:space="preserve"> is</w:t>
      </w:r>
      <w:r w:rsidR="00AC3363">
        <w:rPr>
          <w:rFonts w:ascii="Calibri" w:hAnsi="Calibri" w:cs="Calibri"/>
          <w:bCs/>
        </w:rPr>
        <w:t xml:space="preserve"> where domains are used for bad purposes, so maybe we should wait for data to come out </w:t>
      </w:r>
      <w:r w:rsidR="003E4DAE">
        <w:rPr>
          <w:rFonts w:ascii="Calibri" w:hAnsi="Calibri" w:cs="Calibri"/>
          <w:bCs/>
        </w:rPr>
        <w:t>in the next few months with the contract amendment to then determine what steps might be effective</w:t>
      </w:r>
      <w:r w:rsidR="00AC3363">
        <w:rPr>
          <w:rFonts w:ascii="Calibri" w:hAnsi="Calibri" w:cs="Calibri"/>
          <w:bCs/>
        </w:rPr>
        <w:t xml:space="preserve">. </w:t>
      </w:r>
      <w:r w:rsidR="003E4DAE">
        <w:rPr>
          <w:rFonts w:ascii="Calibri" w:hAnsi="Calibri" w:cs="Calibri"/>
          <w:bCs/>
        </w:rPr>
        <w:t xml:space="preserve">Proposed postponing </w:t>
      </w:r>
      <w:r w:rsidR="00AC3363">
        <w:rPr>
          <w:rFonts w:ascii="Calibri" w:hAnsi="Calibri" w:cs="Calibri"/>
          <w:bCs/>
        </w:rPr>
        <w:t>a year or two to come up with more informed decisions for a potential way forward.</w:t>
      </w:r>
    </w:p>
    <w:p w14:paraId="700C711F" w14:textId="77777777" w:rsidR="00AC3363" w:rsidRDefault="00AC3363">
      <w:pPr>
        <w:shd w:val="clear" w:color="auto" w:fill="FFFFFF"/>
        <w:spacing w:line="240" w:lineRule="auto"/>
        <w:rPr>
          <w:rFonts w:ascii="Calibri" w:hAnsi="Calibri" w:cs="Calibri"/>
          <w:bCs/>
        </w:rPr>
      </w:pPr>
    </w:p>
    <w:p w14:paraId="067756B6" w14:textId="34DBFA7B" w:rsidR="00AC3363" w:rsidRDefault="00AC3363" w:rsidP="00AC3363">
      <w:pPr>
        <w:shd w:val="clear" w:color="auto" w:fill="FFFFFF"/>
        <w:spacing w:line="240" w:lineRule="auto"/>
        <w:rPr>
          <w:rFonts w:ascii="Calibri" w:hAnsi="Calibri" w:cs="Calibri"/>
          <w:bCs/>
        </w:rPr>
      </w:pPr>
      <w:r w:rsidRPr="00B55D60">
        <w:rPr>
          <w:rFonts w:ascii="Calibri" w:hAnsi="Calibri" w:cs="Calibri"/>
          <w:b/>
        </w:rPr>
        <w:t>Greg DiBiase, GNSO Chair,</w:t>
      </w:r>
      <w:r>
        <w:rPr>
          <w:rFonts w:ascii="Calibri" w:hAnsi="Calibri" w:cs="Calibri"/>
          <w:b/>
        </w:rPr>
        <w:t xml:space="preserve"> </w:t>
      </w:r>
      <w:r>
        <w:rPr>
          <w:rFonts w:ascii="Calibri" w:hAnsi="Calibri" w:cs="Calibri"/>
          <w:bCs/>
        </w:rPr>
        <w:t xml:space="preserve">summarized a new idea for a potential small team, but </w:t>
      </w:r>
      <w:r w:rsidR="003E4DAE">
        <w:rPr>
          <w:rFonts w:ascii="Calibri" w:hAnsi="Calibri" w:cs="Calibri"/>
          <w:bCs/>
        </w:rPr>
        <w:t xml:space="preserve">also waiting as </w:t>
      </w:r>
      <w:r>
        <w:rPr>
          <w:rFonts w:ascii="Calibri" w:hAnsi="Calibri" w:cs="Calibri"/>
          <w:bCs/>
        </w:rPr>
        <w:t xml:space="preserve">we may have more data in the future with NIS2 or </w:t>
      </w:r>
      <w:r w:rsidR="003E4DAE">
        <w:rPr>
          <w:rFonts w:ascii="Calibri" w:hAnsi="Calibri" w:cs="Calibri"/>
          <w:bCs/>
        </w:rPr>
        <w:t>amendments</w:t>
      </w:r>
      <w:r>
        <w:rPr>
          <w:rFonts w:ascii="Calibri" w:hAnsi="Calibri" w:cs="Calibri"/>
          <w:bCs/>
        </w:rPr>
        <w:t xml:space="preserve"> as Thomas Rickert described. </w:t>
      </w:r>
      <w:r w:rsidR="003E4DAE">
        <w:rPr>
          <w:rFonts w:ascii="Calibri" w:hAnsi="Calibri" w:cs="Calibri"/>
          <w:bCs/>
        </w:rPr>
        <w:t xml:space="preserve">Consensus seems to be surrounding </w:t>
      </w:r>
      <w:r>
        <w:rPr>
          <w:rFonts w:ascii="Calibri" w:hAnsi="Calibri" w:cs="Calibri"/>
          <w:bCs/>
        </w:rPr>
        <w:t xml:space="preserve">the efficacy of the small team, </w:t>
      </w:r>
      <w:r w:rsidR="003E4DAE">
        <w:rPr>
          <w:rFonts w:ascii="Calibri" w:hAnsi="Calibri" w:cs="Calibri"/>
          <w:bCs/>
        </w:rPr>
        <w:t>rather than restarting the scoping team.</w:t>
      </w:r>
    </w:p>
    <w:p w14:paraId="2BA5EA76" w14:textId="77777777" w:rsidR="00AC3363" w:rsidRDefault="00AC3363" w:rsidP="00AC3363">
      <w:pPr>
        <w:shd w:val="clear" w:color="auto" w:fill="FFFFFF"/>
        <w:spacing w:line="240" w:lineRule="auto"/>
        <w:rPr>
          <w:rFonts w:ascii="Calibri" w:hAnsi="Calibri" w:cs="Calibri"/>
          <w:bCs/>
        </w:rPr>
      </w:pPr>
    </w:p>
    <w:p w14:paraId="526E21DA" w14:textId="3A732E1B" w:rsidR="00AC3363" w:rsidRDefault="00AC3363" w:rsidP="00AC3363">
      <w:pPr>
        <w:shd w:val="clear" w:color="auto" w:fill="FFFFFF"/>
        <w:spacing w:line="240" w:lineRule="auto"/>
        <w:rPr>
          <w:rFonts w:ascii="Calibri" w:hAnsi="Calibri" w:cs="Calibri"/>
          <w:bCs/>
        </w:rPr>
      </w:pPr>
      <w:r>
        <w:rPr>
          <w:rFonts w:ascii="Calibri" w:hAnsi="Calibri" w:cs="Calibri"/>
          <w:b/>
        </w:rPr>
        <w:t>Susan Payne</w:t>
      </w:r>
      <w:r w:rsidR="009617C8">
        <w:rPr>
          <w:rFonts w:ascii="Calibri" w:hAnsi="Calibri" w:cs="Calibri"/>
          <w:b/>
        </w:rPr>
        <w:t>, IPC,</w:t>
      </w:r>
      <w:r>
        <w:rPr>
          <w:rFonts w:ascii="Calibri" w:hAnsi="Calibri" w:cs="Calibri"/>
          <w:bCs/>
        </w:rPr>
        <w:t xml:space="preserve"> request to Thomas for clarification</w:t>
      </w:r>
      <w:r w:rsidR="003E4DAE">
        <w:rPr>
          <w:rFonts w:ascii="Calibri" w:hAnsi="Calibri" w:cs="Calibri"/>
          <w:bCs/>
        </w:rPr>
        <w:t xml:space="preserve"> on t</w:t>
      </w:r>
      <w:r>
        <w:rPr>
          <w:rFonts w:ascii="Calibri" w:hAnsi="Calibri" w:cs="Calibri"/>
          <w:bCs/>
        </w:rPr>
        <w:t xml:space="preserve">he contract </w:t>
      </w:r>
      <w:r w:rsidR="003E4DAE">
        <w:rPr>
          <w:rFonts w:ascii="Calibri" w:hAnsi="Calibri" w:cs="Calibri"/>
          <w:bCs/>
        </w:rPr>
        <w:t>amendment</w:t>
      </w:r>
      <w:r>
        <w:rPr>
          <w:rFonts w:ascii="Calibri" w:hAnsi="Calibri" w:cs="Calibri"/>
          <w:bCs/>
        </w:rPr>
        <w:t xml:space="preserve"> about DNS abuse and not about accuracy. </w:t>
      </w:r>
      <w:r w:rsidR="003E4DAE">
        <w:rPr>
          <w:rFonts w:ascii="Calibri" w:hAnsi="Calibri" w:cs="Calibri"/>
          <w:bCs/>
        </w:rPr>
        <w:t xml:space="preserve">Queried as to whether the contract amendment </w:t>
      </w:r>
      <w:r>
        <w:rPr>
          <w:rFonts w:ascii="Calibri" w:hAnsi="Calibri" w:cs="Calibri"/>
          <w:bCs/>
        </w:rPr>
        <w:t xml:space="preserve">was that </w:t>
      </w:r>
      <w:r w:rsidR="003E4DAE">
        <w:rPr>
          <w:rFonts w:ascii="Calibri" w:hAnsi="Calibri" w:cs="Calibri"/>
          <w:bCs/>
        </w:rPr>
        <w:t xml:space="preserve">more data on accuracy will become available or that </w:t>
      </w:r>
      <w:r>
        <w:rPr>
          <w:rFonts w:ascii="Calibri" w:hAnsi="Calibri" w:cs="Calibri"/>
          <w:bCs/>
        </w:rPr>
        <w:t>we should not be wasting our time on this issue</w:t>
      </w:r>
      <w:r w:rsidR="003E4DAE">
        <w:rPr>
          <w:rFonts w:ascii="Calibri" w:hAnsi="Calibri" w:cs="Calibri"/>
          <w:bCs/>
        </w:rPr>
        <w:t xml:space="preserve">? </w:t>
      </w:r>
    </w:p>
    <w:p w14:paraId="26E63AA9" w14:textId="77777777" w:rsidR="00AC3363" w:rsidRDefault="00AC3363" w:rsidP="00AC3363">
      <w:pPr>
        <w:shd w:val="clear" w:color="auto" w:fill="FFFFFF"/>
        <w:spacing w:line="240" w:lineRule="auto"/>
        <w:rPr>
          <w:rFonts w:ascii="Calibri" w:hAnsi="Calibri" w:cs="Calibri"/>
          <w:bCs/>
        </w:rPr>
      </w:pPr>
    </w:p>
    <w:p w14:paraId="6AADE42F" w14:textId="674CCF51" w:rsidR="00AC3363" w:rsidRPr="00AC3363" w:rsidRDefault="003E4DAE" w:rsidP="00AC3363">
      <w:pPr>
        <w:shd w:val="clear" w:color="auto" w:fill="FFFFFF"/>
        <w:spacing w:line="240" w:lineRule="auto"/>
        <w:rPr>
          <w:rFonts w:ascii="Calibri" w:hAnsi="Calibri" w:cs="Calibri"/>
          <w:bCs/>
        </w:rPr>
      </w:pPr>
      <w:r>
        <w:rPr>
          <w:rFonts w:ascii="Calibri" w:hAnsi="Calibri" w:cs="Calibri"/>
          <w:b/>
        </w:rPr>
        <w:t xml:space="preserve">Thomas Rickert, ISPCP, </w:t>
      </w:r>
      <w:r>
        <w:rPr>
          <w:rFonts w:ascii="Calibri" w:hAnsi="Calibri" w:cs="Calibri"/>
          <w:bCs/>
        </w:rPr>
        <w:t xml:space="preserve">clarified that we </w:t>
      </w:r>
      <w:r w:rsidR="00AC3363">
        <w:rPr>
          <w:rFonts w:ascii="Calibri" w:hAnsi="Calibri" w:cs="Calibri"/>
          <w:bCs/>
        </w:rPr>
        <w:t xml:space="preserve">are not trying to get accurate data for </w:t>
      </w:r>
      <w:r>
        <w:rPr>
          <w:rFonts w:ascii="Calibri" w:hAnsi="Calibri" w:cs="Calibri"/>
          <w:bCs/>
        </w:rPr>
        <w:t>its own sake.</w:t>
      </w:r>
      <w:r w:rsidR="00AC3363">
        <w:rPr>
          <w:rFonts w:ascii="Calibri" w:hAnsi="Calibri" w:cs="Calibri"/>
          <w:bCs/>
        </w:rPr>
        <w:t xml:space="preserve"> The problem arises when </w:t>
      </w:r>
      <w:r>
        <w:rPr>
          <w:rFonts w:ascii="Calibri" w:hAnsi="Calibri" w:cs="Calibri"/>
          <w:bCs/>
        </w:rPr>
        <w:t xml:space="preserve">domain names </w:t>
      </w:r>
      <w:r w:rsidR="00AC3363">
        <w:rPr>
          <w:rFonts w:ascii="Calibri" w:hAnsi="Calibri" w:cs="Calibri"/>
          <w:bCs/>
        </w:rPr>
        <w:t>have been registered for bad purposes then it is difficult for law enforcement to hold bad actors account</w:t>
      </w:r>
      <w:r>
        <w:rPr>
          <w:rFonts w:ascii="Calibri" w:hAnsi="Calibri" w:cs="Calibri"/>
          <w:bCs/>
        </w:rPr>
        <w:t>able</w:t>
      </w:r>
      <w:r w:rsidR="00AC3363">
        <w:rPr>
          <w:rFonts w:ascii="Calibri" w:hAnsi="Calibri" w:cs="Calibri"/>
          <w:bCs/>
        </w:rPr>
        <w:t xml:space="preserve">. </w:t>
      </w:r>
      <w:r w:rsidR="009617C8">
        <w:rPr>
          <w:rFonts w:ascii="Calibri" w:hAnsi="Calibri" w:cs="Calibri"/>
          <w:bCs/>
        </w:rPr>
        <w:t>To help reduce the possibility of DNS abuse w</w:t>
      </w:r>
      <w:r w:rsidR="00AC3363">
        <w:rPr>
          <w:rFonts w:ascii="Calibri" w:hAnsi="Calibri" w:cs="Calibri"/>
          <w:bCs/>
        </w:rPr>
        <w:t>e could make non-responsive contracted parties</w:t>
      </w:r>
      <w:r w:rsidR="009617C8">
        <w:rPr>
          <w:rFonts w:ascii="Calibri" w:hAnsi="Calibri" w:cs="Calibri"/>
          <w:bCs/>
        </w:rPr>
        <w:t xml:space="preserve"> have a sanction</w:t>
      </w:r>
      <w:r w:rsidR="00AC3363">
        <w:rPr>
          <w:rFonts w:ascii="Calibri" w:hAnsi="Calibri" w:cs="Calibri"/>
          <w:bCs/>
        </w:rPr>
        <w:t xml:space="preserve"> then</w:t>
      </w:r>
      <w:r w:rsidR="009617C8">
        <w:rPr>
          <w:rFonts w:ascii="Calibri" w:hAnsi="Calibri" w:cs="Calibri"/>
          <w:bCs/>
        </w:rPr>
        <w:t xml:space="preserve"> they would</w:t>
      </w:r>
      <w:r w:rsidR="00AC3363">
        <w:rPr>
          <w:rFonts w:ascii="Calibri" w:hAnsi="Calibri" w:cs="Calibri"/>
          <w:bCs/>
        </w:rPr>
        <w:t xml:space="preserve"> ask their customers data as to whether their </w:t>
      </w:r>
      <w:r>
        <w:rPr>
          <w:rFonts w:ascii="Calibri" w:hAnsi="Calibri" w:cs="Calibri"/>
          <w:bCs/>
        </w:rPr>
        <w:t>registration</w:t>
      </w:r>
      <w:r w:rsidR="00AC3363">
        <w:rPr>
          <w:rFonts w:ascii="Calibri" w:hAnsi="Calibri" w:cs="Calibri"/>
          <w:bCs/>
        </w:rPr>
        <w:t xml:space="preserve"> data is accurate. First breach notice for a registry where there has been a lot of phishing, that will reduce the level of abuse and the</w:t>
      </w:r>
      <w:r w:rsidR="009617C8">
        <w:rPr>
          <w:rFonts w:ascii="Calibri" w:hAnsi="Calibri" w:cs="Calibri"/>
          <w:bCs/>
        </w:rPr>
        <w:t>refore the</w:t>
      </w:r>
      <w:r w:rsidR="00AC3363">
        <w:rPr>
          <w:rFonts w:ascii="Calibri" w:hAnsi="Calibri" w:cs="Calibri"/>
          <w:bCs/>
        </w:rPr>
        <w:t xml:space="preserve"> pressure to get the accuracy question resolved could be lower.</w:t>
      </w:r>
    </w:p>
    <w:p w14:paraId="0496AF3E" w14:textId="77777777" w:rsidR="00AC3363" w:rsidRDefault="00AC3363">
      <w:pPr>
        <w:shd w:val="clear" w:color="auto" w:fill="FFFFFF"/>
        <w:spacing w:line="240" w:lineRule="auto"/>
        <w:rPr>
          <w:rFonts w:ascii="Calibri" w:hAnsi="Calibri" w:cs="Calibri"/>
          <w:bCs/>
        </w:rPr>
      </w:pPr>
    </w:p>
    <w:p w14:paraId="78F67902" w14:textId="385BF049" w:rsidR="00AC3363" w:rsidRDefault="00AC3363">
      <w:pPr>
        <w:shd w:val="clear" w:color="auto" w:fill="FFFFFF"/>
        <w:spacing w:line="240" w:lineRule="auto"/>
        <w:rPr>
          <w:rFonts w:ascii="Calibri" w:hAnsi="Calibri" w:cs="Calibri"/>
          <w:bCs/>
        </w:rPr>
      </w:pPr>
      <w:r>
        <w:rPr>
          <w:rFonts w:ascii="Calibri" w:hAnsi="Calibri" w:cs="Calibri"/>
          <w:b/>
        </w:rPr>
        <w:t xml:space="preserve">Susan </w:t>
      </w:r>
      <w:r w:rsidRPr="00406AD7">
        <w:rPr>
          <w:rFonts w:ascii="Calibri" w:hAnsi="Calibri" w:cs="Calibri"/>
          <w:b/>
        </w:rPr>
        <w:t>Payne</w:t>
      </w:r>
      <w:r w:rsidR="00406AD7" w:rsidRPr="00406AD7">
        <w:rPr>
          <w:rFonts w:ascii="Calibri" w:hAnsi="Calibri" w:cs="Calibri"/>
          <w:b/>
        </w:rPr>
        <w:t>, IPC,</w:t>
      </w:r>
      <w:r w:rsidR="00406AD7">
        <w:rPr>
          <w:rFonts w:ascii="Calibri" w:hAnsi="Calibri" w:cs="Calibri"/>
          <w:bCs/>
        </w:rPr>
        <w:t xml:space="preserve"> </w:t>
      </w:r>
      <w:r>
        <w:rPr>
          <w:rFonts w:ascii="Calibri" w:hAnsi="Calibri" w:cs="Calibri"/>
          <w:bCs/>
        </w:rPr>
        <w:t xml:space="preserve">responded that she understood the point and may have some beneficial impact, but given the definition of DNS abuse as per the contract amendment, </w:t>
      </w:r>
      <w:r w:rsidR="009617C8">
        <w:rPr>
          <w:rFonts w:ascii="Calibri" w:hAnsi="Calibri" w:cs="Calibri"/>
          <w:bCs/>
        </w:rPr>
        <w:t>she noted that</w:t>
      </w:r>
      <w:r>
        <w:rPr>
          <w:rFonts w:ascii="Calibri" w:hAnsi="Calibri" w:cs="Calibri"/>
          <w:bCs/>
        </w:rPr>
        <w:t xml:space="preserve"> isn’t the whole of the issue</w:t>
      </w:r>
      <w:r w:rsidR="009617C8">
        <w:rPr>
          <w:rFonts w:ascii="Calibri" w:hAnsi="Calibri" w:cs="Calibri"/>
          <w:bCs/>
        </w:rPr>
        <w:t xml:space="preserve"> with abuse in the wider sense</w:t>
      </w:r>
      <w:r>
        <w:rPr>
          <w:rFonts w:ascii="Calibri" w:hAnsi="Calibri" w:cs="Calibri"/>
          <w:bCs/>
        </w:rPr>
        <w:t>. It does not solve the issue entirely, but it may perhaps improve the issue.</w:t>
      </w:r>
    </w:p>
    <w:p w14:paraId="776C406D" w14:textId="77777777" w:rsidR="00AC3363" w:rsidRDefault="00AC3363">
      <w:pPr>
        <w:shd w:val="clear" w:color="auto" w:fill="FFFFFF"/>
        <w:spacing w:line="240" w:lineRule="auto"/>
        <w:rPr>
          <w:rFonts w:ascii="Calibri" w:hAnsi="Calibri" w:cs="Calibri"/>
          <w:bCs/>
        </w:rPr>
      </w:pPr>
    </w:p>
    <w:p w14:paraId="3D11BDD8" w14:textId="4EC12237" w:rsidR="00AC3363" w:rsidRDefault="00AC3363">
      <w:pPr>
        <w:shd w:val="clear" w:color="auto" w:fill="FFFFFF"/>
        <w:spacing w:line="240" w:lineRule="auto"/>
        <w:rPr>
          <w:rFonts w:ascii="Calibri" w:hAnsi="Calibri" w:cs="Calibri"/>
          <w:bCs/>
        </w:rPr>
      </w:pPr>
      <w:r w:rsidRPr="00AC3363">
        <w:rPr>
          <w:rFonts w:ascii="Calibri" w:hAnsi="Calibri" w:cs="Calibri"/>
          <w:b/>
        </w:rPr>
        <w:t>Kurt Pritz,</w:t>
      </w:r>
      <w:r w:rsidR="00406AD7">
        <w:rPr>
          <w:rFonts w:ascii="Calibri" w:hAnsi="Calibri" w:cs="Calibri"/>
          <w:b/>
        </w:rPr>
        <w:t xml:space="preserve"> RySG,</w:t>
      </w:r>
      <w:r>
        <w:rPr>
          <w:rFonts w:ascii="Calibri" w:hAnsi="Calibri" w:cs="Calibri"/>
          <w:b/>
        </w:rPr>
        <w:t xml:space="preserve"> </w:t>
      </w:r>
      <w:r w:rsidR="009617C8" w:rsidRPr="009617C8">
        <w:rPr>
          <w:rFonts w:ascii="Calibri" w:hAnsi="Calibri" w:cs="Calibri"/>
          <w:bCs/>
        </w:rPr>
        <w:t>suggested</w:t>
      </w:r>
      <w:r>
        <w:rPr>
          <w:rFonts w:ascii="Calibri" w:hAnsi="Calibri" w:cs="Calibri"/>
          <w:bCs/>
        </w:rPr>
        <w:t xml:space="preserve"> we redefine the problem because it is so difficult to understand accuracy</w:t>
      </w:r>
      <w:r w:rsidR="009617C8">
        <w:rPr>
          <w:rFonts w:ascii="Calibri" w:hAnsi="Calibri" w:cs="Calibri"/>
          <w:bCs/>
        </w:rPr>
        <w:t xml:space="preserve"> to make sure that the registrant is reachable so they can be accountable for DNS abuse.</w:t>
      </w:r>
    </w:p>
    <w:p w14:paraId="71B7CBF1" w14:textId="77777777" w:rsidR="00AC3363" w:rsidRDefault="00AC3363">
      <w:pPr>
        <w:shd w:val="clear" w:color="auto" w:fill="FFFFFF"/>
        <w:spacing w:line="240" w:lineRule="auto"/>
        <w:rPr>
          <w:rFonts w:ascii="Calibri" w:hAnsi="Calibri" w:cs="Calibri"/>
          <w:bCs/>
        </w:rPr>
      </w:pPr>
    </w:p>
    <w:p w14:paraId="31A59617" w14:textId="1B089F03" w:rsidR="00AC3363" w:rsidRDefault="00AC3363">
      <w:pPr>
        <w:shd w:val="clear" w:color="auto" w:fill="FFFFFF"/>
        <w:spacing w:line="240" w:lineRule="auto"/>
        <w:rPr>
          <w:rFonts w:ascii="Calibri" w:hAnsi="Calibri" w:cs="Calibri"/>
          <w:bCs/>
        </w:rPr>
      </w:pPr>
      <w:r w:rsidRPr="00AC3363">
        <w:rPr>
          <w:rFonts w:ascii="Calibri" w:hAnsi="Calibri" w:cs="Calibri"/>
          <w:b/>
        </w:rPr>
        <w:t>Damon Ashcraft</w:t>
      </w:r>
      <w:r>
        <w:rPr>
          <w:rFonts w:ascii="Calibri" w:hAnsi="Calibri" w:cs="Calibri"/>
          <w:b/>
        </w:rPr>
        <w:t>,</w:t>
      </w:r>
      <w:r w:rsidR="009617C8">
        <w:rPr>
          <w:rFonts w:ascii="Calibri" w:hAnsi="Calibri" w:cs="Calibri"/>
          <w:b/>
        </w:rPr>
        <w:t xml:space="preserve"> IPC,</w:t>
      </w:r>
      <w:r>
        <w:rPr>
          <w:rFonts w:ascii="Calibri" w:hAnsi="Calibri" w:cs="Calibri"/>
          <w:b/>
        </w:rPr>
        <w:t xml:space="preserve"> </w:t>
      </w:r>
      <w:r>
        <w:rPr>
          <w:rFonts w:ascii="Calibri" w:hAnsi="Calibri" w:cs="Calibri"/>
          <w:bCs/>
        </w:rPr>
        <w:t>noted that there are no clear answers here</w:t>
      </w:r>
      <w:r w:rsidR="009617C8">
        <w:rPr>
          <w:rFonts w:ascii="Calibri" w:hAnsi="Calibri" w:cs="Calibri"/>
          <w:bCs/>
        </w:rPr>
        <w:t>, and p</w:t>
      </w:r>
      <w:r>
        <w:rPr>
          <w:rFonts w:ascii="Calibri" w:hAnsi="Calibri" w:cs="Calibri"/>
          <w:bCs/>
        </w:rPr>
        <w:t>erhaps a small team could tackle this even if it is that there is not a solution.</w:t>
      </w:r>
    </w:p>
    <w:p w14:paraId="65466C69" w14:textId="77777777" w:rsidR="00AC3363" w:rsidRDefault="00AC3363">
      <w:pPr>
        <w:shd w:val="clear" w:color="auto" w:fill="FFFFFF"/>
        <w:spacing w:line="240" w:lineRule="auto"/>
        <w:rPr>
          <w:rFonts w:ascii="Calibri" w:hAnsi="Calibri" w:cs="Calibri"/>
          <w:bCs/>
        </w:rPr>
      </w:pPr>
    </w:p>
    <w:p w14:paraId="4AAACBD8" w14:textId="59C3982D" w:rsidR="00AC3363" w:rsidRDefault="00AC3363">
      <w:pPr>
        <w:shd w:val="clear" w:color="auto" w:fill="FFFFFF"/>
        <w:spacing w:line="240" w:lineRule="auto"/>
        <w:rPr>
          <w:rFonts w:ascii="Calibri" w:hAnsi="Calibri" w:cs="Calibri"/>
          <w:bCs/>
        </w:rPr>
      </w:pPr>
      <w:r w:rsidRPr="00AC3363">
        <w:rPr>
          <w:rFonts w:ascii="Calibri" w:hAnsi="Calibri" w:cs="Calibri"/>
          <w:b/>
        </w:rPr>
        <w:t>Paul McGrady,</w:t>
      </w:r>
      <w:r w:rsidR="009617C8">
        <w:rPr>
          <w:rFonts w:ascii="Calibri" w:hAnsi="Calibri" w:cs="Calibri"/>
          <w:b/>
        </w:rPr>
        <w:t xml:space="preserve"> NCPH NCA,</w:t>
      </w:r>
      <w:r>
        <w:rPr>
          <w:rFonts w:ascii="Calibri" w:hAnsi="Calibri" w:cs="Calibri"/>
          <w:b/>
        </w:rPr>
        <w:t xml:space="preserve"> </w:t>
      </w:r>
      <w:r w:rsidR="001519F4">
        <w:rPr>
          <w:rFonts w:ascii="Calibri" w:hAnsi="Calibri" w:cs="Calibri"/>
          <w:bCs/>
        </w:rPr>
        <w:t>cited agreement with Damon and Thomas that there is both a big gap here</w:t>
      </w:r>
      <w:r w:rsidR="00CE27CD">
        <w:rPr>
          <w:rFonts w:ascii="Calibri" w:hAnsi="Calibri" w:cs="Calibri"/>
          <w:bCs/>
        </w:rPr>
        <w:t xml:space="preserve"> and redoing the same thing won’t get us anywhere</w:t>
      </w:r>
      <w:r w:rsidR="001519F4">
        <w:rPr>
          <w:rFonts w:ascii="Calibri" w:hAnsi="Calibri" w:cs="Calibri"/>
          <w:bCs/>
        </w:rPr>
        <w:t>.</w:t>
      </w:r>
      <w:r w:rsidR="00CE27CD">
        <w:rPr>
          <w:rFonts w:ascii="Calibri" w:hAnsi="Calibri" w:cs="Calibri"/>
          <w:bCs/>
        </w:rPr>
        <w:t xml:space="preserve"> </w:t>
      </w:r>
      <w:r w:rsidR="001519F4">
        <w:rPr>
          <w:rFonts w:ascii="Calibri" w:hAnsi="Calibri" w:cs="Calibri"/>
          <w:bCs/>
        </w:rPr>
        <w:t>Suggested a small team to ideate and see if they</w:t>
      </w:r>
      <w:r w:rsidR="00CE27CD">
        <w:rPr>
          <w:rFonts w:ascii="Calibri" w:hAnsi="Calibri" w:cs="Calibri"/>
          <w:bCs/>
        </w:rPr>
        <w:t xml:space="preserve"> could do something new</w:t>
      </w:r>
      <w:r w:rsidR="001519F4">
        <w:rPr>
          <w:rFonts w:ascii="Calibri" w:hAnsi="Calibri" w:cs="Calibri"/>
          <w:bCs/>
        </w:rPr>
        <w:t>,</w:t>
      </w:r>
      <w:r w:rsidR="00CE27CD">
        <w:rPr>
          <w:rFonts w:ascii="Calibri" w:hAnsi="Calibri" w:cs="Calibri"/>
          <w:bCs/>
        </w:rPr>
        <w:t xml:space="preserve"> </w:t>
      </w:r>
      <w:r w:rsidR="001519F4">
        <w:rPr>
          <w:rFonts w:ascii="Calibri" w:hAnsi="Calibri" w:cs="Calibri"/>
          <w:bCs/>
        </w:rPr>
        <w:t>e</w:t>
      </w:r>
      <w:r w:rsidR="00CE27CD">
        <w:rPr>
          <w:rFonts w:ascii="Calibri" w:hAnsi="Calibri" w:cs="Calibri"/>
          <w:bCs/>
        </w:rPr>
        <w:t xml:space="preserve">specially with NIS2 that </w:t>
      </w:r>
      <w:r w:rsidR="001519F4">
        <w:rPr>
          <w:rFonts w:ascii="Calibri" w:hAnsi="Calibri" w:cs="Calibri"/>
          <w:bCs/>
        </w:rPr>
        <w:t>as</w:t>
      </w:r>
      <w:r w:rsidR="00CE27CD">
        <w:rPr>
          <w:rFonts w:ascii="Calibri" w:hAnsi="Calibri" w:cs="Calibri"/>
          <w:bCs/>
        </w:rPr>
        <w:t xml:space="preserve"> a new data point. </w:t>
      </w:r>
      <w:r w:rsidR="001519F4">
        <w:rPr>
          <w:rFonts w:ascii="Calibri" w:hAnsi="Calibri" w:cs="Calibri"/>
          <w:bCs/>
        </w:rPr>
        <w:t>Stated it was p</w:t>
      </w:r>
      <w:r w:rsidR="00CE27CD">
        <w:rPr>
          <w:rFonts w:ascii="Calibri" w:hAnsi="Calibri" w:cs="Calibri"/>
          <w:bCs/>
        </w:rPr>
        <w:t>robably worth doing in a few months even if it wraps up with no</w:t>
      </w:r>
      <w:r w:rsidR="001519F4">
        <w:rPr>
          <w:rFonts w:ascii="Calibri" w:hAnsi="Calibri" w:cs="Calibri"/>
          <w:bCs/>
        </w:rPr>
        <w:t xml:space="preserve"> concrete</w:t>
      </w:r>
      <w:r w:rsidR="00CE27CD">
        <w:rPr>
          <w:rFonts w:ascii="Calibri" w:hAnsi="Calibri" w:cs="Calibri"/>
          <w:bCs/>
        </w:rPr>
        <w:t xml:space="preserve"> conclusion.</w:t>
      </w:r>
    </w:p>
    <w:p w14:paraId="183212A9" w14:textId="77777777" w:rsidR="00CE27CD" w:rsidRDefault="00CE27CD">
      <w:pPr>
        <w:shd w:val="clear" w:color="auto" w:fill="FFFFFF"/>
        <w:spacing w:line="240" w:lineRule="auto"/>
        <w:rPr>
          <w:rFonts w:ascii="Calibri" w:hAnsi="Calibri" w:cs="Calibri"/>
          <w:bCs/>
        </w:rPr>
      </w:pPr>
    </w:p>
    <w:p w14:paraId="01A7AABF" w14:textId="0BC05468" w:rsidR="00CE27CD" w:rsidRDefault="00CE27CD">
      <w:pPr>
        <w:shd w:val="clear" w:color="auto" w:fill="FFFFFF"/>
        <w:spacing w:line="240" w:lineRule="auto"/>
        <w:rPr>
          <w:rFonts w:ascii="Calibri" w:hAnsi="Calibri" w:cs="Calibri"/>
          <w:bCs/>
        </w:rPr>
      </w:pPr>
      <w:r>
        <w:rPr>
          <w:rFonts w:ascii="Calibri" w:hAnsi="Calibri" w:cs="Calibri"/>
          <w:b/>
        </w:rPr>
        <w:lastRenderedPageBreak/>
        <w:t>Mark Da</w:t>
      </w:r>
      <w:r w:rsidR="009617C8">
        <w:rPr>
          <w:rFonts w:ascii="Calibri" w:hAnsi="Calibri" w:cs="Calibri"/>
          <w:b/>
        </w:rPr>
        <w:t>t</w:t>
      </w:r>
      <w:r>
        <w:rPr>
          <w:rFonts w:ascii="Calibri" w:hAnsi="Calibri" w:cs="Calibri"/>
          <w:b/>
        </w:rPr>
        <w:t>ysgeld,</w:t>
      </w:r>
      <w:r w:rsidR="009617C8">
        <w:rPr>
          <w:rFonts w:ascii="Calibri" w:hAnsi="Calibri" w:cs="Calibri"/>
          <w:b/>
        </w:rPr>
        <w:t xml:space="preserve"> BC,</w:t>
      </w:r>
      <w:r>
        <w:rPr>
          <w:rFonts w:ascii="Calibri" w:hAnsi="Calibri" w:cs="Calibri"/>
          <w:b/>
        </w:rPr>
        <w:t xml:space="preserve"> </w:t>
      </w:r>
      <w:r>
        <w:rPr>
          <w:rFonts w:ascii="Calibri" w:hAnsi="Calibri" w:cs="Calibri"/>
          <w:bCs/>
        </w:rPr>
        <w:t xml:space="preserve">agreed with Kurt, </w:t>
      </w:r>
      <w:r w:rsidR="001519F4">
        <w:rPr>
          <w:rFonts w:ascii="Calibri" w:hAnsi="Calibri" w:cs="Calibri"/>
          <w:bCs/>
        </w:rPr>
        <w:t>that this</w:t>
      </w:r>
      <w:r>
        <w:rPr>
          <w:rFonts w:ascii="Calibri" w:hAnsi="Calibri" w:cs="Calibri"/>
          <w:bCs/>
        </w:rPr>
        <w:t xml:space="preserve"> has always been an issue and the idea of reframing the problem makes a lot of sense. </w:t>
      </w:r>
      <w:r w:rsidR="001519F4">
        <w:rPr>
          <w:rFonts w:ascii="Calibri" w:hAnsi="Calibri" w:cs="Calibri"/>
          <w:bCs/>
        </w:rPr>
        <w:t xml:space="preserve">Fundamentally the question is: </w:t>
      </w:r>
      <w:r>
        <w:rPr>
          <w:rFonts w:ascii="Calibri" w:hAnsi="Calibri" w:cs="Calibri"/>
          <w:bCs/>
        </w:rPr>
        <w:t xml:space="preserve">Why do we want accuracy? </w:t>
      </w:r>
      <w:r w:rsidR="001519F4">
        <w:rPr>
          <w:rFonts w:ascii="Calibri" w:hAnsi="Calibri" w:cs="Calibri"/>
          <w:bCs/>
        </w:rPr>
        <w:t>It is b</w:t>
      </w:r>
      <w:r>
        <w:rPr>
          <w:rFonts w:ascii="Calibri" w:hAnsi="Calibri" w:cs="Calibri"/>
          <w:bCs/>
        </w:rPr>
        <w:t>ecause in case of an incident we want to be able to reach someone in some way</w:t>
      </w:r>
      <w:r w:rsidR="001519F4">
        <w:rPr>
          <w:rFonts w:ascii="Calibri" w:hAnsi="Calibri" w:cs="Calibri"/>
          <w:bCs/>
        </w:rPr>
        <w:t>, so it is m</w:t>
      </w:r>
      <w:r>
        <w:rPr>
          <w:rFonts w:ascii="Calibri" w:hAnsi="Calibri" w:cs="Calibri"/>
          <w:bCs/>
        </w:rPr>
        <w:t xml:space="preserve">ore a cybersecurity question instead of a data question. </w:t>
      </w:r>
      <w:r w:rsidR="001519F4">
        <w:rPr>
          <w:rFonts w:ascii="Calibri" w:hAnsi="Calibri" w:cs="Calibri"/>
          <w:bCs/>
        </w:rPr>
        <w:t>This concept is a strong way forward.</w:t>
      </w:r>
    </w:p>
    <w:p w14:paraId="4F5A0E4F" w14:textId="77777777" w:rsidR="00F557D9" w:rsidRDefault="00F557D9">
      <w:pPr>
        <w:shd w:val="clear" w:color="auto" w:fill="FFFFFF"/>
        <w:spacing w:line="240" w:lineRule="auto"/>
        <w:rPr>
          <w:rFonts w:ascii="Calibri" w:hAnsi="Calibri" w:cs="Calibri"/>
          <w:bCs/>
        </w:rPr>
      </w:pPr>
    </w:p>
    <w:p w14:paraId="5841B971" w14:textId="0BE72FE1" w:rsidR="00F557D9" w:rsidRPr="00F557D9" w:rsidRDefault="00F557D9">
      <w:pPr>
        <w:shd w:val="clear" w:color="auto" w:fill="FFFFFF"/>
        <w:spacing w:line="240" w:lineRule="auto"/>
        <w:rPr>
          <w:rFonts w:ascii="Calibri" w:hAnsi="Calibri" w:cs="Calibri"/>
          <w:bCs/>
        </w:rPr>
      </w:pPr>
      <w:r w:rsidRPr="00B55D60">
        <w:rPr>
          <w:rFonts w:ascii="Calibri" w:hAnsi="Calibri" w:cs="Calibri"/>
          <w:b/>
        </w:rPr>
        <w:t>Greg DiBiase, GNSO Chair,</w:t>
      </w:r>
      <w:r>
        <w:rPr>
          <w:rFonts w:ascii="Calibri" w:hAnsi="Calibri" w:cs="Calibri"/>
          <w:b/>
        </w:rPr>
        <w:t xml:space="preserve"> </w:t>
      </w:r>
      <w:r>
        <w:rPr>
          <w:rFonts w:ascii="Calibri" w:hAnsi="Calibri" w:cs="Calibri"/>
          <w:bCs/>
        </w:rPr>
        <w:t>leadership will consider this and bring back the idea of a small team to your constituency groups.</w:t>
      </w:r>
    </w:p>
    <w:p w14:paraId="3005C309" w14:textId="77777777" w:rsidR="00690181" w:rsidRDefault="00690181">
      <w:pPr>
        <w:shd w:val="clear" w:color="auto" w:fill="FFFFFF"/>
        <w:spacing w:line="240" w:lineRule="auto"/>
        <w:rPr>
          <w:rFonts w:ascii="Calibri" w:hAnsi="Calibri" w:cs="Calibri"/>
          <w:bCs/>
        </w:rPr>
      </w:pPr>
    </w:p>
    <w:p w14:paraId="794A4EC2" w14:textId="77777777" w:rsidR="00BE71F9" w:rsidRPr="00BE71F9" w:rsidRDefault="00BE71F9" w:rsidP="00BE71F9">
      <w:pPr>
        <w:pStyle w:val="NormalWeb"/>
        <w:shd w:val="clear" w:color="auto" w:fill="FFFFFF"/>
        <w:spacing w:before="160" w:beforeAutospacing="0" w:after="0" w:afterAutospacing="0"/>
        <w:rPr>
          <w:rFonts w:asciiTheme="majorHAnsi" w:hAnsiTheme="majorHAnsi" w:cstheme="majorHAnsi"/>
          <w:sz w:val="22"/>
          <w:szCs w:val="22"/>
          <w:u w:val="single"/>
        </w:rPr>
      </w:pPr>
      <w:r w:rsidRPr="00BE71F9">
        <w:rPr>
          <w:rFonts w:asciiTheme="majorHAnsi" w:hAnsiTheme="majorHAnsi" w:cstheme="majorHAnsi"/>
          <w:color w:val="000000"/>
          <w:sz w:val="22"/>
          <w:szCs w:val="22"/>
          <w:u w:val="single"/>
        </w:rPr>
        <w:t>Action Items: For the 19 September meeting the: </w:t>
      </w:r>
    </w:p>
    <w:p w14:paraId="32BC525A" w14:textId="77777777" w:rsidR="00BE71F9" w:rsidRPr="00BE71F9" w:rsidRDefault="00BE71F9" w:rsidP="00BE71F9">
      <w:pPr>
        <w:pStyle w:val="NormalWeb"/>
        <w:numPr>
          <w:ilvl w:val="0"/>
          <w:numId w:val="8"/>
        </w:numPr>
        <w:shd w:val="clear" w:color="auto" w:fill="FFFFFF"/>
        <w:spacing w:before="0" w:beforeAutospacing="0" w:after="0" w:afterAutospacing="0"/>
        <w:textAlignment w:val="baseline"/>
        <w:rPr>
          <w:rFonts w:asciiTheme="majorHAnsi" w:hAnsiTheme="majorHAnsi" w:cstheme="majorHAnsi"/>
          <w:color w:val="000000"/>
          <w:sz w:val="22"/>
          <w:szCs w:val="22"/>
        </w:rPr>
      </w:pPr>
      <w:r w:rsidRPr="00BE71F9">
        <w:rPr>
          <w:rFonts w:asciiTheme="majorHAnsi" w:hAnsiTheme="majorHAnsi" w:cstheme="majorHAnsi"/>
          <w:color w:val="1D1C1D"/>
          <w:sz w:val="22"/>
          <w:szCs w:val="22"/>
          <w:shd w:val="clear" w:color="auto" w:fill="FFFFFF"/>
        </w:rPr>
        <w:t>Leadership will consider the discussion and propose a path forward, potentially involving the formation of a small team and developing an amended motion for consideration at the September meeting.</w:t>
      </w:r>
    </w:p>
    <w:p w14:paraId="7DB0137E" w14:textId="77777777" w:rsidR="00BE71F9" w:rsidRPr="00BE71F9" w:rsidRDefault="00BE71F9" w:rsidP="00BE71F9">
      <w:pPr>
        <w:pStyle w:val="NormalWeb"/>
        <w:numPr>
          <w:ilvl w:val="0"/>
          <w:numId w:val="8"/>
        </w:numPr>
        <w:shd w:val="clear" w:color="auto" w:fill="FFFFFF"/>
        <w:spacing w:before="0" w:beforeAutospacing="0" w:after="0" w:afterAutospacing="0"/>
        <w:textAlignment w:val="baseline"/>
        <w:rPr>
          <w:rFonts w:asciiTheme="majorHAnsi" w:hAnsiTheme="majorHAnsi" w:cstheme="majorHAnsi"/>
          <w:color w:val="000000"/>
          <w:sz w:val="22"/>
          <w:szCs w:val="22"/>
        </w:rPr>
      </w:pPr>
      <w:r w:rsidRPr="00BE71F9">
        <w:rPr>
          <w:rFonts w:asciiTheme="majorHAnsi" w:hAnsiTheme="majorHAnsi" w:cstheme="majorHAnsi"/>
          <w:color w:val="1D1C1D"/>
          <w:sz w:val="22"/>
          <w:szCs w:val="22"/>
          <w:shd w:val="clear" w:color="auto" w:fill="FFFFFF"/>
        </w:rPr>
        <w:t>Councilors are requested to discuss alternative options and approaches within their groups and provide feedback during the next meeting.</w:t>
      </w:r>
    </w:p>
    <w:p w14:paraId="616DA127" w14:textId="77777777" w:rsidR="00BE71F9" w:rsidRPr="00690181" w:rsidRDefault="00BE71F9">
      <w:pPr>
        <w:shd w:val="clear" w:color="auto" w:fill="FFFFFF"/>
        <w:spacing w:line="240" w:lineRule="auto"/>
        <w:rPr>
          <w:rFonts w:ascii="Calibri" w:hAnsi="Calibri" w:cs="Calibri"/>
          <w:bCs/>
        </w:rPr>
      </w:pPr>
    </w:p>
    <w:p w14:paraId="2CC6633C" w14:textId="77777777" w:rsidR="008C3F45" w:rsidRDefault="008C3F45">
      <w:pPr>
        <w:shd w:val="clear" w:color="auto" w:fill="FFFFFF"/>
        <w:spacing w:line="240" w:lineRule="auto"/>
        <w:rPr>
          <w:rFonts w:ascii="Calibri" w:eastAsia="Calibri" w:hAnsi="Calibri" w:cs="Calibri"/>
        </w:rPr>
      </w:pPr>
    </w:p>
    <w:p w14:paraId="51D9CD49" w14:textId="563DA39D" w:rsidR="008C3F45" w:rsidRDefault="00000000">
      <w:pPr>
        <w:shd w:val="clear" w:color="auto" w:fill="FFFFFF"/>
        <w:spacing w:line="240" w:lineRule="auto"/>
        <w:rPr>
          <w:rFonts w:ascii="Calibri" w:eastAsia="Calibri" w:hAnsi="Calibri" w:cs="Calibri"/>
          <w:b/>
        </w:rPr>
      </w:pPr>
      <w:r>
        <w:rPr>
          <w:rFonts w:ascii="Calibri" w:eastAsia="Calibri" w:hAnsi="Calibri" w:cs="Calibri"/>
          <w:b/>
        </w:rPr>
        <w:t xml:space="preserve">Item 8: COUNCIL DISCUSSION - Small Team Plus on Singulars/Plurals </w:t>
      </w:r>
    </w:p>
    <w:p w14:paraId="2BA55737" w14:textId="3F246F87" w:rsidR="008C3F45" w:rsidRDefault="00000000" w:rsidP="00A26E2D">
      <w:pPr>
        <w:shd w:val="clear" w:color="auto" w:fill="FFFFFF"/>
        <w:spacing w:line="240" w:lineRule="auto"/>
        <w:rPr>
          <w:rFonts w:ascii="Calibri" w:eastAsia="Calibri" w:hAnsi="Calibri" w:cs="Calibri"/>
          <w:color w:val="0052CC"/>
          <w:u w:val="single"/>
        </w:rPr>
      </w:pPr>
      <w:r>
        <w:rPr>
          <w:rFonts w:ascii="Calibri" w:eastAsia="Calibri" w:hAnsi="Calibri" w:cs="Calibri"/>
        </w:rPr>
        <w:t xml:space="preserve">8.1 - Introduction of Topic (Paul McGrady, Small Team Plus) </w:t>
      </w:r>
    </w:p>
    <w:p w14:paraId="010FAFD4" w14:textId="77777777" w:rsidR="008C3F45" w:rsidRDefault="00000000" w:rsidP="00A26E2D">
      <w:pPr>
        <w:shd w:val="clear" w:color="auto" w:fill="FFFFFF"/>
        <w:spacing w:line="240" w:lineRule="auto"/>
        <w:rPr>
          <w:rFonts w:ascii="Calibri" w:eastAsia="Calibri" w:hAnsi="Calibri" w:cs="Calibri"/>
        </w:rPr>
      </w:pPr>
      <w:r>
        <w:rPr>
          <w:rFonts w:ascii="Calibri" w:eastAsia="Calibri" w:hAnsi="Calibri" w:cs="Calibri"/>
        </w:rPr>
        <w:t>8.2 - Council Discussion</w:t>
      </w:r>
    </w:p>
    <w:p w14:paraId="51D8F922" w14:textId="77777777" w:rsidR="008C3F45" w:rsidRDefault="00000000" w:rsidP="00A26E2D">
      <w:pPr>
        <w:shd w:val="clear" w:color="auto" w:fill="FFFFFF"/>
        <w:spacing w:line="240" w:lineRule="auto"/>
        <w:rPr>
          <w:rFonts w:ascii="Calibri" w:eastAsia="Calibri" w:hAnsi="Calibri" w:cs="Calibri"/>
        </w:rPr>
      </w:pPr>
      <w:r>
        <w:rPr>
          <w:rFonts w:ascii="Calibri" w:eastAsia="Calibri" w:hAnsi="Calibri" w:cs="Calibri"/>
        </w:rPr>
        <w:t>8.3 - Next Steps</w:t>
      </w:r>
    </w:p>
    <w:p w14:paraId="0BDA7223" w14:textId="77777777" w:rsidR="008C3F45" w:rsidRDefault="008C3F45">
      <w:pPr>
        <w:widowControl w:val="0"/>
        <w:spacing w:line="240" w:lineRule="auto"/>
        <w:rPr>
          <w:rFonts w:ascii="Calibri" w:eastAsia="Calibri" w:hAnsi="Calibri" w:cs="Calibri"/>
        </w:rPr>
      </w:pPr>
    </w:p>
    <w:p w14:paraId="4F56B1BE" w14:textId="772E2E48" w:rsidR="005A49DA" w:rsidRPr="005A49DA" w:rsidRDefault="005A49DA">
      <w:pPr>
        <w:widowControl w:val="0"/>
        <w:spacing w:line="240" w:lineRule="auto"/>
        <w:rPr>
          <w:rFonts w:ascii="Calibri" w:eastAsia="Calibri" w:hAnsi="Calibri" w:cs="Calibri"/>
          <w:bCs/>
        </w:rPr>
      </w:pPr>
      <w:r w:rsidRPr="00B55D60">
        <w:rPr>
          <w:rFonts w:ascii="Calibri" w:hAnsi="Calibri" w:cs="Calibri"/>
          <w:b/>
        </w:rPr>
        <w:t>Greg DiBiase, GNSO Chair,</w:t>
      </w:r>
      <w:r>
        <w:rPr>
          <w:rFonts w:ascii="Calibri" w:hAnsi="Calibri" w:cs="Calibri"/>
          <w:b/>
        </w:rPr>
        <w:t xml:space="preserve"> </w:t>
      </w:r>
      <w:r>
        <w:rPr>
          <w:rFonts w:ascii="Calibri" w:hAnsi="Calibri" w:cs="Calibri"/>
          <w:bCs/>
        </w:rPr>
        <w:t xml:space="preserve">one outstanding </w:t>
      </w:r>
      <w:r w:rsidR="001519F4">
        <w:rPr>
          <w:rFonts w:ascii="Calibri" w:hAnsi="Calibri" w:cs="Calibri"/>
          <w:bCs/>
        </w:rPr>
        <w:t>recommendation from SubPro considering a supplemental recommendation in place of.</w:t>
      </w:r>
    </w:p>
    <w:p w14:paraId="16FC13DF" w14:textId="77777777" w:rsidR="005A49DA" w:rsidRDefault="005A49DA">
      <w:pPr>
        <w:widowControl w:val="0"/>
        <w:spacing w:line="240" w:lineRule="auto"/>
        <w:rPr>
          <w:rFonts w:ascii="Calibri" w:eastAsia="Calibri" w:hAnsi="Calibri" w:cs="Calibri"/>
          <w:b/>
          <w:bCs/>
        </w:rPr>
      </w:pPr>
    </w:p>
    <w:p w14:paraId="0C5EBDC1" w14:textId="1EAFD7C9" w:rsidR="005A49DA" w:rsidRDefault="005A49DA">
      <w:pPr>
        <w:widowControl w:val="0"/>
        <w:spacing w:line="240" w:lineRule="auto"/>
        <w:rPr>
          <w:rFonts w:ascii="Calibri" w:eastAsia="Calibri" w:hAnsi="Calibri" w:cs="Calibri"/>
        </w:rPr>
      </w:pPr>
      <w:r w:rsidRPr="00DC2389">
        <w:rPr>
          <w:rFonts w:ascii="Calibri" w:eastAsia="Calibri" w:hAnsi="Calibri" w:cs="Calibri"/>
          <w:b/>
          <w:bCs/>
        </w:rPr>
        <w:t>Paul McGrady,</w:t>
      </w:r>
      <w:r w:rsidR="001519F4" w:rsidRPr="00DC2389">
        <w:rPr>
          <w:rFonts w:ascii="Calibri" w:eastAsia="Calibri" w:hAnsi="Calibri" w:cs="Calibri"/>
          <w:b/>
          <w:bCs/>
        </w:rPr>
        <w:t xml:space="preserve"> NCPH NCA,</w:t>
      </w:r>
      <w:r w:rsidRPr="00DC2389">
        <w:rPr>
          <w:rFonts w:ascii="Calibri" w:eastAsia="Calibri" w:hAnsi="Calibri" w:cs="Calibri"/>
          <w:b/>
          <w:bCs/>
        </w:rPr>
        <w:t xml:space="preserve"> </w:t>
      </w:r>
      <w:r w:rsidR="004575D8">
        <w:rPr>
          <w:rFonts w:ascii="Calibri" w:eastAsia="Calibri" w:hAnsi="Calibri" w:cs="Calibri"/>
        </w:rPr>
        <w:t xml:space="preserve">summarized issue with singulars/plurals of the same word in the same language. The </w:t>
      </w:r>
      <w:r w:rsidRPr="00DC2389">
        <w:rPr>
          <w:rFonts w:ascii="Calibri" w:eastAsia="Calibri" w:hAnsi="Calibri" w:cs="Calibri"/>
        </w:rPr>
        <w:t>Board</w:t>
      </w:r>
      <w:r>
        <w:rPr>
          <w:rFonts w:ascii="Calibri" w:eastAsia="Calibri" w:hAnsi="Calibri" w:cs="Calibri"/>
        </w:rPr>
        <w:t xml:space="preserve"> pushed back on the concept of different uses</w:t>
      </w:r>
      <w:r w:rsidR="004575D8">
        <w:rPr>
          <w:rFonts w:ascii="Calibri" w:eastAsia="Calibri" w:hAnsi="Calibri" w:cs="Calibri"/>
        </w:rPr>
        <w:t xml:space="preserve"> because that would raise content,</w:t>
      </w:r>
      <w:r>
        <w:rPr>
          <w:rFonts w:ascii="Calibri" w:eastAsia="Calibri" w:hAnsi="Calibri" w:cs="Calibri"/>
        </w:rPr>
        <w:t xml:space="preserve"> so the Small Team Plus came up with additional proposed changes</w:t>
      </w:r>
      <w:r w:rsidR="004575D8">
        <w:rPr>
          <w:rFonts w:ascii="Calibri" w:eastAsia="Calibri" w:hAnsi="Calibri" w:cs="Calibri"/>
        </w:rPr>
        <w:t xml:space="preserve"> and s</w:t>
      </w:r>
      <w:r>
        <w:rPr>
          <w:rFonts w:ascii="Calibri" w:eastAsia="Calibri" w:hAnsi="Calibri" w:cs="Calibri"/>
        </w:rPr>
        <w:t>taff came up with a proposal to outsource this to the community</w:t>
      </w:r>
      <w:r w:rsidR="004575D8">
        <w:rPr>
          <w:rFonts w:ascii="Calibri" w:eastAsia="Calibri" w:hAnsi="Calibri" w:cs="Calibri"/>
        </w:rPr>
        <w:t xml:space="preserve"> so o</w:t>
      </w:r>
      <w:r>
        <w:rPr>
          <w:rFonts w:ascii="Calibri" w:eastAsia="Calibri" w:hAnsi="Calibri" w:cs="Calibri"/>
        </w:rPr>
        <w:t>nly those that were flagged by community members</w:t>
      </w:r>
      <w:r w:rsidR="004575D8">
        <w:rPr>
          <w:rFonts w:ascii="Calibri" w:eastAsia="Calibri" w:hAnsi="Calibri" w:cs="Calibri"/>
        </w:rPr>
        <w:t xml:space="preserve"> would have issues and others would proceed without issue</w:t>
      </w:r>
      <w:r>
        <w:rPr>
          <w:rFonts w:ascii="Calibri" w:eastAsia="Calibri" w:hAnsi="Calibri" w:cs="Calibri"/>
        </w:rPr>
        <w:t>.</w:t>
      </w:r>
      <w:r w:rsidR="004575D8">
        <w:rPr>
          <w:rFonts w:ascii="Calibri" w:eastAsia="Calibri" w:hAnsi="Calibri" w:cs="Calibri"/>
        </w:rPr>
        <w:t xml:space="preserve"> Stated that the</w:t>
      </w:r>
      <w:r>
        <w:rPr>
          <w:rFonts w:ascii="Calibri" w:eastAsia="Calibri" w:hAnsi="Calibri" w:cs="Calibri"/>
        </w:rPr>
        <w:t xml:space="preserve"> Small Team Plus d</w:t>
      </w:r>
      <w:r w:rsidR="004575D8">
        <w:rPr>
          <w:rFonts w:ascii="Calibri" w:eastAsia="Calibri" w:hAnsi="Calibri" w:cs="Calibri"/>
        </w:rPr>
        <w:t>id</w:t>
      </w:r>
      <w:r>
        <w:rPr>
          <w:rFonts w:ascii="Calibri" w:eastAsia="Calibri" w:hAnsi="Calibri" w:cs="Calibri"/>
        </w:rPr>
        <w:t xml:space="preserve"> not have a problem with the outsourcing, but there was strong support for an exception process that was more than </w:t>
      </w:r>
      <w:proofErr w:type="gramStart"/>
      <w:r>
        <w:rPr>
          <w:rFonts w:ascii="Calibri" w:eastAsia="Calibri" w:hAnsi="Calibri" w:cs="Calibri"/>
        </w:rPr>
        <w:t>just .brands</w:t>
      </w:r>
      <w:proofErr w:type="gramEnd"/>
      <w:r>
        <w:rPr>
          <w:rFonts w:ascii="Calibri" w:eastAsia="Calibri" w:hAnsi="Calibri" w:cs="Calibri"/>
        </w:rPr>
        <w:t xml:space="preserve">. </w:t>
      </w:r>
      <w:r w:rsidR="004575D8">
        <w:rPr>
          <w:rFonts w:ascii="Calibri" w:eastAsia="Calibri" w:hAnsi="Calibri" w:cs="Calibri"/>
        </w:rPr>
        <w:t>They t</w:t>
      </w:r>
      <w:r>
        <w:rPr>
          <w:rFonts w:ascii="Calibri" w:eastAsia="Calibri" w:hAnsi="Calibri" w:cs="Calibri"/>
        </w:rPr>
        <w:t>horoughly considering the staff proposal with large agreement</w:t>
      </w:r>
      <w:r w:rsidR="004575D8">
        <w:rPr>
          <w:rFonts w:ascii="Calibri" w:eastAsia="Calibri" w:hAnsi="Calibri" w:cs="Calibri"/>
        </w:rPr>
        <w:t>, but t</w:t>
      </w:r>
      <w:r>
        <w:rPr>
          <w:rFonts w:ascii="Calibri" w:eastAsia="Calibri" w:hAnsi="Calibri" w:cs="Calibri"/>
        </w:rPr>
        <w:t xml:space="preserve">he struggle </w:t>
      </w:r>
      <w:proofErr w:type="spellStart"/>
      <w:r w:rsidR="004575D8">
        <w:rPr>
          <w:rFonts w:ascii="Calibri" w:eastAsia="Calibri" w:hAnsi="Calibri" w:cs="Calibri"/>
        </w:rPr>
        <w:t>was</w:t>
      </w:r>
      <w:r>
        <w:rPr>
          <w:rFonts w:ascii="Calibri" w:eastAsia="Calibri" w:hAnsi="Calibri" w:cs="Calibri"/>
        </w:rPr>
        <w:t>s</w:t>
      </w:r>
      <w:proofErr w:type="spellEnd"/>
      <w:r>
        <w:rPr>
          <w:rFonts w:ascii="Calibri" w:eastAsia="Calibri" w:hAnsi="Calibri" w:cs="Calibri"/>
        </w:rPr>
        <w:t xml:space="preserve"> reaching a consensus on an </w:t>
      </w:r>
      <w:r w:rsidR="004575D8">
        <w:rPr>
          <w:rFonts w:ascii="Calibri" w:eastAsia="Calibri" w:hAnsi="Calibri" w:cs="Calibri"/>
        </w:rPr>
        <w:t>exception’s</w:t>
      </w:r>
      <w:r>
        <w:rPr>
          <w:rFonts w:ascii="Calibri" w:eastAsia="Calibri" w:hAnsi="Calibri" w:cs="Calibri"/>
        </w:rPr>
        <w:t xml:space="preserve"> mechanism, whether it should be narrow or broad for the issue of singulars and plurals in the same language</w:t>
      </w:r>
      <w:r w:rsidR="0070682F">
        <w:rPr>
          <w:rFonts w:ascii="Calibri" w:eastAsia="Calibri" w:hAnsi="Calibri" w:cs="Calibri"/>
        </w:rPr>
        <w:t xml:space="preserve">. </w:t>
      </w:r>
    </w:p>
    <w:p w14:paraId="1DE7C100" w14:textId="77777777" w:rsidR="0070682F" w:rsidRDefault="0070682F">
      <w:pPr>
        <w:widowControl w:val="0"/>
        <w:spacing w:line="240" w:lineRule="auto"/>
        <w:rPr>
          <w:rFonts w:ascii="Calibri" w:eastAsia="Calibri" w:hAnsi="Calibri" w:cs="Calibri"/>
        </w:rPr>
      </w:pPr>
    </w:p>
    <w:p w14:paraId="6506A6E3" w14:textId="05DD9310" w:rsidR="0070682F" w:rsidRDefault="00561BC2">
      <w:pPr>
        <w:widowControl w:val="0"/>
        <w:spacing w:line="240" w:lineRule="auto"/>
        <w:rPr>
          <w:rFonts w:ascii="Calibri" w:hAnsi="Calibri" w:cs="Calibri"/>
          <w:bCs/>
        </w:rPr>
      </w:pPr>
      <w:r w:rsidRPr="00B55D60">
        <w:rPr>
          <w:rFonts w:ascii="Calibri" w:hAnsi="Calibri" w:cs="Calibri"/>
          <w:b/>
        </w:rPr>
        <w:t>Greg DiBiase, GNSO Chair,</w:t>
      </w:r>
      <w:r>
        <w:rPr>
          <w:rFonts w:ascii="Calibri" w:hAnsi="Calibri" w:cs="Calibri"/>
          <w:b/>
        </w:rPr>
        <w:t xml:space="preserve"> </w:t>
      </w:r>
      <w:r>
        <w:rPr>
          <w:rFonts w:ascii="Calibri" w:hAnsi="Calibri" w:cs="Calibri"/>
          <w:bCs/>
        </w:rPr>
        <w:t>asked assuming the runway is short, would the choice then be adopting a recommendation without full consent or not sending a supplemental recommendation</w:t>
      </w:r>
      <w:r w:rsidR="004575D8">
        <w:rPr>
          <w:rFonts w:ascii="Calibri" w:hAnsi="Calibri" w:cs="Calibri"/>
          <w:bCs/>
        </w:rPr>
        <w:t>?</w:t>
      </w:r>
    </w:p>
    <w:p w14:paraId="3FFEC796" w14:textId="77777777" w:rsidR="00561BC2" w:rsidRDefault="00561BC2">
      <w:pPr>
        <w:widowControl w:val="0"/>
        <w:spacing w:line="240" w:lineRule="auto"/>
        <w:rPr>
          <w:rFonts w:ascii="Calibri" w:hAnsi="Calibri" w:cs="Calibri"/>
          <w:bCs/>
        </w:rPr>
      </w:pPr>
    </w:p>
    <w:p w14:paraId="05AA1993" w14:textId="50771B5D" w:rsidR="00561BC2" w:rsidRDefault="004575D8">
      <w:pPr>
        <w:widowControl w:val="0"/>
        <w:spacing w:line="240" w:lineRule="auto"/>
        <w:rPr>
          <w:rFonts w:ascii="Calibri" w:eastAsia="Calibri" w:hAnsi="Calibri" w:cs="Calibri"/>
        </w:rPr>
      </w:pPr>
      <w:r w:rsidRPr="00DC2389">
        <w:rPr>
          <w:rFonts w:ascii="Calibri" w:eastAsia="Calibri" w:hAnsi="Calibri" w:cs="Calibri"/>
          <w:b/>
          <w:bCs/>
        </w:rPr>
        <w:t xml:space="preserve">Paul McGrady, NCPH NCA, </w:t>
      </w:r>
      <w:r>
        <w:rPr>
          <w:rFonts w:ascii="Calibri" w:eastAsia="Calibri" w:hAnsi="Calibri" w:cs="Calibri"/>
        </w:rPr>
        <w:t xml:space="preserve">replied that the Small Team Plus </w:t>
      </w:r>
      <w:r w:rsidR="00561BC2">
        <w:rPr>
          <w:rFonts w:ascii="Calibri" w:eastAsia="Calibri" w:hAnsi="Calibri" w:cs="Calibri"/>
        </w:rPr>
        <w:t>could</w:t>
      </w:r>
      <w:r>
        <w:rPr>
          <w:rFonts w:ascii="Calibri" w:eastAsia="Calibri" w:hAnsi="Calibri" w:cs="Calibri"/>
        </w:rPr>
        <w:t xml:space="preserve"> either</w:t>
      </w:r>
      <w:r w:rsidR="00561BC2">
        <w:rPr>
          <w:rFonts w:ascii="Calibri" w:eastAsia="Calibri" w:hAnsi="Calibri" w:cs="Calibri"/>
        </w:rPr>
        <w:t xml:space="preserve"> bring it to Council </w:t>
      </w:r>
      <w:r>
        <w:rPr>
          <w:rFonts w:ascii="Calibri" w:eastAsia="Calibri" w:hAnsi="Calibri" w:cs="Calibri"/>
        </w:rPr>
        <w:t xml:space="preserve">a </w:t>
      </w:r>
      <w:r w:rsidR="00561BC2">
        <w:rPr>
          <w:rFonts w:ascii="Calibri" w:eastAsia="Calibri" w:hAnsi="Calibri" w:cs="Calibri"/>
        </w:rPr>
        <w:t>supplemental recommendation</w:t>
      </w:r>
      <w:r>
        <w:rPr>
          <w:rFonts w:ascii="Calibri" w:eastAsia="Calibri" w:hAnsi="Calibri" w:cs="Calibri"/>
        </w:rPr>
        <w:t xml:space="preserve"> that does not have the full support of the Small Team Plus, which could be voted up or down</w:t>
      </w:r>
      <w:r w:rsidR="00561BC2">
        <w:rPr>
          <w:rFonts w:ascii="Calibri" w:eastAsia="Calibri" w:hAnsi="Calibri" w:cs="Calibri"/>
        </w:rPr>
        <w:t>.</w:t>
      </w:r>
      <w:r>
        <w:rPr>
          <w:rFonts w:ascii="Calibri" w:eastAsia="Calibri" w:hAnsi="Calibri" w:cs="Calibri"/>
        </w:rPr>
        <w:t xml:space="preserve"> Or we could vote on the supplemental recommendation that went through the entire Small Team Plus and community process in Puerto Rick, but the</w:t>
      </w:r>
      <w:r w:rsidR="00561BC2">
        <w:rPr>
          <w:rFonts w:ascii="Calibri" w:eastAsia="Calibri" w:hAnsi="Calibri" w:cs="Calibri"/>
        </w:rPr>
        <w:t xml:space="preserve"> Board has signaled they </w:t>
      </w:r>
      <w:r>
        <w:rPr>
          <w:rFonts w:ascii="Calibri" w:eastAsia="Calibri" w:hAnsi="Calibri" w:cs="Calibri"/>
        </w:rPr>
        <w:t>would</w:t>
      </w:r>
      <w:r w:rsidR="00561BC2">
        <w:rPr>
          <w:rFonts w:ascii="Calibri" w:eastAsia="Calibri" w:hAnsi="Calibri" w:cs="Calibri"/>
        </w:rPr>
        <w:t xml:space="preserve"> vote no</w:t>
      </w:r>
      <w:r>
        <w:rPr>
          <w:rFonts w:ascii="Calibri" w:eastAsia="Calibri" w:hAnsi="Calibri" w:cs="Calibri"/>
        </w:rPr>
        <w:t xml:space="preserve"> on that</w:t>
      </w:r>
      <w:r w:rsidR="00561BC2">
        <w:rPr>
          <w:rFonts w:ascii="Calibri" w:eastAsia="Calibri" w:hAnsi="Calibri" w:cs="Calibri"/>
        </w:rPr>
        <w:t>. Or</w:t>
      </w:r>
      <w:r>
        <w:rPr>
          <w:rFonts w:ascii="Calibri" w:eastAsia="Calibri" w:hAnsi="Calibri" w:cs="Calibri"/>
        </w:rPr>
        <w:t xml:space="preserve"> we could do nothing, the Board non-adopted the SubPro work, and it is dead on arrival.</w:t>
      </w:r>
    </w:p>
    <w:p w14:paraId="68009C81" w14:textId="77777777" w:rsidR="00561BC2" w:rsidRDefault="00561BC2">
      <w:pPr>
        <w:widowControl w:val="0"/>
        <w:spacing w:line="240" w:lineRule="auto"/>
        <w:rPr>
          <w:rFonts w:ascii="Calibri" w:eastAsia="Calibri" w:hAnsi="Calibri" w:cs="Calibri"/>
        </w:rPr>
      </w:pPr>
    </w:p>
    <w:p w14:paraId="41AB3F81" w14:textId="3D7B1045" w:rsidR="00561BC2" w:rsidRDefault="00561BC2">
      <w:pPr>
        <w:widowControl w:val="0"/>
        <w:spacing w:line="240" w:lineRule="auto"/>
        <w:rPr>
          <w:rFonts w:ascii="Calibri" w:eastAsia="Calibri" w:hAnsi="Calibri" w:cs="Calibri"/>
          <w:bCs/>
        </w:rPr>
      </w:pPr>
      <w:r>
        <w:rPr>
          <w:rFonts w:ascii="Calibri" w:eastAsia="Calibri" w:hAnsi="Calibri" w:cs="Calibri"/>
          <w:b/>
        </w:rPr>
        <w:t>Jeff Neuman,</w:t>
      </w:r>
      <w:r w:rsidR="004575D8">
        <w:rPr>
          <w:rFonts w:ascii="Calibri" w:eastAsia="Calibri" w:hAnsi="Calibri" w:cs="Calibri"/>
          <w:b/>
        </w:rPr>
        <w:t xml:space="preserve"> GNSO Liaison to the GAC,</w:t>
      </w:r>
      <w:r>
        <w:rPr>
          <w:rFonts w:ascii="Calibri" w:eastAsia="Calibri" w:hAnsi="Calibri" w:cs="Calibri"/>
          <w:b/>
        </w:rPr>
        <w:t xml:space="preserve"> </w:t>
      </w:r>
      <w:r w:rsidR="003455EF" w:rsidRPr="003455EF">
        <w:rPr>
          <w:rFonts w:ascii="Calibri" w:eastAsia="Calibri" w:hAnsi="Calibri" w:cs="Calibri"/>
          <w:bCs/>
        </w:rPr>
        <w:t>suggested</w:t>
      </w:r>
      <w:r w:rsidR="003455EF">
        <w:rPr>
          <w:rFonts w:ascii="Calibri" w:eastAsia="Calibri" w:hAnsi="Calibri" w:cs="Calibri"/>
          <w:b/>
        </w:rPr>
        <w:t xml:space="preserve"> </w:t>
      </w:r>
      <w:r>
        <w:rPr>
          <w:rFonts w:ascii="Calibri" w:eastAsia="Calibri" w:hAnsi="Calibri" w:cs="Calibri"/>
          <w:bCs/>
        </w:rPr>
        <w:t>best help from Council to have someone not been involved in the discussions to date to help th</w:t>
      </w:r>
      <w:r w:rsidR="003455EF">
        <w:rPr>
          <w:rFonts w:ascii="Calibri" w:eastAsia="Calibri" w:hAnsi="Calibri" w:cs="Calibri"/>
          <w:bCs/>
        </w:rPr>
        <w:t>e group</w:t>
      </w:r>
      <w:r>
        <w:rPr>
          <w:rFonts w:ascii="Calibri" w:eastAsia="Calibri" w:hAnsi="Calibri" w:cs="Calibri"/>
          <w:bCs/>
        </w:rPr>
        <w:t xml:space="preserve"> understand what is in and out of scope for the Small Team Plus. </w:t>
      </w:r>
      <w:r w:rsidR="003455EF">
        <w:rPr>
          <w:rFonts w:ascii="Calibri" w:eastAsia="Calibri" w:hAnsi="Calibri" w:cs="Calibri"/>
          <w:bCs/>
        </w:rPr>
        <w:t xml:space="preserve">He gave the opinion that the </w:t>
      </w:r>
      <w:r>
        <w:rPr>
          <w:rFonts w:ascii="Calibri" w:eastAsia="Calibri" w:hAnsi="Calibri" w:cs="Calibri"/>
          <w:bCs/>
        </w:rPr>
        <w:t xml:space="preserve">biggest mistake was to only send the parts of the report and recommendations that had full consensus or </w:t>
      </w:r>
      <w:r w:rsidR="003455EF">
        <w:rPr>
          <w:rFonts w:ascii="Calibri" w:eastAsia="Calibri" w:hAnsi="Calibri" w:cs="Calibri"/>
          <w:bCs/>
        </w:rPr>
        <w:t>consensus, and the</w:t>
      </w:r>
      <w:r>
        <w:rPr>
          <w:rFonts w:ascii="Calibri" w:eastAsia="Calibri" w:hAnsi="Calibri" w:cs="Calibri"/>
          <w:bCs/>
        </w:rPr>
        <w:t xml:space="preserve"> Board did not get to see where there was a majority but some </w:t>
      </w:r>
      <w:r>
        <w:rPr>
          <w:rFonts w:ascii="Calibri" w:eastAsia="Calibri" w:hAnsi="Calibri" w:cs="Calibri"/>
          <w:bCs/>
        </w:rPr>
        <w:lastRenderedPageBreak/>
        <w:t xml:space="preserve">opposition. Whatever happens with this </w:t>
      </w:r>
      <w:r w:rsidR="003455EF">
        <w:rPr>
          <w:rFonts w:ascii="Calibri" w:eastAsia="Calibri" w:hAnsi="Calibri" w:cs="Calibri"/>
          <w:bCs/>
        </w:rPr>
        <w:t>S</w:t>
      </w:r>
      <w:r>
        <w:rPr>
          <w:rFonts w:ascii="Calibri" w:eastAsia="Calibri" w:hAnsi="Calibri" w:cs="Calibri"/>
          <w:bCs/>
        </w:rPr>
        <w:t xml:space="preserve">mall </w:t>
      </w:r>
      <w:r w:rsidR="003455EF">
        <w:rPr>
          <w:rFonts w:ascii="Calibri" w:eastAsia="Calibri" w:hAnsi="Calibri" w:cs="Calibri"/>
          <w:bCs/>
        </w:rPr>
        <w:t>T</w:t>
      </w:r>
      <w:r>
        <w:rPr>
          <w:rFonts w:ascii="Calibri" w:eastAsia="Calibri" w:hAnsi="Calibri" w:cs="Calibri"/>
          <w:bCs/>
        </w:rPr>
        <w:t xml:space="preserve">eam we </w:t>
      </w:r>
      <w:proofErr w:type="gramStart"/>
      <w:r>
        <w:rPr>
          <w:rFonts w:ascii="Calibri" w:eastAsia="Calibri" w:hAnsi="Calibri" w:cs="Calibri"/>
          <w:bCs/>
        </w:rPr>
        <w:t>have to</w:t>
      </w:r>
      <w:proofErr w:type="gramEnd"/>
      <w:r>
        <w:rPr>
          <w:rFonts w:ascii="Calibri" w:eastAsia="Calibri" w:hAnsi="Calibri" w:cs="Calibri"/>
          <w:bCs/>
        </w:rPr>
        <w:t xml:space="preserve"> let the Board know the discussions that took place, what kind of support each has. In the end the Board gets a flavor for how many supported and objected to make informed decisions to balance it between banning singulars and plurals or doing nothing. </w:t>
      </w:r>
    </w:p>
    <w:p w14:paraId="21AD8C15" w14:textId="77777777" w:rsidR="00561BC2" w:rsidRDefault="00561BC2">
      <w:pPr>
        <w:widowControl w:val="0"/>
        <w:spacing w:line="240" w:lineRule="auto"/>
        <w:rPr>
          <w:rFonts w:ascii="Calibri" w:eastAsia="Calibri" w:hAnsi="Calibri" w:cs="Calibri"/>
          <w:bCs/>
        </w:rPr>
      </w:pPr>
    </w:p>
    <w:p w14:paraId="5395B137" w14:textId="28193E7C" w:rsidR="00561BC2" w:rsidRPr="003455EF" w:rsidRDefault="00561BC2">
      <w:pPr>
        <w:widowControl w:val="0"/>
        <w:spacing w:line="240" w:lineRule="auto"/>
        <w:rPr>
          <w:rFonts w:ascii="Calibri" w:hAnsi="Calibri" w:cs="Calibri"/>
          <w:bCs/>
        </w:rPr>
      </w:pPr>
      <w:r w:rsidRPr="003455EF">
        <w:rPr>
          <w:rFonts w:ascii="Calibri" w:hAnsi="Calibri" w:cs="Calibri"/>
          <w:b/>
        </w:rPr>
        <w:t xml:space="preserve">Greg DiBiase, GNSO Chair, </w:t>
      </w:r>
      <w:r w:rsidRPr="003455EF">
        <w:rPr>
          <w:rFonts w:ascii="Calibri" w:hAnsi="Calibri" w:cs="Calibri"/>
          <w:bCs/>
        </w:rPr>
        <w:t>queried if Jeff supported a vote on supplemental recommendation</w:t>
      </w:r>
      <w:r w:rsidR="003455EF">
        <w:rPr>
          <w:rFonts w:ascii="Calibri" w:hAnsi="Calibri" w:cs="Calibri"/>
          <w:bCs/>
        </w:rPr>
        <w:t xml:space="preserve"> that did not have full consensus, but majority support?</w:t>
      </w:r>
    </w:p>
    <w:p w14:paraId="1CE38050" w14:textId="77777777" w:rsidR="003455EF" w:rsidRDefault="003455EF">
      <w:pPr>
        <w:widowControl w:val="0"/>
        <w:spacing w:line="240" w:lineRule="auto"/>
        <w:rPr>
          <w:rFonts w:ascii="Calibri" w:eastAsia="Calibri" w:hAnsi="Calibri" w:cs="Calibri"/>
          <w:b/>
        </w:rPr>
      </w:pPr>
    </w:p>
    <w:p w14:paraId="022F5A6E" w14:textId="56E3EBC4" w:rsidR="00561BC2" w:rsidRPr="003455EF" w:rsidRDefault="003455EF">
      <w:pPr>
        <w:widowControl w:val="0"/>
        <w:spacing w:line="240" w:lineRule="auto"/>
        <w:rPr>
          <w:rFonts w:ascii="Calibri" w:hAnsi="Calibri" w:cs="Calibri"/>
          <w:bCs/>
          <w:highlight w:val="yellow"/>
        </w:rPr>
      </w:pPr>
      <w:r>
        <w:rPr>
          <w:rFonts w:ascii="Calibri" w:eastAsia="Calibri" w:hAnsi="Calibri" w:cs="Calibri"/>
          <w:b/>
        </w:rPr>
        <w:t xml:space="preserve">Jeff Neuman, GNSO Liaison to the GAC, </w:t>
      </w:r>
      <w:r>
        <w:rPr>
          <w:rFonts w:ascii="Calibri" w:eastAsia="Calibri" w:hAnsi="Calibri" w:cs="Calibri"/>
          <w:bCs/>
        </w:rPr>
        <w:t xml:space="preserve">stated he would support giving the Small Team time to put together an accurate picture of what the recommendations were, and the different positions expressed in the group. For example, that did not happen with auction where there was a majority, but there was </w:t>
      </w:r>
      <w:proofErr w:type="spellStart"/>
      <w:r>
        <w:rPr>
          <w:rFonts w:ascii="Calibri" w:eastAsia="Calibri" w:hAnsi="Calibri" w:cs="Calibri"/>
          <w:bCs/>
        </w:rPr>
        <w:t>not</w:t>
      </w:r>
      <w:proofErr w:type="spellEnd"/>
      <w:r>
        <w:rPr>
          <w:rFonts w:ascii="Calibri" w:eastAsia="Calibri" w:hAnsi="Calibri" w:cs="Calibri"/>
          <w:bCs/>
        </w:rPr>
        <w:t xml:space="preserve"> consensus, and the Council decided to send nothing on that to the Board.</w:t>
      </w:r>
    </w:p>
    <w:p w14:paraId="6E8412D4" w14:textId="77777777" w:rsidR="00C60073" w:rsidRDefault="00C60073">
      <w:pPr>
        <w:widowControl w:val="0"/>
        <w:spacing w:line="240" w:lineRule="auto"/>
        <w:rPr>
          <w:rFonts w:ascii="Calibri" w:eastAsia="Calibri" w:hAnsi="Calibri" w:cs="Calibri"/>
          <w:b/>
        </w:rPr>
      </w:pPr>
    </w:p>
    <w:p w14:paraId="52038693" w14:textId="660BC78B" w:rsidR="00C60073" w:rsidRDefault="00406AD7">
      <w:pPr>
        <w:widowControl w:val="0"/>
        <w:spacing w:line="240" w:lineRule="auto"/>
        <w:rPr>
          <w:rFonts w:ascii="Calibri" w:eastAsia="Calibri" w:hAnsi="Calibri" w:cs="Calibri"/>
          <w:bCs/>
        </w:rPr>
      </w:pPr>
      <w:r w:rsidRPr="005A390C">
        <w:rPr>
          <w:rFonts w:ascii="Calibri" w:eastAsia="Calibri" w:hAnsi="Calibri" w:cs="Calibri"/>
          <w:b/>
        </w:rPr>
        <w:t>Justine Chew,</w:t>
      </w:r>
      <w:r>
        <w:rPr>
          <w:rFonts w:ascii="Calibri" w:eastAsia="Calibri" w:hAnsi="Calibri" w:cs="Calibri"/>
          <w:b/>
        </w:rPr>
        <w:t xml:space="preserve"> ALAC Liaison, </w:t>
      </w:r>
      <w:r w:rsidR="003455EF">
        <w:rPr>
          <w:rFonts w:ascii="Calibri" w:eastAsia="Calibri" w:hAnsi="Calibri" w:cs="Calibri"/>
          <w:bCs/>
        </w:rPr>
        <w:t>stated her</w:t>
      </w:r>
      <w:r w:rsidR="00C60073" w:rsidRPr="003455EF">
        <w:rPr>
          <w:rFonts w:ascii="Calibri" w:eastAsia="Calibri" w:hAnsi="Calibri" w:cs="Calibri"/>
          <w:bCs/>
        </w:rPr>
        <w:t xml:space="preserve"> </w:t>
      </w:r>
      <w:r w:rsidR="003455EF" w:rsidRPr="003455EF">
        <w:rPr>
          <w:rFonts w:ascii="Calibri" w:eastAsia="Calibri" w:hAnsi="Calibri" w:cs="Calibri"/>
          <w:bCs/>
        </w:rPr>
        <w:t>a</w:t>
      </w:r>
      <w:r w:rsidR="003455EF">
        <w:rPr>
          <w:rFonts w:ascii="Calibri" w:eastAsia="Calibri" w:hAnsi="Calibri" w:cs="Calibri"/>
          <w:bCs/>
        </w:rPr>
        <w:t>greement</w:t>
      </w:r>
      <w:r w:rsidR="00C60073" w:rsidRPr="003455EF">
        <w:rPr>
          <w:rFonts w:ascii="Calibri" w:eastAsia="Calibri" w:hAnsi="Calibri" w:cs="Calibri"/>
          <w:bCs/>
        </w:rPr>
        <w:t xml:space="preserve"> with Jeff</w:t>
      </w:r>
      <w:r w:rsidR="003455EF">
        <w:rPr>
          <w:rFonts w:ascii="Calibri" w:eastAsia="Calibri" w:hAnsi="Calibri" w:cs="Calibri"/>
          <w:bCs/>
        </w:rPr>
        <w:t xml:space="preserve"> as a member of the Small Team</w:t>
      </w:r>
      <w:r w:rsidR="00C60073" w:rsidRPr="003455EF">
        <w:rPr>
          <w:rFonts w:ascii="Calibri" w:eastAsia="Calibri" w:hAnsi="Calibri" w:cs="Calibri"/>
          <w:bCs/>
        </w:rPr>
        <w:t>, but with a few qualification</w:t>
      </w:r>
      <w:r w:rsidR="003455EF">
        <w:rPr>
          <w:rFonts w:ascii="Calibri" w:eastAsia="Calibri" w:hAnsi="Calibri" w:cs="Calibri"/>
          <w:bCs/>
        </w:rPr>
        <w:t>s</w:t>
      </w:r>
      <w:r w:rsidR="00C60073" w:rsidRPr="003455EF">
        <w:rPr>
          <w:rFonts w:ascii="Calibri" w:eastAsia="Calibri" w:hAnsi="Calibri" w:cs="Calibri"/>
          <w:bCs/>
        </w:rPr>
        <w:t>.</w:t>
      </w:r>
      <w:r w:rsidR="003455EF">
        <w:rPr>
          <w:rFonts w:ascii="Calibri" w:eastAsia="Calibri" w:hAnsi="Calibri" w:cs="Calibri"/>
          <w:bCs/>
        </w:rPr>
        <w:t xml:space="preserve"> 1) Discussed the distinction between full consensus and sufficient consensus to take as a step forward for consideration.</w:t>
      </w:r>
      <w:r w:rsidR="00C60073" w:rsidRPr="003455EF">
        <w:rPr>
          <w:rFonts w:ascii="Calibri" w:eastAsia="Calibri" w:hAnsi="Calibri" w:cs="Calibri"/>
          <w:bCs/>
        </w:rPr>
        <w:t xml:space="preserve"> </w:t>
      </w:r>
      <w:r w:rsidR="003455EF">
        <w:rPr>
          <w:rFonts w:ascii="Calibri" w:eastAsia="Calibri" w:hAnsi="Calibri" w:cs="Calibri"/>
          <w:bCs/>
        </w:rPr>
        <w:t xml:space="preserve">2) </w:t>
      </w:r>
      <w:r w:rsidR="00C60073" w:rsidRPr="003455EF">
        <w:rPr>
          <w:rFonts w:ascii="Calibri" w:eastAsia="Calibri" w:hAnsi="Calibri" w:cs="Calibri"/>
          <w:bCs/>
        </w:rPr>
        <w:t>Agree</w:t>
      </w:r>
      <w:r w:rsidR="003455EF">
        <w:rPr>
          <w:rFonts w:ascii="Calibri" w:eastAsia="Calibri" w:hAnsi="Calibri" w:cs="Calibri"/>
          <w:bCs/>
        </w:rPr>
        <w:t>d</w:t>
      </w:r>
      <w:r w:rsidR="00C60073" w:rsidRPr="003455EF">
        <w:rPr>
          <w:rFonts w:ascii="Calibri" w:eastAsia="Calibri" w:hAnsi="Calibri" w:cs="Calibri"/>
          <w:bCs/>
        </w:rPr>
        <w:t xml:space="preserve"> that we need some way to tell the </w:t>
      </w:r>
      <w:r w:rsidR="003455EF">
        <w:rPr>
          <w:rFonts w:ascii="Calibri" w:eastAsia="Calibri" w:hAnsi="Calibri" w:cs="Calibri"/>
          <w:bCs/>
        </w:rPr>
        <w:t>S</w:t>
      </w:r>
      <w:r w:rsidR="00C60073" w:rsidRPr="003455EF">
        <w:rPr>
          <w:rFonts w:ascii="Calibri" w:eastAsia="Calibri" w:hAnsi="Calibri" w:cs="Calibri"/>
          <w:bCs/>
        </w:rPr>
        <w:t xml:space="preserve">mall </w:t>
      </w:r>
      <w:r w:rsidR="003455EF">
        <w:rPr>
          <w:rFonts w:ascii="Calibri" w:eastAsia="Calibri" w:hAnsi="Calibri" w:cs="Calibri"/>
          <w:bCs/>
        </w:rPr>
        <w:t>T</w:t>
      </w:r>
      <w:r w:rsidR="00C60073" w:rsidRPr="003455EF">
        <w:rPr>
          <w:rFonts w:ascii="Calibri" w:eastAsia="Calibri" w:hAnsi="Calibri" w:cs="Calibri"/>
          <w:bCs/>
        </w:rPr>
        <w:t>eam what is in and out of scope</w:t>
      </w:r>
      <w:r w:rsidR="003455EF">
        <w:rPr>
          <w:rFonts w:ascii="Calibri" w:eastAsia="Calibri" w:hAnsi="Calibri" w:cs="Calibri"/>
          <w:bCs/>
        </w:rPr>
        <w:t xml:space="preserve"> a t</w:t>
      </w:r>
      <w:r w:rsidR="00C60073" w:rsidRPr="003455EF">
        <w:rPr>
          <w:rFonts w:ascii="Calibri" w:eastAsia="Calibri" w:hAnsi="Calibri" w:cs="Calibri"/>
          <w:bCs/>
        </w:rPr>
        <w:t xml:space="preserve">here have been continuous attempts to introduce new things out of scope, such as abbreviations and </w:t>
      </w:r>
      <w:r w:rsidR="003455EF" w:rsidRPr="003455EF">
        <w:rPr>
          <w:rFonts w:ascii="Calibri" w:eastAsia="Calibri" w:hAnsi="Calibri" w:cs="Calibri"/>
          <w:bCs/>
        </w:rPr>
        <w:t>acronyms</w:t>
      </w:r>
      <w:r w:rsidR="00C60073" w:rsidRPr="003455EF">
        <w:rPr>
          <w:rFonts w:ascii="Calibri" w:eastAsia="Calibri" w:hAnsi="Calibri" w:cs="Calibri"/>
          <w:bCs/>
        </w:rPr>
        <w:t xml:space="preserve"> outside of the dictionary.</w:t>
      </w:r>
      <w:r w:rsidR="00C60073">
        <w:rPr>
          <w:rFonts w:ascii="Calibri" w:eastAsia="Calibri" w:hAnsi="Calibri" w:cs="Calibri"/>
          <w:bCs/>
        </w:rPr>
        <w:t xml:space="preserve"> </w:t>
      </w:r>
      <w:r w:rsidR="003455EF">
        <w:rPr>
          <w:rFonts w:ascii="Calibri" w:eastAsia="Calibri" w:hAnsi="Calibri" w:cs="Calibri"/>
          <w:bCs/>
        </w:rPr>
        <w:t>As Jeff stated, it is best to compile the consensus that SubPro had and not relitigate the substantive parts of it</w:t>
      </w:r>
      <w:r w:rsidR="00B411A1">
        <w:rPr>
          <w:rFonts w:ascii="Calibri" w:eastAsia="Calibri" w:hAnsi="Calibri" w:cs="Calibri"/>
          <w:bCs/>
        </w:rPr>
        <w:t xml:space="preserve"> and work within the narrow set.</w:t>
      </w:r>
    </w:p>
    <w:p w14:paraId="4FF0BE80" w14:textId="77777777" w:rsidR="00C60073" w:rsidRDefault="00C60073">
      <w:pPr>
        <w:widowControl w:val="0"/>
        <w:spacing w:line="240" w:lineRule="auto"/>
        <w:rPr>
          <w:rFonts w:ascii="Calibri" w:eastAsia="Calibri" w:hAnsi="Calibri" w:cs="Calibri"/>
          <w:bCs/>
        </w:rPr>
      </w:pPr>
    </w:p>
    <w:p w14:paraId="78017F3E" w14:textId="05402872" w:rsidR="00C60073" w:rsidRDefault="007D24A9">
      <w:pPr>
        <w:widowControl w:val="0"/>
        <w:spacing w:line="240" w:lineRule="auto"/>
        <w:rPr>
          <w:rFonts w:ascii="Calibri" w:hAnsi="Calibri" w:cs="Calibri"/>
          <w:bCs/>
        </w:rPr>
      </w:pPr>
      <w:r w:rsidRPr="003455EF">
        <w:rPr>
          <w:rFonts w:ascii="Calibri" w:hAnsi="Calibri" w:cs="Calibri"/>
          <w:b/>
        </w:rPr>
        <w:t xml:space="preserve">Greg DiBiase, GNSO Chair, </w:t>
      </w:r>
      <w:r w:rsidR="00C60073">
        <w:rPr>
          <w:rFonts w:ascii="Calibri" w:hAnsi="Calibri" w:cs="Calibri"/>
          <w:bCs/>
        </w:rPr>
        <w:t>queried about</w:t>
      </w:r>
      <w:r w:rsidR="00B411A1">
        <w:rPr>
          <w:rFonts w:ascii="Calibri" w:hAnsi="Calibri" w:cs="Calibri"/>
          <w:bCs/>
        </w:rPr>
        <w:t xml:space="preserve"> whether we can pursue more substantive work with</w:t>
      </w:r>
      <w:r w:rsidR="00C60073">
        <w:rPr>
          <w:rFonts w:ascii="Calibri" w:hAnsi="Calibri" w:cs="Calibri"/>
          <w:bCs/>
        </w:rPr>
        <w:t xml:space="preserve"> new proposals</w:t>
      </w:r>
      <w:r w:rsidR="00B411A1">
        <w:rPr>
          <w:rFonts w:ascii="Calibri" w:hAnsi="Calibri" w:cs="Calibri"/>
          <w:bCs/>
        </w:rPr>
        <w:t>, or if we need to come to a decision?</w:t>
      </w:r>
    </w:p>
    <w:p w14:paraId="7584B17F" w14:textId="77777777" w:rsidR="00C60073" w:rsidRDefault="00C60073">
      <w:pPr>
        <w:widowControl w:val="0"/>
        <w:spacing w:line="240" w:lineRule="auto"/>
        <w:rPr>
          <w:rFonts w:ascii="Calibri" w:hAnsi="Calibri" w:cs="Calibri"/>
          <w:bCs/>
        </w:rPr>
      </w:pPr>
    </w:p>
    <w:p w14:paraId="01168460" w14:textId="0F5BFA55" w:rsidR="00C60073" w:rsidRDefault="00406AD7">
      <w:pPr>
        <w:widowControl w:val="0"/>
        <w:spacing w:line="240" w:lineRule="auto"/>
        <w:rPr>
          <w:rFonts w:ascii="Calibri" w:eastAsia="Calibri" w:hAnsi="Calibri" w:cs="Calibri"/>
          <w:bCs/>
        </w:rPr>
      </w:pPr>
      <w:r w:rsidRPr="00B411A1">
        <w:rPr>
          <w:rFonts w:ascii="Calibri" w:eastAsia="Calibri" w:hAnsi="Calibri" w:cs="Calibri"/>
          <w:b/>
        </w:rPr>
        <w:t>Justine Chew, ALAC Liaison,</w:t>
      </w:r>
      <w:r w:rsidR="00B411A1">
        <w:rPr>
          <w:rFonts w:ascii="Calibri" w:eastAsia="Calibri" w:hAnsi="Calibri" w:cs="Calibri"/>
          <w:b/>
        </w:rPr>
        <w:t xml:space="preserve"> </w:t>
      </w:r>
      <w:r w:rsidR="00B411A1">
        <w:rPr>
          <w:rFonts w:ascii="Calibri" w:eastAsia="Calibri" w:hAnsi="Calibri" w:cs="Calibri"/>
          <w:bCs/>
        </w:rPr>
        <w:t>responded that it was not a new proposal, but looking back to Small Team Plus work so far to</w:t>
      </w:r>
      <w:r>
        <w:rPr>
          <w:rFonts w:ascii="Calibri" w:eastAsia="Calibri" w:hAnsi="Calibri" w:cs="Calibri"/>
          <w:b/>
        </w:rPr>
        <w:t xml:space="preserve"> </w:t>
      </w:r>
      <w:r w:rsidR="00C60073">
        <w:rPr>
          <w:rFonts w:ascii="Calibri" w:eastAsia="Calibri" w:hAnsi="Calibri" w:cs="Calibri"/>
          <w:bCs/>
        </w:rPr>
        <w:t>find out which parts enjoy sufficient consensus. What should and should not be a part of the proposal going forward.</w:t>
      </w:r>
    </w:p>
    <w:p w14:paraId="63458EEB" w14:textId="77777777" w:rsidR="00C60073" w:rsidRDefault="00C60073">
      <w:pPr>
        <w:widowControl w:val="0"/>
        <w:spacing w:line="240" w:lineRule="auto"/>
        <w:rPr>
          <w:rFonts w:ascii="Calibri" w:eastAsia="Calibri" w:hAnsi="Calibri" w:cs="Calibri"/>
          <w:bCs/>
        </w:rPr>
      </w:pPr>
    </w:p>
    <w:p w14:paraId="5F240A84" w14:textId="0386133B" w:rsidR="00C60073" w:rsidRDefault="00406AD7">
      <w:pPr>
        <w:widowControl w:val="0"/>
        <w:spacing w:line="240" w:lineRule="auto"/>
        <w:rPr>
          <w:rFonts w:ascii="Calibri" w:eastAsia="Calibri" w:hAnsi="Calibri" w:cs="Calibri"/>
          <w:bCs/>
        </w:rPr>
      </w:pPr>
      <w:r w:rsidRPr="004A7111">
        <w:rPr>
          <w:rFonts w:ascii="Calibri" w:eastAsia="Calibri" w:hAnsi="Calibri" w:cs="Calibri"/>
          <w:b/>
        </w:rPr>
        <w:t>Tomslin Samme-Nlar, GNSO Vice-Chair,</w:t>
      </w:r>
      <w:r>
        <w:rPr>
          <w:rFonts w:ascii="Calibri" w:eastAsia="Calibri" w:hAnsi="Calibri" w:cs="Calibri"/>
          <w:b/>
        </w:rPr>
        <w:t xml:space="preserve"> </w:t>
      </w:r>
      <w:r w:rsidR="00B411A1">
        <w:rPr>
          <w:rFonts w:ascii="Calibri" w:eastAsia="Calibri" w:hAnsi="Calibri" w:cs="Calibri"/>
          <w:bCs/>
        </w:rPr>
        <w:t xml:space="preserve">replied that </w:t>
      </w:r>
      <w:r w:rsidR="00C60073">
        <w:rPr>
          <w:rFonts w:ascii="Calibri" w:eastAsia="Calibri" w:hAnsi="Calibri" w:cs="Calibri"/>
          <w:bCs/>
        </w:rPr>
        <w:t xml:space="preserve">Justine summarized well </w:t>
      </w:r>
      <w:r w:rsidR="00B411A1">
        <w:rPr>
          <w:rFonts w:ascii="Calibri" w:eastAsia="Calibri" w:hAnsi="Calibri" w:cs="Calibri"/>
          <w:bCs/>
        </w:rPr>
        <w:t xml:space="preserve">his position </w:t>
      </w:r>
      <w:r w:rsidR="00C60073">
        <w:rPr>
          <w:rFonts w:ascii="Calibri" w:eastAsia="Calibri" w:hAnsi="Calibri" w:cs="Calibri"/>
          <w:bCs/>
        </w:rPr>
        <w:t xml:space="preserve">and </w:t>
      </w:r>
      <w:r w:rsidR="00B411A1">
        <w:rPr>
          <w:rFonts w:ascii="Calibri" w:eastAsia="Calibri" w:hAnsi="Calibri" w:cs="Calibri"/>
          <w:bCs/>
        </w:rPr>
        <w:t>advised</w:t>
      </w:r>
      <w:r w:rsidR="00C60073">
        <w:rPr>
          <w:rFonts w:ascii="Calibri" w:eastAsia="Calibri" w:hAnsi="Calibri" w:cs="Calibri"/>
          <w:bCs/>
        </w:rPr>
        <w:t xml:space="preserve"> to be careful with the </w:t>
      </w:r>
      <w:r w:rsidR="00B411A1">
        <w:rPr>
          <w:rFonts w:ascii="Calibri" w:eastAsia="Calibri" w:hAnsi="Calibri" w:cs="Calibri"/>
          <w:bCs/>
        </w:rPr>
        <w:t>procedural</w:t>
      </w:r>
      <w:r w:rsidR="00C60073">
        <w:rPr>
          <w:rFonts w:ascii="Calibri" w:eastAsia="Calibri" w:hAnsi="Calibri" w:cs="Calibri"/>
          <w:bCs/>
        </w:rPr>
        <w:t xml:space="preserve"> aspect of this with the </w:t>
      </w:r>
      <w:r w:rsidR="00B411A1">
        <w:rPr>
          <w:rFonts w:ascii="Calibri" w:eastAsia="Calibri" w:hAnsi="Calibri" w:cs="Calibri"/>
          <w:bCs/>
        </w:rPr>
        <w:t>S</w:t>
      </w:r>
      <w:r w:rsidR="00C60073">
        <w:rPr>
          <w:rFonts w:ascii="Calibri" w:eastAsia="Calibri" w:hAnsi="Calibri" w:cs="Calibri"/>
          <w:bCs/>
        </w:rPr>
        <w:t xml:space="preserve">mall </w:t>
      </w:r>
      <w:r w:rsidR="00B411A1">
        <w:rPr>
          <w:rFonts w:ascii="Calibri" w:eastAsia="Calibri" w:hAnsi="Calibri" w:cs="Calibri"/>
          <w:bCs/>
        </w:rPr>
        <w:t>T</w:t>
      </w:r>
      <w:r w:rsidR="00C60073">
        <w:rPr>
          <w:rFonts w:ascii="Calibri" w:eastAsia="Calibri" w:hAnsi="Calibri" w:cs="Calibri"/>
          <w:bCs/>
        </w:rPr>
        <w:t xml:space="preserve">eam staying on scope and follow the assignment form with what comes out of the </w:t>
      </w:r>
      <w:r w:rsidR="00B411A1">
        <w:rPr>
          <w:rFonts w:ascii="Calibri" w:eastAsia="Calibri" w:hAnsi="Calibri" w:cs="Calibri"/>
          <w:bCs/>
        </w:rPr>
        <w:t>S</w:t>
      </w:r>
      <w:r w:rsidR="00C60073">
        <w:rPr>
          <w:rFonts w:ascii="Calibri" w:eastAsia="Calibri" w:hAnsi="Calibri" w:cs="Calibri"/>
          <w:bCs/>
        </w:rPr>
        <w:t xml:space="preserve">mall </w:t>
      </w:r>
      <w:r w:rsidR="00B411A1">
        <w:rPr>
          <w:rFonts w:ascii="Calibri" w:eastAsia="Calibri" w:hAnsi="Calibri" w:cs="Calibri"/>
          <w:bCs/>
        </w:rPr>
        <w:t>T</w:t>
      </w:r>
      <w:r w:rsidR="00C60073">
        <w:rPr>
          <w:rFonts w:ascii="Calibri" w:eastAsia="Calibri" w:hAnsi="Calibri" w:cs="Calibri"/>
          <w:bCs/>
        </w:rPr>
        <w:t>eam</w:t>
      </w:r>
      <w:r w:rsidR="00B411A1">
        <w:rPr>
          <w:rFonts w:ascii="Calibri" w:eastAsia="Calibri" w:hAnsi="Calibri" w:cs="Calibri"/>
          <w:bCs/>
        </w:rPr>
        <w:t xml:space="preserve"> Plus</w:t>
      </w:r>
      <w:r w:rsidR="00C60073">
        <w:rPr>
          <w:rFonts w:ascii="Calibri" w:eastAsia="Calibri" w:hAnsi="Calibri" w:cs="Calibri"/>
          <w:bCs/>
        </w:rPr>
        <w:t xml:space="preserve"> back to Council.</w:t>
      </w:r>
    </w:p>
    <w:p w14:paraId="7C8D8F13" w14:textId="77777777" w:rsidR="00C60073" w:rsidRDefault="00C60073">
      <w:pPr>
        <w:widowControl w:val="0"/>
        <w:spacing w:line="240" w:lineRule="auto"/>
        <w:rPr>
          <w:rFonts w:ascii="Calibri" w:eastAsia="Calibri" w:hAnsi="Calibri" w:cs="Calibri"/>
          <w:bCs/>
        </w:rPr>
      </w:pPr>
    </w:p>
    <w:p w14:paraId="481A410E" w14:textId="2E1F9B31" w:rsidR="00C60073" w:rsidRDefault="00BA5922">
      <w:pPr>
        <w:widowControl w:val="0"/>
        <w:spacing w:line="240" w:lineRule="auto"/>
        <w:rPr>
          <w:rFonts w:ascii="Calibri" w:eastAsia="Calibri" w:hAnsi="Calibri" w:cs="Calibri"/>
          <w:bCs/>
        </w:rPr>
      </w:pPr>
      <w:r w:rsidRPr="00DC2389">
        <w:rPr>
          <w:rFonts w:ascii="Calibri" w:eastAsia="Calibri" w:hAnsi="Calibri" w:cs="Calibri"/>
          <w:b/>
          <w:bCs/>
        </w:rPr>
        <w:t>Paul McGrady, NCPH NCA,</w:t>
      </w:r>
      <w:r>
        <w:rPr>
          <w:rFonts w:ascii="Calibri" w:eastAsia="Calibri" w:hAnsi="Calibri" w:cs="Calibri"/>
          <w:b/>
          <w:bCs/>
        </w:rPr>
        <w:t xml:space="preserve"> </w:t>
      </w:r>
      <w:r>
        <w:rPr>
          <w:rFonts w:ascii="Calibri" w:eastAsia="Calibri" w:hAnsi="Calibri" w:cs="Calibri"/>
        </w:rPr>
        <w:t xml:space="preserve">advised against a third party to come and discuss </w:t>
      </w:r>
      <w:r>
        <w:rPr>
          <w:rFonts w:ascii="Calibri" w:eastAsia="Calibri" w:hAnsi="Calibri" w:cs="Calibri"/>
          <w:bCs/>
        </w:rPr>
        <w:t>a</w:t>
      </w:r>
      <w:r w:rsidR="00C60073">
        <w:rPr>
          <w:rFonts w:ascii="Calibri" w:eastAsia="Calibri" w:hAnsi="Calibri" w:cs="Calibri"/>
          <w:bCs/>
        </w:rPr>
        <w:t>cronyms</w:t>
      </w:r>
      <w:r>
        <w:rPr>
          <w:rFonts w:ascii="Calibri" w:eastAsia="Calibri" w:hAnsi="Calibri" w:cs="Calibri"/>
          <w:bCs/>
        </w:rPr>
        <w:t xml:space="preserve">. </w:t>
      </w:r>
      <w:r w:rsidR="007D24A9">
        <w:rPr>
          <w:rFonts w:ascii="Calibri" w:eastAsia="Calibri" w:hAnsi="Calibri" w:cs="Calibri"/>
          <w:bCs/>
        </w:rPr>
        <w:t xml:space="preserve">Noted the </w:t>
      </w:r>
      <w:r w:rsidR="00C60073">
        <w:rPr>
          <w:rFonts w:ascii="Calibri" w:eastAsia="Calibri" w:hAnsi="Calibri" w:cs="Calibri"/>
          <w:bCs/>
        </w:rPr>
        <w:t xml:space="preserve">question as to </w:t>
      </w:r>
      <w:r w:rsidR="007D24A9">
        <w:rPr>
          <w:rFonts w:ascii="Calibri" w:eastAsia="Calibri" w:hAnsi="Calibri" w:cs="Calibri"/>
          <w:bCs/>
        </w:rPr>
        <w:t>whether</w:t>
      </w:r>
      <w:r w:rsidR="00C60073">
        <w:rPr>
          <w:rFonts w:ascii="Calibri" w:eastAsia="Calibri" w:hAnsi="Calibri" w:cs="Calibri"/>
          <w:bCs/>
        </w:rPr>
        <w:t xml:space="preserve"> there is </w:t>
      </w:r>
      <w:proofErr w:type="gramStart"/>
      <w:r w:rsidR="00C60073">
        <w:rPr>
          <w:rFonts w:ascii="Calibri" w:eastAsia="Calibri" w:hAnsi="Calibri" w:cs="Calibri"/>
          <w:bCs/>
        </w:rPr>
        <w:t>general consensus</w:t>
      </w:r>
      <w:proofErr w:type="gramEnd"/>
      <w:r w:rsidR="00C60073">
        <w:rPr>
          <w:rFonts w:ascii="Calibri" w:eastAsia="Calibri" w:hAnsi="Calibri" w:cs="Calibri"/>
          <w:bCs/>
        </w:rPr>
        <w:t xml:space="preserve"> about singulars/plurals in the contention sets but not </w:t>
      </w:r>
      <w:r w:rsidR="007D24A9">
        <w:rPr>
          <w:rFonts w:ascii="Calibri" w:eastAsia="Calibri" w:hAnsi="Calibri" w:cs="Calibri"/>
          <w:bCs/>
        </w:rPr>
        <w:t>an</w:t>
      </w:r>
      <w:r w:rsidR="00C60073">
        <w:rPr>
          <w:rFonts w:ascii="Calibri" w:eastAsia="Calibri" w:hAnsi="Calibri" w:cs="Calibri"/>
          <w:bCs/>
        </w:rPr>
        <w:t xml:space="preserve"> exceptions process</w:t>
      </w:r>
      <w:r w:rsidR="007D24A9">
        <w:rPr>
          <w:rFonts w:ascii="Calibri" w:eastAsia="Calibri" w:hAnsi="Calibri" w:cs="Calibri"/>
          <w:bCs/>
        </w:rPr>
        <w:t>, citing</w:t>
      </w:r>
      <w:r w:rsidR="00C60073">
        <w:rPr>
          <w:rFonts w:ascii="Calibri" w:eastAsia="Calibri" w:hAnsi="Calibri" w:cs="Calibri"/>
          <w:bCs/>
        </w:rPr>
        <w:t xml:space="preserve"> </w:t>
      </w:r>
      <w:r w:rsidR="007D24A9">
        <w:rPr>
          <w:rFonts w:ascii="Calibri" w:eastAsia="Calibri" w:hAnsi="Calibri" w:cs="Calibri"/>
          <w:bCs/>
        </w:rPr>
        <w:t xml:space="preserve">that </w:t>
      </w:r>
      <w:r w:rsidR="00C60073">
        <w:rPr>
          <w:rFonts w:ascii="Calibri" w:eastAsia="Calibri" w:hAnsi="Calibri" w:cs="Calibri"/>
          <w:bCs/>
        </w:rPr>
        <w:t xml:space="preserve">the </w:t>
      </w:r>
      <w:r w:rsidR="007D24A9">
        <w:rPr>
          <w:rFonts w:ascii="Calibri" w:eastAsia="Calibri" w:hAnsi="Calibri" w:cs="Calibri"/>
          <w:bCs/>
        </w:rPr>
        <w:t>S</w:t>
      </w:r>
      <w:r w:rsidR="00C60073">
        <w:rPr>
          <w:rFonts w:ascii="Calibri" w:eastAsia="Calibri" w:hAnsi="Calibri" w:cs="Calibri"/>
          <w:bCs/>
        </w:rPr>
        <w:t>ub</w:t>
      </w:r>
      <w:r w:rsidR="007D24A9">
        <w:rPr>
          <w:rFonts w:ascii="Calibri" w:eastAsia="Calibri" w:hAnsi="Calibri" w:cs="Calibri"/>
          <w:bCs/>
        </w:rPr>
        <w:t>P</w:t>
      </w:r>
      <w:r w:rsidR="00C60073">
        <w:rPr>
          <w:rFonts w:ascii="Calibri" w:eastAsia="Calibri" w:hAnsi="Calibri" w:cs="Calibri"/>
          <w:bCs/>
        </w:rPr>
        <w:t xml:space="preserve">ro work had an exception baked into it. </w:t>
      </w:r>
      <w:r w:rsidR="007D24A9">
        <w:rPr>
          <w:rFonts w:ascii="Calibri" w:eastAsia="Calibri" w:hAnsi="Calibri" w:cs="Calibri"/>
          <w:bCs/>
        </w:rPr>
        <w:t>However,</w:t>
      </w:r>
      <w:r w:rsidR="00C60073">
        <w:rPr>
          <w:rFonts w:ascii="Calibri" w:eastAsia="Calibri" w:hAnsi="Calibri" w:cs="Calibri"/>
          <w:bCs/>
        </w:rPr>
        <w:t xml:space="preserve"> given the time constraint,</w:t>
      </w:r>
      <w:r w:rsidR="007D24A9">
        <w:rPr>
          <w:rFonts w:ascii="Calibri" w:eastAsia="Calibri" w:hAnsi="Calibri" w:cs="Calibri"/>
          <w:bCs/>
        </w:rPr>
        <w:t xml:space="preserve"> it might be best to tell the Small Team Plus that</w:t>
      </w:r>
      <w:r w:rsidR="00C60073">
        <w:rPr>
          <w:rFonts w:ascii="Calibri" w:eastAsia="Calibri" w:hAnsi="Calibri" w:cs="Calibri"/>
          <w:bCs/>
        </w:rPr>
        <w:t xml:space="preserve"> if you don’t bring us back something with full consensus, then we will take the majority consensus </w:t>
      </w:r>
      <w:r w:rsidR="007D24A9">
        <w:rPr>
          <w:rFonts w:ascii="Calibri" w:eastAsia="Calibri" w:hAnsi="Calibri" w:cs="Calibri"/>
          <w:bCs/>
        </w:rPr>
        <w:t xml:space="preserve">to </w:t>
      </w:r>
      <w:r w:rsidR="00C60073">
        <w:rPr>
          <w:rFonts w:ascii="Calibri" w:eastAsia="Calibri" w:hAnsi="Calibri" w:cs="Calibri"/>
          <w:bCs/>
        </w:rPr>
        <w:t>the Council</w:t>
      </w:r>
      <w:r w:rsidR="007D24A9">
        <w:rPr>
          <w:rFonts w:ascii="Calibri" w:eastAsia="Calibri" w:hAnsi="Calibri" w:cs="Calibri"/>
          <w:bCs/>
        </w:rPr>
        <w:t xml:space="preserve"> that</w:t>
      </w:r>
      <w:r w:rsidR="00C60073">
        <w:rPr>
          <w:rFonts w:ascii="Calibri" w:eastAsia="Calibri" w:hAnsi="Calibri" w:cs="Calibri"/>
          <w:bCs/>
        </w:rPr>
        <w:t xml:space="preserve"> can vote</w:t>
      </w:r>
      <w:r w:rsidR="007D24A9">
        <w:rPr>
          <w:rFonts w:ascii="Calibri" w:eastAsia="Calibri" w:hAnsi="Calibri" w:cs="Calibri"/>
          <w:bCs/>
        </w:rPr>
        <w:t xml:space="preserve"> it</w:t>
      </w:r>
      <w:r w:rsidR="00C60073">
        <w:rPr>
          <w:rFonts w:ascii="Calibri" w:eastAsia="Calibri" w:hAnsi="Calibri" w:cs="Calibri"/>
          <w:bCs/>
        </w:rPr>
        <w:t xml:space="preserve"> up or down</w:t>
      </w:r>
      <w:r w:rsidR="007D24A9">
        <w:rPr>
          <w:rFonts w:ascii="Calibri" w:eastAsia="Calibri" w:hAnsi="Calibri" w:cs="Calibri"/>
          <w:bCs/>
        </w:rPr>
        <w:t>, which could motivate consensus.</w:t>
      </w:r>
    </w:p>
    <w:p w14:paraId="47E46BAD" w14:textId="77777777" w:rsidR="00C60073" w:rsidRDefault="00C60073">
      <w:pPr>
        <w:widowControl w:val="0"/>
        <w:spacing w:line="240" w:lineRule="auto"/>
        <w:rPr>
          <w:rFonts w:ascii="Calibri" w:eastAsia="Calibri" w:hAnsi="Calibri" w:cs="Calibri"/>
          <w:bCs/>
        </w:rPr>
      </w:pPr>
    </w:p>
    <w:p w14:paraId="3282EB57" w14:textId="11607F94" w:rsidR="00D27A4A" w:rsidRPr="007D24A9" w:rsidRDefault="007D24A9">
      <w:pPr>
        <w:widowControl w:val="0"/>
        <w:spacing w:line="240" w:lineRule="auto"/>
        <w:rPr>
          <w:rFonts w:ascii="Calibri" w:hAnsi="Calibri" w:cs="Calibri"/>
          <w:bCs/>
        </w:rPr>
      </w:pPr>
      <w:r w:rsidRPr="003455EF">
        <w:rPr>
          <w:rFonts w:ascii="Calibri" w:hAnsi="Calibri" w:cs="Calibri"/>
          <w:b/>
        </w:rPr>
        <w:t>Greg DiBiase, GNSO Chair,</w:t>
      </w:r>
      <w:r>
        <w:rPr>
          <w:rFonts w:ascii="Calibri" w:hAnsi="Calibri" w:cs="Calibri"/>
          <w:bCs/>
        </w:rPr>
        <w:t xml:space="preserve"> asked Jeff Neumann if there is a vote that does not have consensus </w:t>
      </w:r>
      <w:proofErr w:type="gramStart"/>
      <w:r>
        <w:rPr>
          <w:rFonts w:ascii="Calibri" w:hAnsi="Calibri" w:cs="Calibri"/>
          <w:bCs/>
        </w:rPr>
        <w:t>as long as</w:t>
      </w:r>
      <w:proofErr w:type="gramEnd"/>
      <w:r>
        <w:rPr>
          <w:rFonts w:ascii="Calibri" w:hAnsi="Calibri" w:cs="Calibri"/>
          <w:bCs/>
        </w:rPr>
        <w:t xml:space="preserve"> the positions are documented that can go to the Board with the supplemental recommendation? </w:t>
      </w:r>
    </w:p>
    <w:p w14:paraId="67A162AA" w14:textId="77777777" w:rsidR="007D24A9" w:rsidRDefault="007D24A9">
      <w:pPr>
        <w:widowControl w:val="0"/>
        <w:spacing w:line="240" w:lineRule="auto"/>
        <w:rPr>
          <w:rFonts w:ascii="Calibri" w:eastAsia="Calibri" w:hAnsi="Calibri" w:cs="Calibri"/>
          <w:b/>
        </w:rPr>
      </w:pPr>
    </w:p>
    <w:p w14:paraId="70EB3C4C" w14:textId="19FB2273" w:rsidR="00D27A4A" w:rsidRDefault="007D24A9">
      <w:pPr>
        <w:widowControl w:val="0"/>
        <w:spacing w:line="240" w:lineRule="auto"/>
        <w:rPr>
          <w:rFonts w:ascii="Calibri" w:eastAsia="Calibri" w:hAnsi="Calibri" w:cs="Calibri"/>
          <w:bCs/>
        </w:rPr>
      </w:pPr>
      <w:r>
        <w:rPr>
          <w:rFonts w:ascii="Calibri" w:eastAsia="Calibri" w:hAnsi="Calibri" w:cs="Calibri"/>
          <w:b/>
        </w:rPr>
        <w:t xml:space="preserve">Jeff Neuman, GNSO Liaison to the GAC, </w:t>
      </w:r>
      <w:r>
        <w:rPr>
          <w:rFonts w:ascii="Calibri" w:eastAsia="Calibri" w:hAnsi="Calibri" w:cs="Calibri"/>
          <w:bCs/>
        </w:rPr>
        <w:t xml:space="preserve">concurred and stated that not sending something to the Board because it did not reach full consensus was a mistake with SubPro that should not be made again. </w:t>
      </w:r>
    </w:p>
    <w:p w14:paraId="37345EF7" w14:textId="77777777" w:rsidR="007D24A9" w:rsidRDefault="007D24A9">
      <w:pPr>
        <w:widowControl w:val="0"/>
        <w:spacing w:line="240" w:lineRule="auto"/>
        <w:rPr>
          <w:rFonts w:ascii="Calibri" w:eastAsia="Calibri" w:hAnsi="Calibri" w:cs="Calibri"/>
          <w:bCs/>
        </w:rPr>
      </w:pPr>
    </w:p>
    <w:p w14:paraId="46FA48FC" w14:textId="7A1E1952" w:rsidR="00D27A4A" w:rsidRPr="00D27A4A" w:rsidRDefault="00406AD7">
      <w:pPr>
        <w:widowControl w:val="0"/>
        <w:spacing w:line="240" w:lineRule="auto"/>
        <w:rPr>
          <w:rFonts w:ascii="Calibri" w:eastAsia="Calibri" w:hAnsi="Calibri" w:cs="Calibri"/>
          <w:bCs/>
        </w:rPr>
      </w:pPr>
      <w:r w:rsidRPr="004A7111">
        <w:rPr>
          <w:rFonts w:ascii="Calibri" w:eastAsia="Calibri" w:hAnsi="Calibri" w:cs="Calibri"/>
          <w:b/>
        </w:rPr>
        <w:t>Tomslin Samme-Nlar, GNSO Vice-Chair,</w:t>
      </w:r>
      <w:r>
        <w:rPr>
          <w:rFonts w:ascii="Calibri" w:eastAsia="Calibri" w:hAnsi="Calibri" w:cs="Calibri"/>
          <w:b/>
        </w:rPr>
        <w:t xml:space="preserve"> </w:t>
      </w:r>
      <w:r w:rsidR="00D27A4A">
        <w:rPr>
          <w:rFonts w:ascii="Calibri" w:eastAsia="Calibri" w:hAnsi="Calibri" w:cs="Calibri"/>
          <w:bCs/>
        </w:rPr>
        <w:t xml:space="preserve">stated that the Council has traditionally voted on how the work is done rather than the substance of the work. If something comes that does not enjoy consensus from the </w:t>
      </w:r>
      <w:r w:rsidR="007D24A9">
        <w:rPr>
          <w:rFonts w:ascii="Calibri" w:eastAsia="Calibri" w:hAnsi="Calibri" w:cs="Calibri"/>
          <w:bCs/>
        </w:rPr>
        <w:t>S</w:t>
      </w:r>
      <w:r w:rsidR="00D27A4A">
        <w:rPr>
          <w:rFonts w:ascii="Calibri" w:eastAsia="Calibri" w:hAnsi="Calibri" w:cs="Calibri"/>
          <w:bCs/>
        </w:rPr>
        <w:t xml:space="preserve">mall </w:t>
      </w:r>
      <w:proofErr w:type="gramStart"/>
      <w:r w:rsidR="007D24A9">
        <w:rPr>
          <w:rFonts w:ascii="Calibri" w:eastAsia="Calibri" w:hAnsi="Calibri" w:cs="Calibri"/>
          <w:bCs/>
        </w:rPr>
        <w:t>T</w:t>
      </w:r>
      <w:r w:rsidR="00D27A4A">
        <w:rPr>
          <w:rFonts w:ascii="Calibri" w:eastAsia="Calibri" w:hAnsi="Calibri" w:cs="Calibri"/>
          <w:bCs/>
        </w:rPr>
        <w:t>eam</w:t>
      </w:r>
      <w:proofErr w:type="gramEnd"/>
      <w:r w:rsidR="00D27A4A">
        <w:rPr>
          <w:rFonts w:ascii="Calibri" w:eastAsia="Calibri" w:hAnsi="Calibri" w:cs="Calibri"/>
          <w:bCs/>
        </w:rPr>
        <w:t xml:space="preserve"> </w:t>
      </w:r>
      <w:r w:rsidR="007D24A9">
        <w:rPr>
          <w:rFonts w:ascii="Calibri" w:eastAsia="Calibri" w:hAnsi="Calibri" w:cs="Calibri"/>
          <w:bCs/>
        </w:rPr>
        <w:t>the Council</w:t>
      </w:r>
      <w:r w:rsidR="00D27A4A">
        <w:rPr>
          <w:rFonts w:ascii="Calibri" w:eastAsia="Calibri" w:hAnsi="Calibri" w:cs="Calibri"/>
          <w:bCs/>
        </w:rPr>
        <w:t xml:space="preserve"> have to be forced to go into the substance and if we end up voting down or up something that is not ideal it concerns him</w:t>
      </w:r>
      <w:r w:rsidR="002905AE">
        <w:rPr>
          <w:rFonts w:ascii="Calibri" w:eastAsia="Calibri" w:hAnsi="Calibri" w:cs="Calibri"/>
          <w:bCs/>
        </w:rPr>
        <w:t xml:space="preserve"> that we might be getting a recommendation that does not get consensus.</w:t>
      </w:r>
    </w:p>
    <w:p w14:paraId="7CEF9EE5" w14:textId="77777777" w:rsidR="00D27A4A" w:rsidRDefault="00D27A4A">
      <w:pPr>
        <w:widowControl w:val="0"/>
        <w:spacing w:line="240" w:lineRule="auto"/>
        <w:rPr>
          <w:rFonts w:ascii="Calibri" w:eastAsia="Calibri" w:hAnsi="Calibri" w:cs="Calibri"/>
          <w:b/>
        </w:rPr>
      </w:pPr>
    </w:p>
    <w:p w14:paraId="05BD92F4" w14:textId="0D3F2581" w:rsidR="002905AE" w:rsidRDefault="007D24A9">
      <w:pPr>
        <w:widowControl w:val="0"/>
        <w:spacing w:line="240" w:lineRule="auto"/>
        <w:rPr>
          <w:rFonts w:ascii="Calibri" w:eastAsia="Calibri" w:hAnsi="Calibri" w:cs="Calibri"/>
          <w:bCs/>
        </w:rPr>
      </w:pPr>
      <w:r w:rsidRPr="00DC2389">
        <w:rPr>
          <w:rFonts w:ascii="Calibri" w:eastAsia="Calibri" w:hAnsi="Calibri" w:cs="Calibri"/>
          <w:b/>
          <w:bCs/>
        </w:rPr>
        <w:lastRenderedPageBreak/>
        <w:t>Paul McGrady, NCPH NCA,</w:t>
      </w:r>
      <w:r>
        <w:rPr>
          <w:rFonts w:ascii="Calibri" w:eastAsia="Calibri" w:hAnsi="Calibri" w:cs="Calibri"/>
          <w:bCs/>
        </w:rPr>
        <w:t xml:space="preserve"> responded that he is</w:t>
      </w:r>
      <w:r w:rsidR="002905AE">
        <w:rPr>
          <w:rFonts w:ascii="Calibri" w:eastAsia="Calibri" w:hAnsi="Calibri" w:cs="Calibri"/>
          <w:bCs/>
        </w:rPr>
        <w:t xml:space="preserve"> not worried about this as it is not a PDP, it is a </w:t>
      </w:r>
      <w:r>
        <w:rPr>
          <w:rFonts w:ascii="Calibri" w:eastAsia="Calibri" w:hAnsi="Calibri" w:cs="Calibri"/>
          <w:bCs/>
        </w:rPr>
        <w:t>S</w:t>
      </w:r>
      <w:r w:rsidR="002905AE">
        <w:rPr>
          <w:rFonts w:ascii="Calibri" w:eastAsia="Calibri" w:hAnsi="Calibri" w:cs="Calibri"/>
          <w:bCs/>
        </w:rPr>
        <w:t xml:space="preserve">mall </w:t>
      </w:r>
      <w:r>
        <w:rPr>
          <w:rFonts w:ascii="Calibri" w:eastAsia="Calibri" w:hAnsi="Calibri" w:cs="Calibri"/>
          <w:bCs/>
        </w:rPr>
        <w:t>T</w:t>
      </w:r>
      <w:r w:rsidR="002905AE">
        <w:rPr>
          <w:rFonts w:ascii="Calibri" w:eastAsia="Calibri" w:hAnsi="Calibri" w:cs="Calibri"/>
          <w:bCs/>
        </w:rPr>
        <w:t xml:space="preserve">eam. </w:t>
      </w:r>
    </w:p>
    <w:p w14:paraId="2DF625FF" w14:textId="77777777" w:rsidR="002905AE" w:rsidRDefault="002905AE">
      <w:pPr>
        <w:widowControl w:val="0"/>
        <w:spacing w:line="240" w:lineRule="auto"/>
        <w:rPr>
          <w:rFonts w:ascii="Calibri" w:eastAsia="Calibri" w:hAnsi="Calibri" w:cs="Calibri"/>
          <w:bCs/>
        </w:rPr>
      </w:pPr>
    </w:p>
    <w:p w14:paraId="2DE5C683" w14:textId="0AB601D7" w:rsidR="002905AE" w:rsidRDefault="007D24A9">
      <w:pPr>
        <w:widowControl w:val="0"/>
        <w:spacing w:line="240" w:lineRule="auto"/>
        <w:rPr>
          <w:rFonts w:ascii="Calibri" w:eastAsia="Calibri" w:hAnsi="Calibri" w:cs="Calibri"/>
          <w:bCs/>
        </w:rPr>
      </w:pPr>
      <w:r w:rsidRPr="003455EF">
        <w:rPr>
          <w:rFonts w:ascii="Calibri" w:hAnsi="Calibri" w:cs="Calibri"/>
          <w:b/>
        </w:rPr>
        <w:t>Greg DiBiase, GNSO Chair,</w:t>
      </w:r>
      <w:r>
        <w:rPr>
          <w:rFonts w:ascii="Calibri" w:hAnsi="Calibri" w:cs="Calibri"/>
          <w:bCs/>
        </w:rPr>
        <w:t xml:space="preserve"> </w:t>
      </w:r>
      <w:r>
        <w:rPr>
          <w:rFonts w:ascii="Calibri" w:eastAsia="Calibri" w:hAnsi="Calibri" w:cs="Calibri"/>
          <w:bCs/>
        </w:rPr>
        <w:t>replied that</w:t>
      </w:r>
      <w:r w:rsidR="002905AE">
        <w:rPr>
          <w:rFonts w:ascii="Calibri" w:eastAsia="Calibri" w:hAnsi="Calibri" w:cs="Calibri"/>
          <w:bCs/>
        </w:rPr>
        <w:t xml:space="preserve"> this is a </w:t>
      </w:r>
      <w:r>
        <w:rPr>
          <w:rFonts w:ascii="Calibri" w:eastAsia="Calibri" w:hAnsi="Calibri" w:cs="Calibri"/>
          <w:bCs/>
        </w:rPr>
        <w:t>S</w:t>
      </w:r>
      <w:r w:rsidR="002905AE">
        <w:rPr>
          <w:rFonts w:ascii="Calibri" w:eastAsia="Calibri" w:hAnsi="Calibri" w:cs="Calibri"/>
          <w:bCs/>
        </w:rPr>
        <w:t xml:space="preserve">mall </w:t>
      </w:r>
      <w:r>
        <w:rPr>
          <w:rFonts w:ascii="Calibri" w:eastAsia="Calibri" w:hAnsi="Calibri" w:cs="Calibri"/>
          <w:bCs/>
        </w:rPr>
        <w:t>T</w:t>
      </w:r>
      <w:r w:rsidR="002905AE">
        <w:rPr>
          <w:rFonts w:ascii="Calibri" w:eastAsia="Calibri" w:hAnsi="Calibri" w:cs="Calibri"/>
          <w:bCs/>
        </w:rPr>
        <w:t xml:space="preserve">eam working on amending or supplementing a recommendation that was made in a PDP. </w:t>
      </w:r>
    </w:p>
    <w:p w14:paraId="239DD088" w14:textId="77777777" w:rsidR="002905AE" w:rsidRDefault="002905AE">
      <w:pPr>
        <w:widowControl w:val="0"/>
        <w:spacing w:line="240" w:lineRule="auto"/>
        <w:rPr>
          <w:rFonts w:ascii="Calibri" w:eastAsia="Calibri" w:hAnsi="Calibri" w:cs="Calibri"/>
          <w:bCs/>
        </w:rPr>
      </w:pPr>
    </w:p>
    <w:p w14:paraId="08B48300" w14:textId="3FC30B8F" w:rsidR="002905AE" w:rsidRDefault="007D24A9">
      <w:pPr>
        <w:widowControl w:val="0"/>
        <w:spacing w:line="240" w:lineRule="auto"/>
        <w:rPr>
          <w:rFonts w:ascii="Calibri" w:eastAsia="Calibri" w:hAnsi="Calibri" w:cs="Calibri"/>
          <w:bCs/>
        </w:rPr>
      </w:pPr>
      <w:r w:rsidRPr="00DC2389">
        <w:rPr>
          <w:rFonts w:ascii="Calibri" w:eastAsia="Calibri" w:hAnsi="Calibri" w:cs="Calibri"/>
          <w:b/>
          <w:bCs/>
        </w:rPr>
        <w:t>Paul McGrady, NCPH NCA,</w:t>
      </w:r>
      <w:r>
        <w:rPr>
          <w:rFonts w:ascii="Calibri" w:eastAsia="Calibri" w:hAnsi="Calibri" w:cs="Calibri"/>
          <w:bCs/>
        </w:rPr>
        <w:t xml:space="preserve"> </w:t>
      </w:r>
      <w:r w:rsidR="00DF4C8A">
        <w:rPr>
          <w:rFonts w:ascii="Calibri" w:eastAsia="Calibri" w:hAnsi="Calibri" w:cs="Calibri"/>
          <w:bCs/>
        </w:rPr>
        <w:t xml:space="preserve">responded that </w:t>
      </w:r>
      <w:r w:rsidR="002905AE">
        <w:rPr>
          <w:rFonts w:ascii="Calibri" w:eastAsia="Calibri" w:hAnsi="Calibri" w:cs="Calibri"/>
          <w:bCs/>
        </w:rPr>
        <w:t xml:space="preserve">this is not a pure PDP this is essentially a drafting team for an idea that Council chooses to adopt or not. </w:t>
      </w:r>
    </w:p>
    <w:p w14:paraId="63AD7E38" w14:textId="77777777" w:rsidR="002905AE" w:rsidRDefault="002905AE">
      <w:pPr>
        <w:widowControl w:val="0"/>
        <w:spacing w:line="240" w:lineRule="auto"/>
        <w:rPr>
          <w:rFonts w:ascii="Calibri" w:eastAsia="Calibri" w:hAnsi="Calibri" w:cs="Calibri"/>
          <w:bCs/>
        </w:rPr>
      </w:pPr>
    </w:p>
    <w:p w14:paraId="76C133C6" w14:textId="1DB55E4B" w:rsidR="002905AE" w:rsidRDefault="007D24A9">
      <w:pPr>
        <w:widowControl w:val="0"/>
        <w:spacing w:line="240" w:lineRule="auto"/>
        <w:rPr>
          <w:rFonts w:ascii="Calibri" w:eastAsia="Calibri" w:hAnsi="Calibri" w:cs="Calibri"/>
          <w:bCs/>
        </w:rPr>
      </w:pPr>
      <w:r>
        <w:rPr>
          <w:rFonts w:ascii="Calibri" w:hAnsi="Calibri" w:cs="Calibri"/>
          <w:b/>
        </w:rPr>
        <w:t xml:space="preserve">Stephanie Perrin, NCSG, </w:t>
      </w:r>
      <w:r w:rsidR="00DF4C8A">
        <w:rPr>
          <w:rFonts w:ascii="Calibri" w:hAnsi="Calibri" w:cs="Calibri"/>
          <w:bCs/>
        </w:rPr>
        <w:t xml:space="preserve">is concerned the </w:t>
      </w:r>
      <w:r w:rsidR="002905AE">
        <w:rPr>
          <w:rFonts w:ascii="Calibri" w:eastAsia="Calibri" w:hAnsi="Calibri" w:cs="Calibri"/>
          <w:bCs/>
        </w:rPr>
        <w:t>Small Team</w:t>
      </w:r>
      <w:r w:rsidR="00DF4C8A">
        <w:rPr>
          <w:rFonts w:ascii="Calibri" w:eastAsia="Calibri" w:hAnsi="Calibri" w:cs="Calibri"/>
          <w:bCs/>
        </w:rPr>
        <w:t xml:space="preserve"> is</w:t>
      </w:r>
      <w:r w:rsidR="002905AE">
        <w:rPr>
          <w:rFonts w:ascii="Calibri" w:eastAsia="Calibri" w:hAnsi="Calibri" w:cs="Calibri"/>
          <w:bCs/>
        </w:rPr>
        <w:t xml:space="preserve"> confused</w:t>
      </w:r>
      <w:r w:rsidR="00DF4C8A">
        <w:rPr>
          <w:rFonts w:ascii="Calibri" w:eastAsia="Calibri" w:hAnsi="Calibri" w:cs="Calibri"/>
          <w:bCs/>
        </w:rPr>
        <w:t xml:space="preserve"> that they should be doing editing and coming up with recommendations to the Council to move forward but</w:t>
      </w:r>
      <w:r w:rsidR="002905AE">
        <w:rPr>
          <w:rFonts w:ascii="Calibri" w:eastAsia="Calibri" w:hAnsi="Calibri" w:cs="Calibri"/>
          <w:bCs/>
        </w:rPr>
        <w:t xml:space="preserve"> </w:t>
      </w:r>
      <w:r w:rsidR="00DF4C8A">
        <w:rPr>
          <w:rFonts w:ascii="Calibri" w:eastAsia="Calibri" w:hAnsi="Calibri" w:cs="Calibri"/>
          <w:bCs/>
        </w:rPr>
        <w:t>not</w:t>
      </w:r>
      <w:r w:rsidR="002905AE">
        <w:rPr>
          <w:rFonts w:ascii="Calibri" w:eastAsia="Calibri" w:hAnsi="Calibri" w:cs="Calibri"/>
          <w:bCs/>
        </w:rPr>
        <w:t xml:space="preserve"> drafting</w:t>
      </w:r>
      <w:r w:rsidR="00DF4C8A">
        <w:rPr>
          <w:rFonts w:ascii="Calibri" w:eastAsia="Calibri" w:hAnsi="Calibri" w:cs="Calibri"/>
          <w:bCs/>
        </w:rPr>
        <w:t>.</w:t>
      </w:r>
    </w:p>
    <w:p w14:paraId="669C16EA" w14:textId="77777777" w:rsidR="002905AE" w:rsidRDefault="002905AE">
      <w:pPr>
        <w:widowControl w:val="0"/>
        <w:spacing w:line="240" w:lineRule="auto"/>
        <w:rPr>
          <w:rFonts w:ascii="Calibri" w:eastAsia="Calibri" w:hAnsi="Calibri" w:cs="Calibri"/>
          <w:bCs/>
        </w:rPr>
      </w:pPr>
    </w:p>
    <w:p w14:paraId="51AEE0E3" w14:textId="0DFF75AD" w:rsidR="002905AE" w:rsidRDefault="007D24A9">
      <w:pPr>
        <w:widowControl w:val="0"/>
        <w:spacing w:line="240" w:lineRule="auto"/>
        <w:rPr>
          <w:rFonts w:ascii="Calibri" w:eastAsia="Calibri" w:hAnsi="Calibri" w:cs="Calibri"/>
        </w:rPr>
      </w:pPr>
      <w:r w:rsidRPr="003455EF">
        <w:rPr>
          <w:rFonts w:ascii="Calibri" w:hAnsi="Calibri" w:cs="Calibri"/>
          <w:b/>
        </w:rPr>
        <w:t>Greg DiBiase, GNSO Chair,</w:t>
      </w:r>
      <w:r>
        <w:rPr>
          <w:rFonts w:ascii="Calibri" w:hAnsi="Calibri" w:cs="Calibri"/>
          <w:bCs/>
        </w:rPr>
        <w:t xml:space="preserve"> </w:t>
      </w:r>
      <w:r w:rsidR="00DF4C8A">
        <w:rPr>
          <w:rFonts w:ascii="Calibri" w:hAnsi="Calibri" w:cs="Calibri"/>
          <w:bCs/>
        </w:rPr>
        <w:t xml:space="preserve">brought the conversation back to </w:t>
      </w:r>
      <w:r w:rsidR="002905AE">
        <w:rPr>
          <w:rFonts w:ascii="Calibri" w:eastAsia="Calibri" w:hAnsi="Calibri" w:cs="Calibri"/>
        </w:rPr>
        <w:t xml:space="preserve">Paul’s original questions. </w:t>
      </w:r>
      <w:r w:rsidR="00DF4C8A">
        <w:rPr>
          <w:rFonts w:ascii="Calibri" w:eastAsia="Calibri" w:hAnsi="Calibri" w:cs="Calibri"/>
        </w:rPr>
        <w:t>1) How much runway do we have? Very little,</w:t>
      </w:r>
      <w:r w:rsidR="002905AE">
        <w:rPr>
          <w:rFonts w:ascii="Calibri" w:eastAsia="Calibri" w:hAnsi="Calibri" w:cs="Calibri"/>
        </w:rPr>
        <w:t xml:space="preserve"> </w:t>
      </w:r>
      <w:r w:rsidR="00DF4C8A">
        <w:rPr>
          <w:rFonts w:ascii="Calibri" w:eastAsia="Calibri" w:hAnsi="Calibri" w:cs="Calibri"/>
        </w:rPr>
        <w:t>the September meeting.</w:t>
      </w:r>
      <w:r w:rsidR="002905AE">
        <w:rPr>
          <w:rFonts w:ascii="Calibri" w:eastAsia="Calibri" w:hAnsi="Calibri" w:cs="Calibri"/>
        </w:rPr>
        <w:t xml:space="preserve"> </w:t>
      </w:r>
      <w:r w:rsidR="00DF4C8A">
        <w:rPr>
          <w:rFonts w:ascii="Calibri" w:eastAsia="Calibri" w:hAnsi="Calibri" w:cs="Calibri"/>
        </w:rPr>
        <w:t xml:space="preserve">Asked if </w:t>
      </w:r>
      <w:r w:rsidR="00E862E8">
        <w:rPr>
          <w:rFonts w:ascii="Calibri" w:eastAsia="Calibri" w:hAnsi="Calibri" w:cs="Calibri"/>
        </w:rPr>
        <w:t>people</w:t>
      </w:r>
      <w:r w:rsidR="00DF4C8A">
        <w:rPr>
          <w:rFonts w:ascii="Calibri" w:eastAsia="Calibri" w:hAnsi="Calibri" w:cs="Calibri"/>
        </w:rPr>
        <w:t xml:space="preserve"> are</w:t>
      </w:r>
      <w:r w:rsidR="00E862E8">
        <w:rPr>
          <w:rFonts w:ascii="Calibri" w:eastAsia="Calibri" w:hAnsi="Calibri" w:cs="Calibri"/>
        </w:rPr>
        <w:t xml:space="preserve"> okay with using Jeff’s opinion to consider whether we vote and document where there was not consensus if consensus cannot be achieved.</w:t>
      </w:r>
    </w:p>
    <w:p w14:paraId="2901A7DC" w14:textId="77777777" w:rsidR="00E862E8" w:rsidRDefault="00E862E8">
      <w:pPr>
        <w:widowControl w:val="0"/>
        <w:spacing w:line="240" w:lineRule="auto"/>
        <w:rPr>
          <w:rFonts w:ascii="Calibri" w:eastAsia="Calibri" w:hAnsi="Calibri" w:cs="Calibri"/>
        </w:rPr>
      </w:pPr>
    </w:p>
    <w:p w14:paraId="4AB41ECA" w14:textId="07E2E3BF" w:rsidR="00E862E8" w:rsidRDefault="00406AD7">
      <w:pPr>
        <w:widowControl w:val="0"/>
        <w:spacing w:line="240" w:lineRule="auto"/>
        <w:rPr>
          <w:rFonts w:ascii="Calibri" w:eastAsia="Calibri" w:hAnsi="Calibri" w:cs="Calibri"/>
        </w:rPr>
      </w:pPr>
      <w:r w:rsidRPr="004A7111">
        <w:rPr>
          <w:rFonts w:ascii="Calibri" w:eastAsia="Calibri" w:hAnsi="Calibri" w:cs="Calibri"/>
          <w:b/>
        </w:rPr>
        <w:t>Tomslin Samme-Nlar, GNSO Vice-Chair,</w:t>
      </w:r>
      <w:r>
        <w:rPr>
          <w:rFonts w:ascii="Calibri" w:eastAsia="Calibri" w:hAnsi="Calibri" w:cs="Calibri"/>
          <w:b/>
        </w:rPr>
        <w:t xml:space="preserve"> </w:t>
      </w:r>
      <w:r w:rsidR="00E862E8">
        <w:rPr>
          <w:rFonts w:ascii="Calibri" w:eastAsia="Calibri" w:hAnsi="Calibri" w:cs="Calibri"/>
        </w:rPr>
        <w:t>supports the idea documenting for the Board</w:t>
      </w:r>
      <w:r w:rsidR="00DF4C8A">
        <w:rPr>
          <w:rFonts w:ascii="Calibri" w:eastAsia="Calibri" w:hAnsi="Calibri" w:cs="Calibri"/>
        </w:rPr>
        <w:t>,</w:t>
      </w:r>
      <w:r w:rsidR="00E862E8">
        <w:rPr>
          <w:rFonts w:ascii="Calibri" w:eastAsia="Calibri" w:hAnsi="Calibri" w:cs="Calibri"/>
        </w:rPr>
        <w:t xml:space="preserve"> but does not support</w:t>
      </w:r>
      <w:r w:rsidR="00DF4C8A">
        <w:rPr>
          <w:rFonts w:ascii="Calibri" w:eastAsia="Calibri" w:hAnsi="Calibri" w:cs="Calibri"/>
        </w:rPr>
        <w:t xml:space="preserve"> the idea of voting</w:t>
      </w:r>
      <w:r w:rsidR="00E862E8">
        <w:rPr>
          <w:rFonts w:ascii="Calibri" w:eastAsia="Calibri" w:hAnsi="Calibri" w:cs="Calibri"/>
        </w:rPr>
        <w:t xml:space="preserve"> if consensus is not achieved.</w:t>
      </w:r>
    </w:p>
    <w:p w14:paraId="1774951C" w14:textId="77777777" w:rsidR="00E862E8" w:rsidRDefault="00E862E8">
      <w:pPr>
        <w:widowControl w:val="0"/>
        <w:spacing w:line="240" w:lineRule="auto"/>
        <w:rPr>
          <w:rFonts w:ascii="Calibri" w:eastAsia="Calibri" w:hAnsi="Calibri" w:cs="Calibri"/>
        </w:rPr>
      </w:pPr>
    </w:p>
    <w:p w14:paraId="1D7FB58F" w14:textId="661AFF65" w:rsidR="00E862E8" w:rsidRDefault="00406AD7">
      <w:pPr>
        <w:widowControl w:val="0"/>
        <w:spacing w:line="240" w:lineRule="auto"/>
        <w:rPr>
          <w:rFonts w:ascii="Calibri" w:eastAsia="Calibri" w:hAnsi="Calibri" w:cs="Calibri"/>
        </w:rPr>
      </w:pPr>
      <w:r>
        <w:rPr>
          <w:rFonts w:ascii="Calibri" w:hAnsi="Calibri" w:cs="Calibri"/>
          <w:b/>
        </w:rPr>
        <w:t>Kurt Pritz, RySG,</w:t>
      </w:r>
      <w:r>
        <w:rPr>
          <w:rFonts w:ascii="Calibri" w:hAnsi="Calibri" w:cs="Calibri"/>
          <w:bCs/>
        </w:rPr>
        <w:t xml:space="preserve"> </w:t>
      </w:r>
      <w:r w:rsidR="00E862E8">
        <w:rPr>
          <w:rFonts w:ascii="Calibri" w:eastAsia="Calibri" w:hAnsi="Calibri" w:cs="Calibri"/>
        </w:rPr>
        <w:t>it depends on how cogent the recommendations are</w:t>
      </w:r>
      <w:r w:rsidR="00DF4C8A">
        <w:rPr>
          <w:rFonts w:ascii="Calibri" w:eastAsia="Calibri" w:hAnsi="Calibri" w:cs="Calibri"/>
        </w:rPr>
        <w:t xml:space="preserve"> and w</w:t>
      </w:r>
      <w:r w:rsidR="00E862E8">
        <w:rPr>
          <w:rFonts w:ascii="Calibri" w:eastAsia="Calibri" w:hAnsi="Calibri" w:cs="Calibri"/>
        </w:rPr>
        <w:t xml:space="preserve">hat items have consensus and what does not. It is content dependent, but we </w:t>
      </w:r>
      <w:r w:rsidR="00DF4C8A">
        <w:rPr>
          <w:rFonts w:ascii="Calibri" w:eastAsia="Calibri" w:hAnsi="Calibri" w:cs="Calibri"/>
        </w:rPr>
        <w:t>must</w:t>
      </w:r>
      <w:r w:rsidR="00E862E8">
        <w:rPr>
          <w:rFonts w:ascii="Calibri" w:eastAsia="Calibri" w:hAnsi="Calibri" w:cs="Calibri"/>
        </w:rPr>
        <w:t xml:space="preserve"> do something in September.</w:t>
      </w:r>
    </w:p>
    <w:p w14:paraId="5456C0DA" w14:textId="77777777" w:rsidR="00E862E8" w:rsidRDefault="00E862E8">
      <w:pPr>
        <w:widowControl w:val="0"/>
        <w:spacing w:line="240" w:lineRule="auto"/>
        <w:rPr>
          <w:rFonts w:ascii="Calibri" w:eastAsia="Calibri" w:hAnsi="Calibri" w:cs="Calibri"/>
        </w:rPr>
      </w:pPr>
    </w:p>
    <w:p w14:paraId="4428EE4A" w14:textId="46394756" w:rsidR="00E862E8" w:rsidRDefault="00406AD7">
      <w:pPr>
        <w:widowControl w:val="0"/>
        <w:spacing w:line="240" w:lineRule="auto"/>
        <w:rPr>
          <w:rFonts w:ascii="Calibri" w:eastAsia="Calibri" w:hAnsi="Calibri" w:cs="Calibri"/>
        </w:rPr>
      </w:pPr>
      <w:r>
        <w:rPr>
          <w:rFonts w:ascii="Calibri" w:hAnsi="Calibri" w:cs="Calibri"/>
          <w:b/>
          <w:bCs/>
        </w:rPr>
        <w:t xml:space="preserve">Susan Payne, IPC, </w:t>
      </w:r>
      <w:r w:rsidR="00E862E8">
        <w:rPr>
          <w:rFonts w:ascii="Calibri" w:eastAsia="Calibri" w:hAnsi="Calibri" w:cs="Calibri"/>
        </w:rPr>
        <w:t>agrees with Kurt</w:t>
      </w:r>
      <w:r w:rsidR="00DF4C8A">
        <w:rPr>
          <w:rFonts w:ascii="Calibri" w:eastAsia="Calibri" w:hAnsi="Calibri" w:cs="Calibri"/>
        </w:rPr>
        <w:t xml:space="preserve"> to some extent, but</w:t>
      </w:r>
      <w:r w:rsidR="00E862E8">
        <w:rPr>
          <w:rFonts w:ascii="Calibri" w:eastAsia="Calibri" w:hAnsi="Calibri" w:cs="Calibri"/>
        </w:rPr>
        <w:t xml:space="preserve"> it depends on what we get. But if the Small Team Plus has an outcome </w:t>
      </w:r>
      <w:r w:rsidR="00DF4C8A">
        <w:rPr>
          <w:rFonts w:ascii="Calibri" w:eastAsia="Calibri" w:hAnsi="Calibri" w:cs="Calibri"/>
        </w:rPr>
        <w:t xml:space="preserve">that </w:t>
      </w:r>
      <w:r w:rsidR="00E862E8">
        <w:rPr>
          <w:rFonts w:ascii="Calibri" w:eastAsia="Calibri" w:hAnsi="Calibri" w:cs="Calibri"/>
        </w:rPr>
        <w:t xml:space="preserve">has strong support but significant opposition </w:t>
      </w:r>
      <w:r w:rsidR="00DF4C8A">
        <w:rPr>
          <w:rFonts w:ascii="Calibri" w:eastAsia="Calibri" w:hAnsi="Calibri" w:cs="Calibri"/>
        </w:rPr>
        <w:t>and</w:t>
      </w:r>
      <w:r w:rsidR="00E862E8">
        <w:rPr>
          <w:rFonts w:ascii="Calibri" w:eastAsia="Calibri" w:hAnsi="Calibri" w:cs="Calibri"/>
        </w:rPr>
        <w:t xml:space="preserve"> not consensus</w:t>
      </w:r>
      <w:r w:rsidR="00DF4C8A">
        <w:rPr>
          <w:rFonts w:ascii="Calibri" w:eastAsia="Calibri" w:hAnsi="Calibri" w:cs="Calibri"/>
        </w:rPr>
        <w:t>,</w:t>
      </w:r>
      <w:r w:rsidR="00E862E8">
        <w:rPr>
          <w:rFonts w:ascii="Calibri" w:eastAsia="Calibri" w:hAnsi="Calibri" w:cs="Calibri"/>
        </w:rPr>
        <w:t xml:space="preserve"> it should still go to a vote for the Council. Then the Board gets </w:t>
      </w:r>
      <w:r w:rsidR="00DF4C8A">
        <w:rPr>
          <w:rFonts w:ascii="Calibri" w:eastAsia="Calibri" w:hAnsi="Calibri" w:cs="Calibri"/>
        </w:rPr>
        <w:t>it,</w:t>
      </w:r>
      <w:r w:rsidR="00E862E8">
        <w:rPr>
          <w:rFonts w:ascii="Calibri" w:eastAsia="Calibri" w:hAnsi="Calibri" w:cs="Calibri"/>
        </w:rPr>
        <w:t xml:space="preserve"> and they can make their own mind up. Agrees with Jeff that we should have done that on SubPro recommendation because the Board did not have </w:t>
      </w:r>
      <w:r w:rsidR="00DF4C8A">
        <w:rPr>
          <w:rFonts w:ascii="Calibri" w:eastAsia="Calibri" w:hAnsi="Calibri" w:cs="Calibri"/>
        </w:rPr>
        <w:t>all</w:t>
      </w:r>
      <w:r w:rsidR="00E862E8">
        <w:rPr>
          <w:rFonts w:ascii="Calibri" w:eastAsia="Calibri" w:hAnsi="Calibri" w:cs="Calibri"/>
        </w:rPr>
        <w:t xml:space="preserve"> the information. </w:t>
      </w:r>
    </w:p>
    <w:p w14:paraId="112759AC" w14:textId="77777777" w:rsidR="00E11AD1" w:rsidRDefault="00E11AD1">
      <w:pPr>
        <w:widowControl w:val="0"/>
        <w:spacing w:line="240" w:lineRule="auto"/>
        <w:rPr>
          <w:rFonts w:ascii="Calibri" w:eastAsia="Calibri" w:hAnsi="Calibri" w:cs="Calibri"/>
        </w:rPr>
      </w:pPr>
    </w:p>
    <w:p w14:paraId="1D5EDB24" w14:textId="50E24E7E" w:rsidR="00E11AD1" w:rsidRDefault="007D24A9">
      <w:pPr>
        <w:widowControl w:val="0"/>
        <w:spacing w:line="240" w:lineRule="auto"/>
        <w:rPr>
          <w:rFonts w:ascii="Calibri" w:eastAsia="Calibri" w:hAnsi="Calibri" w:cs="Calibri"/>
        </w:rPr>
      </w:pPr>
      <w:r w:rsidRPr="003455EF">
        <w:rPr>
          <w:rFonts w:ascii="Calibri" w:hAnsi="Calibri" w:cs="Calibri"/>
          <w:b/>
        </w:rPr>
        <w:t>Greg DiBiase, GNSO Chair,</w:t>
      </w:r>
      <w:r>
        <w:rPr>
          <w:rFonts w:ascii="Calibri" w:hAnsi="Calibri" w:cs="Calibri"/>
          <w:bCs/>
        </w:rPr>
        <w:t xml:space="preserve"> </w:t>
      </w:r>
      <w:r w:rsidR="00E11AD1">
        <w:rPr>
          <w:rFonts w:ascii="Calibri" w:eastAsia="Calibri" w:hAnsi="Calibri" w:cs="Calibri"/>
        </w:rPr>
        <w:t xml:space="preserve">runway stops at September meeting small team is tasked with documenting positions. We will consider </w:t>
      </w:r>
      <w:r w:rsidR="00DF4C8A">
        <w:rPr>
          <w:rFonts w:ascii="Calibri" w:eastAsia="Calibri" w:hAnsi="Calibri" w:cs="Calibri"/>
        </w:rPr>
        <w:t>whether</w:t>
      </w:r>
      <w:r w:rsidR="00E11AD1">
        <w:rPr>
          <w:rFonts w:ascii="Calibri" w:eastAsia="Calibri" w:hAnsi="Calibri" w:cs="Calibri"/>
        </w:rPr>
        <w:t xml:space="preserve"> or how we will vote based on recommendations brought forward?</w:t>
      </w:r>
    </w:p>
    <w:p w14:paraId="071387CE" w14:textId="77777777" w:rsidR="00E11AD1" w:rsidRDefault="00E11AD1">
      <w:pPr>
        <w:widowControl w:val="0"/>
        <w:spacing w:line="240" w:lineRule="auto"/>
        <w:rPr>
          <w:rFonts w:ascii="Calibri" w:eastAsia="Calibri" w:hAnsi="Calibri" w:cs="Calibri"/>
        </w:rPr>
      </w:pPr>
    </w:p>
    <w:p w14:paraId="23651A10" w14:textId="14BE5118" w:rsidR="00E11AD1" w:rsidRDefault="007D24A9">
      <w:pPr>
        <w:widowControl w:val="0"/>
        <w:spacing w:line="240" w:lineRule="auto"/>
        <w:rPr>
          <w:rFonts w:ascii="Calibri" w:eastAsia="Calibri" w:hAnsi="Calibri" w:cs="Calibri"/>
        </w:rPr>
      </w:pPr>
      <w:r w:rsidRPr="00DC2389">
        <w:rPr>
          <w:rFonts w:ascii="Calibri" w:eastAsia="Calibri" w:hAnsi="Calibri" w:cs="Calibri"/>
          <w:b/>
          <w:bCs/>
        </w:rPr>
        <w:t>Paul McGrady, NCPH NCA,</w:t>
      </w:r>
      <w:r>
        <w:rPr>
          <w:rFonts w:ascii="Calibri" w:eastAsia="Calibri" w:hAnsi="Calibri" w:cs="Calibri"/>
          <w:bCs/>
        </w:rPr>
        <w:t xml:space="preserve"> </w:t>
      </w:r>
      <w:r w:rsidR="00DF4C8A">
        <w:rPr>
          <w:rFonts w:ascii="Calibri" w:eastAsia="Calibri" w:hAnsi="Calibri" w:cs="Calibri"/>
        </w:rPr>
        <w:t>replied yes.</w:t>
      </w:r>
    </w:p>
    <w:p w14:paraId="6E5D5087" w14:textId="77777777" w:rsidR="00EE4284" w:rsidRDefault="00EE4284">
      <w:pPr>
        <w:widowControl w:val="0"/>
        <w:spacing w:line="240" w:lineRule="auto"/>
        <w:rPr>
          <w:rFonts w:ascii="Calibri" w:eastAsia="Calibri" w:hAnsi="Calibri" w:cs="Calibri"/>
        </w:rPr>
      </w:pPr>
    </w:p>
    <w:p w14:paraId="1E757620" w14:textId="6DBC884F" w:rsidR="00EE4284" w:rsidRPr="00E55389" w:rsidRDefault="00EE4284">
      <w:pPr>
        <w:widowControl w:val="0"/>
        <w:spacing w:line="240" w:lineRule="auto"/>
        <w:rPr>
          <w:rFonts w:ascii="Calibri" w:eastAsia="Calibri" w:hAnsi="Calibri" w:cs="Calibri"/>
        </w:rPr>
      </w:pPr>
      <w:r w:rsidRPr="00E55389">
        <w:rPr>
          <w:rFonts w:ascii="Calibri" w:eastAsia="Calibri" w:hAnsi="Calibri" w:cs="Calibri"/>
          <w:b/>
          <w:bCs/>
        </w:rPr>
        <w:t>Manju Chen,</w:t>
      </w:r>
      <w:r w:rsidR="00DF4C8A" w:rsidRPr="00E55389">
        <w:rPr>
          <w:rFonts w:ascii="Calibri" w:eastAsia="Calibri" w:hAnsi="Calibri" w:cs="Calibri"/>
          <w:b/>
          <w:bCs/>
        </w:rPr>
        <w:t xml:space="preserve"> NCSG</w:t>
      </w:r>
      <w:r w:rsidR="00DF4C8A" w:rsidRPr="00E55389">
        <w:rPr>
          <w:rFonts w:ascii="Calibri" w:eastAsia="Calibri" w:hAnsi="Calibri" w:cs="Calibri"/>
        </w:rPr>
        <w:t>,</w:t>
      </w:r>
      <w:r w:rsidRPr="00E55389">
        <w:rPr>
          <w:rFonts w:ascii="Calibri" w:eastAsia="Calibri" w:hAnsi="Calibri" w:cs="Calibri"/>
        </w:rPr>
        <w:t xml:space="preserve"> </w:t>
      </w:r>
      <w:r w:rsidR="00DF4C8A" w:rsidRPr="00E55389">
        <w:rPr>
          <w:rFonts w:ascii="Calibri" w:eastAsia="Calibri" w:hAnsi="Calibri" w:cs="Calibri"/>
        </w:rPr>
        <w:t>suggested</w:t>
      </w:r>
      <w:r w:rsidRPr="00E55389">
        <w:rPr>
          <w:rFonts w:ascii="Calibri" w:eastAsia="Calibri" w:hAnsi="Calibri" w:cs="Calibri"/>
        </w:rPr>
        <w:t xml:space="preserve"> </w:t>
      </w:r>
      <w:r w:rsidR="00DF4C8A" w:rsidRPr="00E55389">
        <w:rPr>
          <w:rFonts w:ascii="Calibri" w:eastAsia="Calibri" w:hAnsi="Calibri" w:cs="Calibri"/>
        </w:rPr>
        <w:t>getting</w:t>
      </w:r>
      <w:r w:rsidRPr="00E55389">
        <w:rPr>
          <w:rFonts w:ascii="Calibri" w:eastAsia="Calibri" w:hAnsi="Calibri" w:cs="Calibri"/>
        </w:rPr>
        <w:t xml:space="preserve"> a document </w:t>
      </w:r>
      <w:r w:rsidR="00DF4C8A" w:rsidRPr="00E55389">
        <w:rPr>
          <w:rFonts w:ascii="Calibri" w:eastAsia="Calibri" w:hAnsi="Calibri" w:cs="Calibri"/>
        </w:rPr>
        <w:t xml:space="preserve">as soon as possible given </w:t>
      </w:r>
      <w:r w:rsidRPr="00E55389">
        <w:rPr>
          <w:rFonts w:ascii="Calibri" w:eastAsia="Calibri" w:hAnsi="Calibri" w:cs="Calibri"/>
        </w:rPr>
        <w:t>the lead time before the September meeting. Urge</w:t>
      </w:r>
      <w:r w:rsidR="00DF4C8A" w:rsidRPr="00E55389">
        <w:rPr>
          <w:rFonts w:ascii="Calibri" w:eastAsia="Calibri" w:hAnsi="Calibri" w:cs="Calibri"/>
        </w:rPr>
        <w:t>d the</w:t>
      </w:r>
      <w:r w:rsidRPr="00E55389">
        <w:rPr>
          <w:rFonts w:ascii="Calibri" w:eastAsia="Calibri" w:hAnsi="Calibri" w:cs="Calibri"/>
        </w:rPr>
        <w:t xml:space="preserve"> </w:t>
      </w:r>
      <w:r w:rsidR="00DF4C8A" w:rsidRPr="00E55389">
        <w:rPr>
          <w:rFonts w:ascii="Calibri" w:eastAsia="Calibri" w:hAnsi="Calibri" w:cs="Calibri"/>
        </w:rPr>
        <w:t>S</w:t>
      </w:r>
      <w:r w:rsidRPr="00E55389">
        <w:rPr>
          <w:rFonts w:ascii="Calibri" w:eastAsia="Calibri" w:hAnsi="Calibri" w:cs="Calibri"/>
        </w:rPr>
        <w:t xml:space="preserve">mall </w:t>
      </w:r>
      <w:r w:rsidR="00DF4C8A" w:rsidRPr="00E55389">
        <w:rPr>
          <w:rFonts w:ascii="Calibri" w:eastAsia="Calibri" w:hAnsi="Calibri" w:cs="Calibri"/>
        </w:rPr>
        <w:t>T</w:t>
      </w:r>
      <w:r w:rsidRPr="00E55389">
        <w:rPr>
          <w:rFonts w:ascii="Calibri" w:eastAsia="Calibri" w:hAnsi="Calibri" w:cs="Calibri"/>
        </w:rPr>
        <w:t xml:space="preserve">eam </w:t>
      </w:r>
      <w:r w:rsidR="00DF4C8A" w:rsidRPr="00E55389">
        <w:rPr>
          <w:rFonts w:ascii="Calibri" w:eastAsia="Calibri" w:hAnsi="Calibri" w:cs="Calibri"/>
        </w:rPr>
        <w:t xml:space="preserve">Plus </w:t>
      </w:r>
      <w:r w:rsidRPr="00E55389">
        <w:rPr>
          <w:rFonts w:ascii="Calibri" w:eastAsia="Calibri" w:hAnsi="Calibri" w:cs="Calibri"/>
        </w:rPr>
        <w:t>to deliver text earl</w:t>
      </w:r>
      <w:r w:rsidR="00DF4C8A" w:rsidRPr="00E55389">
        <w:rPr>
          <w:rFonts w:ascii="Calibri" w:eastAsia="Calibri" w:hAnsi="Calibri" w:cs="Calibri"/>
        </w:rPr>
        <w:t>y</w:t>
      </w:r>
      <w:r w:rsidRPr="00E55389">
        <w:rPr>
          <w:rFonts w:ascii="Calibri" w:eastAsia="Calibri" w:hAnsi="Calibri" w:cs="Calibri"/>
        </w:rPr>
        <w:t xml:space="preserve"> without any placeholders.</w:t>
      </w:r>
    </w:p>
    <w:p w14:paraId="5D6317D5" w14:textId="77777777" w:rsidR="005A49DA" w:rsidRPr="00E55389" w:rsidRDefault="005A49DA">
      <w:pPr>
        <w:widowControl w:val="0"/>
        <w:spacing w:line="240" w:lineRule="auto"/>
        <w:rPr>
          <w:rFonts w:ascii="Calibri" w:eastAsia="Calibri" w:hAnsi="Calibri" w:cs="Calibri"/>
          <w:b/>
          <w:bCs/>
        </w:rPr>
      </w:pPr>
    </w:p>
    <w:p w14:paraId="56594D0E" w14:textId="3B23AC1A" w:rsidR="008C3F45" w:rsidRPr="00E55389" w:rsidRDefault="00000000">
      <w:pPr>
        <w:widowControl w:val="0"/>
        <w:spacing w:line="240" w:lineRule="auto"/>
        <w:rPr>
          <w:rFonts w:ascii="Calibri" w:eastAsia="Calibri" w:hAnsi="Calibri" w:cs="Calibri"/>
          <w:b/>
        </w:rPr>
      </w:pPr>
      <w:r w:rsidRPr="00E55389">
        <w:rPr>
          <w:rFonts w:ascii="Calibri" w:eastAsia="Calibri" w:hAnsi="Calibri" w:cs="Calibri"/>
          <w:b/>
        </w:rPr>
        <w:t xml:space="preserve">Item 9: COUNCIL UPDATE - Transfer Policy Review PDP - Initial Report Format </w:t>
      </w:r>
    </w:p>
    <w:p w14:paraId="3AEDEF99"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9.1 - Introduction of Topic (Roger Carney, Transfer Policy Review WG Chair)</w:t>
      </w:r>
    </w:p>
    <w:p w14:paraId="550D8E6E"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9.2 - Council Discussion</w:t>
      </w:r>
    </w:p>
    <w:p w14:paraId="041E079A"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9.3 - Next Steps</w:t>
      </w:r>
    </w:p>
    <w:p w14:paraId="2FAC2485" w14:textId="77777777" w:rsidR="00FE6F10" w:rsidRPr="00E55389" w:rsidRDefault="00FE6F10">
      <w:pPr>
        <w:widowControl w:val="0"/>
        <w:spacing w:line="240" w:lineRule="auto"/>
        <w:rPr>
          <w:rFonts w:ascii="Calibri" w:eastAsia="Calibri" w:hAnsi="Calibri" w:cs="Calibri"/>
        </w:rPr>
      </w:pPr>
    </w:p>
    <w:p w14:paraId="0A5E9E17" w14:textId="77777777" w:rsidR="00B37025" w:rsidRPr="00E55389" w:rsidRDefault="00FE6F10">
      <w:pPr>
        <w:widowControl w:val="0"/>
        <w:spacing w:line="240" w:lineRule="auto"/>
        <w:rPr>
          <w:rFonts w:ascii="Calibri" w:eastAsia="Calibri" w:hAnsi="Calibri" w:cs="Calibri"/>
        </w:rPr>
      </w:pPr>
      <w:r w:rsidRPr="00E55389">
        <w:rPr>
          <w:rFonts w:ascii="Calibri" w:eastAsia="Calibri" w:hAnsi="Calibri" w:cs="Calibri"/>
          <w:b/>
          <w:bCs/>
        </w:rPr>
        <w:t>Roger Carney, Transfer Policy Review WG Chair,</w:t>
      </w:r>
      <w:r w:rsidR="009C1533" w:rsidRPr="00E55389">
        <w:rPr>
          <w:rFonts w:ascii="Calibri" w:eastAsia="Calibri" w:hAnsi="Calibri" w:cs="Calibri"/>
          <w:b/>
          <w:bCs/>
        </w:rPr>
        <w:t xml:space="preserve"> </w:t>
      </w:r>
      <w:r w:rsidR="009C1533" w:rsidRPr="00E55389">
        <w:rPr>
          <w:rFonts w:ascii="Calibri" w:eastAsia="Calibri" w:hAnsi="Calibri" w:cs="Calibri"/>
        </w:rPr>
        <w:t>gave an update on the PDP to review the Transfer Policy and determine if changes to the policy are needed to improve the ease, security, and efficacy of inter-registrar and inter-registrant transfers.</w:t>
      </w:r>
      <w:r w:rsidRPr="00E55389">
        <w:rPr>
          <w:rFonts w:ascii="Calibri" w:eastAsia="Calibri" w:hAnsi="Calibri" w:cs="Calibri"/>
          <w:b/>
          <w:bCs/>
        </w:rPr>
        <w:t xml:space="preserve"> </w:t>
      </w:r>
      <w:r w:rsidR="009C1533" w:rsidRPr="00E55389">
        <w:rPr>
          <w:rFonts w:ascii="Calibri" w:eastAsia="Calibri" w:hAnsi="Calibri" w:cs="Calibri"/>
        </w:rPr>
        <w:t xml:space="preserve">He noted that </w:t>
      </w:r>
      <w:r w:rsidR="002C2F4C" w:rsidRPr="00E55389">
        <w:rPr>
          <w:rFonts w:ascii="Calibri" w:eastAsia="Calibri" w:hAnsi="Calibri" w:cs="Calibri"/>
        </w:rPr>
        <w:t>went to public comment a week ago and got the initial report out three weeks early</w:t>
      </w:r>
      <w:r w:rsidR="009C1533" w:rsidRPr="00E55389">
        <w:rPr>
          <w:rFonts w:ascii="Calibri" w:eastAsia="Calibri" w:hAnsi="Calibri" w:cs="Calibri"/>
        </w:rPr>
        <w:t xml:space="preserve"> and the format of the long report had changed. </w:t>
      </w:r>
      <w:r w:rsidR="00B37025" w:rsidRPr="00E55389">
        <w:rPr>
          <w:rFonts w:ascii="Calibri" w:eastAsia="Calibri" w:hAnsi="Calibri" w:cs="Calibri"/>
        </w:rPr>
        <w:t>The 47 r</w:t>
      </w:r>
      <w:r w:rsidR="009C1533" w:rsidRPr="00E55389">
        <w:rPr>
          <w:rFonts w:ascii="Calibri" w:eastAsia="Calibri" w:hAnsi="Calibri" w:cs="Calibri"/>
        </w:rPr>
        <w:t xml:space="preserve">ecommendations were moved to </w:t>
      </w:r>
      <w:r w:rsidR="00B37025" w:rsidRPr="00E55389">
        <w:rPr>
          <w:rFonts w:ascii="Calibri" w:eastAsia="Calibri" w:hAnsi="Calibri" w:cs="Calibri"/>
        </w:rPr>
        <w:t xml:space="preserve">the top for readability of the 150-page report. </w:t>
      </w:r>
      <w:r w:rsidR="0008329B" w:rsidRPr="00E55389">
        <w:rPr>
          <w:rFonts w:ascii="Calibri" w:eastAsia="Calibri" w:hAnsi="Calibri" w:cs="Calibri"/>
        </w:rPr>
        <w:t>Additionally,</w:t>
      </w:r>
      <w:r w:rsidR="00B37025" w:rsidRPr="00E55389">
        <w:rPr>
          <w:rFonts w:ascii="Calibri" w:eastAsia="Calibri" w:hAnsi="Calibri" w:cs="Calibri"/>
        </w:rPr>
        <w:t xml:space="preserve"> he cited that</w:t>
      </w:r>
      <w:r w:rsidR="002C2F4C" w:rsidRPr="00E55389">
        <w:rPr>
          <w:rFonts w:ascii="Calibri" w:eastAsia="Calibri" w:hAnsi="Calibri" w:cs="Calibri"/>
        </w:rPr>
        <w:t xml:space="preserve"> each recommendation includes a policy impact rating with LOW, MEDIUM, and HIGH, as explained in the document. Those were the big changes to the report that were made and to make it Board friendly when </w:t>
      </w:r>
      <w:r w:rsidR="00B37025" w:rsidRPr="00E55389">
        <w:rPr>
          <w:rFonts w:ascii="Calibri" w:eastAsia="Calibri" w:hAnsi="Calibri" w:cs="Calibri"/>
        </w:rPr>
        <w:t>that time arrives</w:t>
      </w:r>
      <w:r w:rsidR="002C2F4C" w:rsidRPr="00E55389">
        <w:rPr>
          <w:rFonts w:ascii="Calibri" w:eastAsia="Calibri" w:hAnsi="Calibri" w:cs="Calibri"/>
        </w:rPr>
        <w:t xml:space="preserve">. </w:t>
      </w:r>
    </w:p>
    <w:p w14:paraId="379A8EFD" w14:textId="77777777" w:rsidR="00B37025" w:rsidRPr="00E55389" w:rsidRDefault="00B37025">
      <w:pPr>
        <w:widowControl w:val="0"/>
        <w:spacing w:line="240" w:lineRule="auto"/>
        <w:rPr>
          <w:rFonts w:ascii="Calibri" w:eastAsia="Calibri" w:hAnsi="Calibri" w:cs="Calibri"/>
        </w:rPr>
      </w:pPr>
    </w:p>
    <w:p w14:paraId="6522A0FF" w14:textId="308ECDCE" w:rsidR="002C2F4C" w:rsidRPr="00E55389" w:rsidRDefault="00B37025">
      <w:pPr>
        <w:widowControl w:val="0"/>
        <w:spacing w:line="240" w:lineRule="auto"/>
        <w:rPr>
          <w:rFonts w:ascii="Calibri" w:eastAsia="Calibri" w:hAnsi="Calibri" w:cs="Calibri"/>
        </w:rPr>
      </w:pPr>
      <w:r w:rsidRPr="00E55389">
        <w:rPr>
          <w:rFonts w:ascii="Calibri" w:eastAsia="Calibri" w:hAnsi="Calibri" w:cs="Calibri"/>
          <w:b/>
          <w:bCs/>
        </w:rPr>
        <w:t xml:space="preserve">Roger Carney, Transfer Policy Review WG Chair, </w:t>
      </w:r>
      <w:r w:rsidRPr="00E55389">
        <w:rPr>
          <w:rFonts w:ascii="Calibri" w:eastAsia="Calibri" w:hAnsi="Calibri" w:cs="Calibri"/>
        </w:rPr>
        <w:t>highlighted</w:t>
      </w:r>
      <w:r w:rsidRPr="00E55389">
        <w:rPr>
          <w:rFonts w:ascii="Calibri" w:eastAsia="Calibri" w:hAnsi="Calibri" w:cs="Calibri"/>
          <w:b/>
          <w:bCs/>
        </w:rPr>
        <w:t xml:space="preserve"> </w:t>
      </w:r>
      <w:r w:rsidR="002C2F4C" w:rsidRPr="00E55389">
        <w:rPr>
          <w:rFonts w:ascii="Calibri" w:eastAsia="Calibri" w:hAnsi="Calibri" w:cs="Calibri"/>
        </w:rPr>
        <w:t xml:space="preserve">a section in the public comment asking about the </w:t>
      </w:r>
      <w:r w:rsidR="002C2F4C" w:rsidRPr="00E55389">
        <w:rPr>
          <w:rFonts w:ascii="Calibri" w:eastAsia="Calibri" w:hAnsi="Calibri" w:cs="Calibri"/>
        </w:rPr>
        <w:lastRenderedPageBreak/>
        <w:t>structure and changes of the report</w:t>
      </w:r>
      <w:r w:rsidRPr="00E55389">
        <w:rPr>
          <w:rFonts w:ascii="Calibri" w:eastAsia="Calibri" w:hAnsi="Calibri" w:cs="Calibri"/>
        </w:rPr>
        <w:t xml:space="preserve"> for Councilors to inform their constituencies. Finally, there are two additional webinars in September during the open comment period for readers to come with questions. </w:t>
      </w:r>
    </w:p>
    <w:p w14:paraId="0F16592B" w14:textId="77777777" w:rsidR="008C3F45" w:rsidRPr="00E55389" w:rsidRDefault="008C3F45">
      <w:pPr>
        <w:shd w:val="clear" w:color="auto" w:fill="FFFFFF"/>
        <w:spacing w:line="240" w:lineRule="auto"/>
        <w:rPr>
          <w:rFonts w:ascii="Calibri" w:eastAsia="Calibri" w:hAnsi="Calibri" w:cs="Calibri"/>
          <w:b/>
        </w:rPr>
      </w:pPr>
    </w:p>
    <w:p w14:paraId="3C1B79A4" w14:textId="6DB00B49" w:rsidR="002C2F4C" w:rsidRPr="00E55389" w:rsidRDefault="002C2F4C">
      <w:pPr>
        <w:shd w:val="clear" w:color="auto" w:fill="FFFFFF"/>
        <w:spacing w:line="240" w:lineRule="auto"/>
        <w:rPr>
          <w:rFonts w:ascii="Calibri" w:hAnsi="Calibri" w:cs="Calibri"/>
          <w:bCs/>
        </w:rPr>
      </w:pPr>
      <w:r w:rsidRPr="00E55389">
        <w:rPr>
          <w:rFonts w:ascii="Calibri" w:hAnsi="Calibri" w:cs="Calibri"/>
          <w:b/>
        </w:rPr>
        <w:t xml:space="preserve">Greg DiBiase, GNSO Chair, </w:t>
      </w:r>
      <w:r w:rsidRPr="00E55389">
        <w:rPr>
          <w:rFonts w:ascii="Calibri" w:hAnsi="Calibri" w:cs="Calibri"/>
          <w:bCs/>
        </w:rPr>
        <w:t>thanked Roger for the innovation and accessibility of the report.</w:t>
      </w:r>
    </w:p>
    <w:p w14:paraId="07E174E1" w14:textId="77777777" w:rsidR="002C2F4C" w:rsidRPr="00E55389" w:rsidRDefault="002C2F4C">
      <w:pPr>
        <w:shd w:val="clear" w:color="auto" w:fill="FFFFFF"/>
        <w:spacing w:line="240" w:lineRule="auto"/>
        <w:rPr>
          <w:rFonts w:ascii="Calibri" w:eastAsia="Calibri" w:hAnsi="Calibri" w:cs="Calibri"/>
          <w:b/>
        </w:rPr>
      </w:pPr>
    </w:p>
    <w:p w14:paraId="67677F44" w14:textId="628E3703" w:rsidR="008C3F45" w:rsidRPr="00E55389" w:rsidRDefault="00000000">
      <w:pPr>
        <w:widowControl w:val="0"/>
        <w:spacing w:line="240" w:lineRule="auto"/>
        <w:rPr>
          <w:rFonts w:ascii="Calibri" w:eastAsia="Calibri" w:hAnsi="Calibri" w:cs="Calibri"/>
          <w:b/>
        </w:rPr>
      </w:pPr>
      <w:r w:rsidRPr="00E55389">
        <w:rPr>
          <w:rFonts w:ascii="Calibri" w:eastAsia="Calibri" w:hAnsi="Calibri" w:cs="Calibri"/>
          <w:b/>
        </w:rPr>
        <w:t xml:space="preserve">Item 10: COUNCIL UPDATE - Intellectual Property Constituency Request for Reconsideration </w:t>
      </w:r>
    </w:p>
    <w:p w14:paraId="088A39D6"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10.1 - Introduction of Topic (Greg DiBiase, GNSO Chair)</w:t>
      </w:r>
    </w:p>
    <w:p w14:paraId="39D969F6"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10.2 - Council Discussion</w:t>
      </w:r>
    </w:p>
    <w:p w14:paraId="64C2C414"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10.3 - Next Steps</w:t>
      </w:r>
    </w:p>
    <w:p w14:paraId="17BC24DE" w14:textId="77777777" w:rsidR="00115744" w:rsidRPr="00E55389" w:rsidRDefault="00115744">
      <w:pPr>
        <w:widowControl w:val="0"/>
        <w:spacing w:line="240" w:lineRule="auto"/>
        <w:rPr>
          <w:rFonts w:ascii="Calibri" w:eastAsia="Calibri" w:hAnsi="Calibri" w:cs="Calibri"/>
        </w:rPr>
      </w:pPr>
    </w:p>
    <w:p w14:paraId="3664BC52" w14:textId="16F1E167" w:rsidR="00115744" w:rsidRPr="00E55389" w:rsidRDefault="00115744">
      <w:pPr>
        <w:widowControl w:val="0"/>
        <w:spacing w:line="240" w:lineRule="auto"/>
        <w:rPr>
          <w:rFonts w:ascii="Calibri" w:hAnsi="Calibri" w:cs="Calibri"/>
          <w:bCs/>
        </w:rPr>
      </w:pPr>
      <w:r w:rsidRPr="00E55389">
        <w:rPr>
          <w:rFonts w:ascii="Calibri" w:hAnsi="Calibri" w:cs="Calibri"/>
          <w:b/>
        </w:rPr>
        <w:t xml:space="preserve">Greg DiBiase, GNSO Chair, </w:t>
      </w:r>
      <w:r w:rsidR="000314A7" w:rsidRPr="00E55389">
        <w:rPr>
          <w:rFonts w:ascii="Calibri" w:hAnsi="Calibri" w:cs="Calibri"/>
          <w:bCs/>
        </w:rPr>
        <w:t xml:space="preserve">letter discussed on the Board rejection for RFR and wanted to allow groups to answer two questions: 1) </w:t>
      </w:r>
      <w:r w:rsidR="000105C7" w:rsidRPr="00E55389">
        <w:rPr>
          <w:rFonts w:ascii="Calibri" w:hAnsi="Calibri" w:cs="Calibri"/>
          <w:bCs/>
        </w:rPr>
        <w:t>D</w:t>
      </w:r>
      <w:r w:rsidR="000314A7" w:rsidRPr="00E55389">
        <w:rPr>
          <w:rFonts w:ascii="Calibri" w:hAnsi="Calibri" w:cs="Calibri"/>
          <w:bCs/>
        </w:rPr>
        <w:t xml:space="preserve">oes your stakeholder group support this letter being sent? 2) Should we allow other SO’s and </w:t>
      </w:r>
      <w:proofErr w:type="gramStart"/>
      <w:r w:rsidR="000314A7" w:rsidRPr="00E55389">
        <w:rPr>
          <w:rFonts w:ascii="Calibri" w:hAnsi="Calibri" w:cs="Calibri"/>
          <w:bCs/>
        </w:rPr>
        <w:t>AC’s</w:t>
      </w:r>
      <w:proofErr w:type="gramEnd"/>
      <w:r w:rsidR="000314A7" w:rsidRPr="00E55389">
        <w:rPr>
          <w:rFonts w:ascii="Calibri" w:hAnsi="Calibri" w:cs="Calibri"/>
          <w:bCs/>
        </w:rPr>
        <w:t xml:space="preserve"> to join it? </w:t>
      </w:r>
    </w:p>
    <w:p w14:paraId="6C08D792" w14:textId="77777777" w:rsidR="000314A7" w:rsidRPr="00E55389" w:rsidRDefault="000314A7">
      <w:pPr>
        <w:widowControl w:val="0"/>
        <w:spacing w:line="240" w:lineRule="auto"/>
        <w:rPr>
          <w:rFonts w:ascii="Calibri" w:hAnsi="Calibri" w:cs="Calibri"/>
          <w:bCs/>
        </w:rPr>
      </w:pPr>
    </w:p>
    <w:p w14:paraId="62501C42" w14:textId="7A6A2D3E" w:rsidR="000314A7" w:rsidRPr="00E55389" w:rsidRDefault="000105C7">
      <w:pPr>
        <w:widowControl w:val="0"/>
        <w:spacing w:line="240" w:lineRule="auto"/>
        <w:rPr>
          <w:rFonts w:ascii="Calibri" w:hAnsi="Calibri" w:cs="Calibri"/>
          <w:bCs/>
        </w:rPr>
      </w:pPr>
      <w:r w:rsidRPr="00E55389">
        <w:rPr>
          <w:rFonts w:ascii="Calibri" w:hAnsi="Calibri" w:cs="Calibri"/>
          <w:b/>
        </w:rPr>
        <w:t xml:space="preserve">Kurt Pritz, RySG, </w:t>
      </w:r>
      <w:r w:rsidRPr="00E55389">
        <w:rPr>
          <w:rFonts w:ascii="Calibri" w:hAnsi="Calibri" w:cs="Calibri"/>
          <w:bCs/>
        </w:rPr>
        <w:t>advised sending</w:t>
      </w:r>
      <w:r w:rsidR="00586E38" w:rsidRPr="00E55389">
        <w:rPr>
          <w:rFonts w:ascii="Calibri" w:hAnsi="Calibri" w:cs="Calibri"/>
          <w:bCs/>
        </w:rPr>
        <w:t xml:space="preserve"> it from the Council, rather than workshopping it</w:t>
      </w:r>
      <w:r w:rsidRPr="00E55389">
        <w:rPr>
          <w:rFonts w:ascii="Calibri" w:hAnsi="Calibri" w:cs="Calibri"/>
          <w:bCs/>
        </w:rPr>
        <w:t xml:space="preserve"> for others to join</w:t>
      </w:r>
      <w:r w:rsidR="00586E38" w:rsidRPr="00E55389">
        <w:rPr>
          <w:rFonts w:ascii="Calibri" w:hAnsi="Calibri" w:cs="Calibri"/>
          <w:bCs/>
        </w:rPr>
        <w:t>.</w:t>
      </w:r>
    </w:p>
    <w:p w14:paraId="5A19F603" w14:textId="77777777" w:rsidR="00586E38" w:rsidRPr="00E55389" w:rsidRDefault="00586E38">
      <w:pPr>
        <w:widowControl w:val="0"/>
        <w:spacing w:line="240" w:lineRule="auto"/>
        <w:rPr>
          <w:rFonts w:ascii="Calibri" w:hAnsi="Calibri" w:cs="Calibri"/>
          <w:bCs/>
        </w:rPr>
      </w:pPr>
    </w:p>
    <w:p w14:paraId="5AAF253F" w14:textId="1AE234AE" w:rsidR="00586E38" w:rsidRPr="00E55389" w:rsidRDefault="000105C7">
      <w:pPr>
        <w:widowControl w:val="0"/>
        <w:spacing w:line="240" w:lineRule="auto"/>
        <w:rPr>
          <w:rFonts w:ascii="Calibri" w:hAnsi="Calibri" w:cs="Calibri"/>
          <w:bCs/>
        </w:rPr>
      </w:pPr>
      <w:r w:rsidRPr="00E55389">
        <w:rPr>
          <w:rFonts w:ascii="Calibri" w:hAnsi="Calibri" w:cs="Calibri"/>
          <w:b/>
        </w:rPr>
        <w:t xml:space="preserve">Damon Ashcraft, IPC, </w:t>
      </w:r>
      <w:r w:rsidR="00586E38" w:rsidRPr="00E55389">
        <w:rPr>
          <w:rFonts w:ascii="Calibri" w:hAnsi="Calibri" w:cs="Calibri"/>
          <w:bCs/>
        </w:rPr>
        <w:t>shared Kurt’s viewpoint</w:t>
      </w:r>
      <w:r w:rsidRPr="00E55389">
        <w:rPr>
          <w:rFonts w:ascii="Calibri" w:hAnsi="Calibri" w:cs="Calibri"/>
          <w:bCs/>
        </w:rPr>
        <w:t xml:space="preserve">, proposed sending it from GNOS Council only, </w:t>
      </w:r>
      <w:r w:rsidR="00586E38" w:rsidRPr="00E55389">
        <w:rPr>
          <w:rFonts w:ascii="Calibri" w:hAnsi="Calibri" w:cs="Calibri"/>
          <w:bCs/>
        </w:rPr>
        <w:t xml:space="preserve">and then </w:t>
      </w:r>
      <w:r w:rsidRPr="00E55389">
        <w:rPr>
          <w:rFonts w:ascii="Calibri" w:hAnsi="Calibri" w:cs="Calibri"/>
          <w:bCs/>
        </w:rPr>
        <w:t xml:space="preserve">we could </w:t>
      </w:r>
      <w:r w:rsidR="00586E38" w:rsidRPr="00E55389">
        <w:rPr>
          <w:rFonts w:ascii="Calibri" w:hAnsi="Calibri" w:cs="Calibri"/>
          <w:bCs/>
        </w:rPr>
        <w:t xml:space="preserve">encourage other SO’s and </w:t>
      </w:r>
      <w:proofErr w:type="gramStart"/>
      <w:r w:rsidR="00586E38" w:rsidRPr="00E55389">
        <w:rPr>
          <w:rFonts w:ascii="Calibri" w:hAnsi="Calibri" w:cs="Calibri"/>
          <w:bCs/>
        </w:rPr>
        <w:t>AC’s</w:t>
      </w:r>
      <w:proofErr w:type="gramEnd"/>
      <w:r w:rsidR="00586E38" w:rsidRPr="00E55389">
        <w:rPr>
          <w:rFonts w:ascii="Calibri" w:hAnsi="Calibri" w:cs="Calibri"/>
          <w:bCs/>
        </w:rPr>
        <w:t xml:space="preserve"> to send their own letters given that they share the concern.</w:t>
      </w:r>
    </w:p>
    <w:p w14:paraId="46F4B8C1" w14:textId="77777777" w:rsidR="00586E38" w:rsidRPr="00E55389" w:rsidRDefault="00586E38">
      <w:pPr>
        <w:widowControl w:val="0"/>
        <w:spacing w:line="240" w:lineRule="auto"/>
        <w:rPr>
          <w:rFonts w:ascii="Calibri" w:eastAsia="Calibri" w:hAnsi="Calibri" w:cs="Calibri"/>
          <w:bCs/>
        </w:rPr>
      </w:pPr>
    </w:p>
    <w:p w14:paraId="7EA0D418" w14:textId="77777777" w:rsidR="00672D8B" w:rsidRPr="00672D8B" w:rsidRDefault="00672D8B">
      <w:pPr>
        <w:widowControl w:val="0"/>
        <w:spacing w:line="240" w:lineRule="auto"/>
        <w:rPr>
          <w:rFonts w:ascii="Calibri" w:eastAsia="Calibri" w:hAnsi="Calibri" w:cs="Calibri"/>
          <w:u w:val="single"/>
        </w:rPr>
      </w:pPr>
      <w:r w:rsidRPr="00672D8B">
        <w:rPr>
          <w:rFonts w:ascii="Calibri" w:eastAsia="Calibri" w:hAnsi="Calibri" w:cs="Calibri"/>
          <w:u w:val="single"/>
        </w:rPr>
        <w:t xml:space="preserve">Action Items: </w:t>
      </w:r>
    </w:p>
    <w:p w14:paraId="1EE91892" w14:textId="57C012DF" w:rsidR="008C3F45" w:rsidRPr="00672D8B" w:rsidRDefault="00672D8B" w:rsidP="00672D8B">
      <w:pPr>
        <w:pStyle w:val="ListParagraph"/>
        <w:widowControl w:val="0"/>
        <w:numPr>
          <w:ilvl w:val="0"/>
          <w:numId w:val="12"/>
        </w:numPr>
        <w:spacing w:line="240" w:lineRule="auto"/>
        <w:rPr>
          <w:rFonts w:ascii="Calibri" w:eastAsia="Calibri" w:hAnsi="Calibri" w:cs="Calibri"/>
        </w:rPr>
      </w:pPr>
      <w:r w:rsidRPr="00672D8B">
        <w:rPr>
          <w:rFonts w:ascii="Calibri" w:eastAsia="Calibri" w:hAnsi="Calibri" w:cs="Calibri"/>
        </w:rPr>
        <w:t>By 12 August GNSO Council leadership will send a reminder of the draft letter and request GNSO Councilors to send comments, if any, by 19 August.</w:t>
      </w:r>
    </w:p>
    <w:p w14:paraId="58A8563F" w14:textId="77777777" w:rsidR="00672D8B" w:rsidRPr="00672D8B" w:rsidRDefault="00672D8B" w:rsidP="00672D8B">
      <w:pPr>
        <w:pStyle w:val="ListParagraph"/>
        <w:widowControl w:val="0"/>
        <w:spacing w:line="240" w:lineRule="auto"/>
        <w:rPr>
          <w:rFonts w:ascii="Calibri" w:eastAsia="Calibri" w:hAnsi="Calibri" w:cs="Calibri"/>
        </w:rPr>
      </w:pPr>
    </w:p>
    <w:p w14:paraId="6F6062B1" w14:textId="04E15891" w:rsidR="008C3F45" w:rsidRPr="00E55389" w:rsidRDefault="00000000">
      <w:pPr>
        <w:widowControl w:val="0"/>
        <w:spacing w:line="240" w:lineRule="auto"/>
        <w:rPr>
          <w:rFonts w:ascii="Calibri" w:eastAsia="Calibri" w:hAnsi="Calibri" w:cs="Calibri"/>
          <w:b/>
        </w:rPr>
      </w:pPr>
      <w:r w:rsidRPr="00E55389">
        <w:rPr>
          <w:rFonts w:ascii="Calibri" w:eastAsia="Calibri" w:hAnsi="Calibri" w:cs="Calibri"/>
          <w:b/>
        </w:rPr>
        <w:t xml:space="preserve">Item 11: Any Other Business </w:t>
      </w:r>
    </w:p>
    <w:p w14:paraId="5FB70F58"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 xml:space="preserve">11.1 - Independent Review Process - Implementation Oversight Team </w:t>
      </w:r>
    </w:p>
    <w:p w14:paraId="721EE37D" w14:textId="5918C166" w:rsidR="00DD3BC8" w:rsidRPr="00E55389" w:rsidRDefault="00000000" w:rsidP="00DD3BC8">
      <w:pPr>
        <w:widowControl w:val="0"/>
        <w:numPr>
          <w:ilvl w:val="0"/>
          <w:numId w:val="2"/>
        </w:numPr>
        <w:spacing w:line="240" w:lineRule="auto"/>
        <w:rPr>
          <w:rFonts w:ascii="Calibri" w:eastAsia="Calibri" w:hAnsi="Calibri" w:cs="Calibri"/>
        </w:rPr>
      </w:pPr>
      <w:r w:rsidRPr="00E55389">
        <w:rPr>
          <w:rFonts w:ascii="Calibri" w:eastAsia="Calibri" w:hAnsi="Calibri" w:cs="Calibri"/>
        </w:rPr>
        <w:t xml:space="preserve">Deadline for </w:t>
      </w:r>
      <w:hyperlink r:id="rId21">
        <w:r w:rsidRPr="00E55389">
          <w:rPr>
            <w:rFonts w:ascii="Calibri" w:eastAsia="Calibri" w:hAnsi="Calibri" w:cs="Calibri"/>
            <w:color w:val="1155CC"/>
            <w:u w:val="single"/>
          </w:rPr>
          <w:t>public comments</w:t>
        </w:r>
      </w:hyperlink>
      <w:r w:rsidRPr="00E55389">
        <w:rPr>
          <w:rFonts w:ascii="Calibri" w:eastAsia="Calibri" w:hAnsi="Calibri" w:cs="Calibri"/>
        </w:rPr>
        <w:t>: 16 September</w:t>
      </w:r>
    </w:p>
    <w:p w14:paraId="7DF8B804" w14:textId="77777777" w:rsidR="00E55389" w:rsidRDefault="00E55389">
      <w:pPr>
        <w:widowControl w:val="0"/>
        <w:spacing w:line="240" w:lineRule="auto"/>
        <w:rPr>
          <w:rFonts w:ascii="Calibri" w:hAnsi="Calibri" w:cs="Calibri"/>
          <w:b/>
          <w:bCs/>
        </w:rPr>
      </w:pPr>
    </w:p>
    <w:p w14:paraId="0477BAFB" w14:textId="4DB3FCFA" w:rsidR="00DD3BC8" w:rsidRDefault="00406AD7">
      <w:pPr>
        <w:widowControl w:val="0"/>
        <w:spacing w:line="240" w:lineRule="auto"/>
        <w:rPr>
          <w:rFonts w:ascii="Calibri" w:hAnsi="Calibri" w:cs="Calibri"/>
        </w:rPr>
      </w:pPr>
      <w:r w:rsidRPr="00E55389">
        <w:rPr>
          <w:rFonts w:ascii="Calibri" w:hAnsi="Calibri" w:cs="Calibri"/>
          <w:b/>
          <w:bCs/>
        </w:rPr>
        <w:t>Susan Payne, IPC,</w:t>
      </w:r>
      <w:r w:rsidR="00E55389">
        <w:rPr>
          <w:rFonts w:ascii="Calibri" w:hAnsi="Calibri" w:cs="Calibri"/>
          <w:b/>
          <w:bCs/>
        </w:rPr>
        <w:t xml:space="preserve"> </w:t>
      </w:r>
      <w:r w:rsidR="000837D4">
        <w:rPr>
          <w:rFonts w:ascii="Calibri" w:hAnsi="Calibri" w:cs="Calibri"/>
        </w:rPr>
        <w:t>highlighted that this group has been working on the updated rules for the Independent Review Procedure since 2018. Most of the time has been spent on the most challenging issue, which is around the time limit for bringing an IRP and if there should be a limit after the Board decision where an IRP cannot proceed. She acknowledged that there is not full consensus on the proposal, but if Council were to consider a GNSO wide comment on these rules it might be hard to come to a unified view. She noted the improvements on the panel selection process to make the rules clearer and some implementation guidance on initiation of an IRP. For example, there should be one place on the ICANN website to find information about an IRP. She expressed it not being essential for the GNSO Council to comment, but it would be helpful.</w:t>
      </w:r>
    </w:p>
    <w:p w14:paraId="3E691703" w14:textId="77777777" w:rsidR="000837D4" w:rsidRDefault="000837D4">
      <w:pPr>
        <w:widowControl w:val="0"/>
        <w:spacing w:line="240" w:lineRule="auto"/>
        <w:rPr>
          <w:rFonts w:ascii="Calibri" w:hAnsi="Calibri" w:cs="Calibri"/>
        </w:rPr>
      </w:pPr>
    </w:p>
    <w:p w14:paraId="2807846B" w14:textId="4436B5D5" w:rsidR="000837D4" w:rsidRPr="000837D4" w:rsidRDefault="000837D4">
      <w:pPr>
        <w:widowControl w:val="0"/>
        <w:spacing w:line="240" w:lineRule="auto"/>
        <w:rPr>
          <w:rFonts w:ascii="Calibri" w:eastAsia="Calibri" w:hAnsi="Calibri" w:cs="Calibri"/>
          <w:bCs/>
        </w:rPr>
      </w:pPr>
      <w:r w:rsidRPr="00E55389">
        <w:rPr>
          <w:rFonts w:ascii="Calibri" w:hAnsi="Calibri" w:cs="Calibri"/>
          <w:b/>
        </w:rPr>
        <w:t>Greg DiBiase, GNSO Chair,</w:t>
      </w:r>
      <w:r>
        <w:rPr>
          <w:rFonts w:ascii="Calibri" w:hAnsi="Calibri" w:cs="Calibri"/>
          <w:b/>
        </w:rPr>
        <w:t xml:space="preserve"> </w:t>
      </w:r>
      <w:r>
        <w:rPr>
          <w:rFonts w:ascii="Calibri" w:hAnsi="Calibri" w:cs="Calibri"/>
          <w:bCs/>
        </w:rPr>
        <w:t xml:space="preserve">asked for volunteer to get Council comments on this and if someone feels there should be a place for Council comment, otherwise send it to the various stakeholder groups and constituencies. </w:t>
      </w:r>
    </w:p>
    <w:p w14:paraId="4409CA7C" w14:textId="77777777" w:rsidR="00E55389" w:rsidRDefault="00E55389">
      <w:pPr>
        <w:widowControl w:val="0"/>
        <w:spacing w:line="240" w:lineRule="auto"/>
        <w:rPr>
          <w:rFonts w:ascii="Calibri" w:eastAsia="Calibri" w:hAnsi="Calibri" w:cs="Calibri"/>
        </w:rPr>
      </w:pPr>
    </w:p>
    <w:p w14:paraId="4226B0DB" w14:textId="77777777" w:rsidR="00672D8B" w:rsidRDefault="00672D8B">
      <w:pPr>
        <w:widowControl w:val="0"/>
        <w:spacing w:line="240" w:lineRule="auto"/>
        <w:rPr>
          <w:rFonts w:ascii="Calibri" w:eastAsia="Calibri" w:hAnsi="Calibri" w:cs="Calibri"/>
        </w:rPr>
      </w:pPr>
      <w:r w:rsidRPr="00672D8B">
        <w:rPr>
          <w:rFonts w:ascii="Calibri" w:eastAsia="Calibri" w:hAnsi="Calibri" w:cs="Calibri"/>
          <w:u w:val="single"/>
        </w:rPr>
        <w:t>Action items:</w:t>
      </w:r>
      <w:r w:rsidRPr="00672D8B">
        <w:rPr>
          <w:rFonts w:ascii="Calibri" w:eastAsia="Calibri" w:hAnsi="Calibri" w:cs="Calibri"/>
        </w:rPr>
        <w:t xml:space="preserve"> </w:t>
      </w:r>
    </w:p>
    <w:p w14:paraId="6F67AF1F" w14:textId="26BD2AFB" w:rsidR="00672D8B" w:rsidRPr="00672D8B" w:rsidRDefault="00672D8B" w:rsidP="00672D8B">
      <w:pPr>
        <w:pStyle w:val="ListParagraph"/>
        <w:widowControl w:val="0"/>
        <w:numPr>
          <w:ilvl w:val="0"/>
          <w:numId w:val="13"/>
        </w:numPr>
        <w:spacing w:line="240" w:lineRule="auto"/>
        <w:rPr>
          <w:rFonts w:ascii="Calibri" w:eastAsia="Calibri" w:hAnsi="Calibri" w:cs="Calibri"/>
        </w:rPr>
      </w:pPr>
      <w:r w:rsidRPr="00672D8B">
        <w:rPr>
          <w:rFonts w:ascii="Calibri" w:eastAsia="Calibri" w:hAnsi="Calibri" w:cs="Calibri"/>
        </w:rPr>
        <w:t>GNSO Councilors to consult with their groups and consider whether the GNSO Council specifically should comment by 16 September.</w:t>
      </w:r>
    </w:p>
    <w:p w14:paraId="4E741E6A" w14:textId="77777777" w:rsidR="00672D8B" w:rsidRDefault="00672D8B">
      <w:pPr>
        <w:widowControl w:val="0"/>
        <w:spacing w:line="240" w:lineRule="auto"/>
        <w:rPr>
          <w:rFonts w:ascii="Calibri" w:eastAsia="Calibri" w:hAnsi="Calibri" w:cs="Calibri"/>
        </w:rPr>
      </w:pPr>
    </w:p>
    <w:p w14:paraId="2934E7B0" w14:textId="49B87268"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11.2 - ICANN’s Draft Five Year Strategic Plan</w:t>
      </w:r>
    </w:p>
    <w:p w14:paraId="6DA91783" w14:textId="77777777" w:rsidR="008C3F45" w:rsidRPr="00E55389" w:rsidRDefault="00000000">
      <w:pPr>
        <w:widowControl w:val="0"/>
        <w:numPr>
          <w:ilvl w:val="0"/>
          <w:numId w:val="1"/>
        </w:numPr>
        <w:spacing w:line="240" w:lineRule="auto"/>
        <w:rPr>
          <w:rFonts w:ascii="Calibri" w:eastAsia="Calibri" w:hAnsi="Calibri" w:cs="Calibri"/>
          <w:highlight w:val="white"/>
        </w:rPr>
      </w:pPr>
      <w:r w:rsidRPr="00E55389">
        <w:rPr>
          <w:rFonts w:ascii="Calibri" w:eastAsia="Calibri" w:hAnsi="Calibri" w:cs="Calibri"/>
        </w:rPr>
        <w:t xml:space="preserve">Deadline for </w:t>
      </w:r>
      <w:hyperlink r:id="rId22">
        <w:r w:rsidRPr="00E55389">
          <w:rPr>
            <w:rFonts w:ascii="Calibri" w:eastAsia="Calibri" w:hAnsi="Calibri" w:cs="Calibri"/>
            <w:color w:val="1155CC"/>
            <w:u w:val="single"/>
          </w:rPr>
          <w:t>public comments</w:t>
        </w:r>
      </w:hyperlink>
      <w:r w:rsidRPr="00E55389">
        <w:rPr>
          <w:rFonts w:ascii="Calibri" w:eastAsia="Calibri" w:hAnsi="Calibri" w:cs="Calibri"/>
        </w:rPr>
        <w:t>: 17 September</w:t>
      </w:r>
    </w:p>
    <w:p w14:paraId="0AF7EEDC" w14:textId="77777777" w:rsidR="008C3F45" w:rsidRPr="00E55389" w:rsidRDefault="008C3F45">
      <w:pPr>
        <w:widowControl w:val="0"/>
        <w:spacing w:line="240" w:lineRule="auto"/>
        <w:rPr>
          <w:rFonts w:ascii="Calibri" w:eastAsia="Calibri" w:hAnsi="Calibri" w:cs="Calibri"/>
        </w:rPr>
      </w:pPr>
    </w:p>
    <w:p w14:paraId="159653B7" w14:textId="10BE2573" w:rsidR="00221611" w:rsidRDefault="00221611">
      <w:pPr>
        <w:widowControl w:val="0"/>
        <w:spacing w:line="240" w:lineRule="auto"/>
        <w:rPr>
          <w:rFonts w:ascii="Calibri" w:eastAsia="Calibri" w:hAnsi="Calibri" w:cs="Calibri"/>
        </w:rPr>
      </w:pPr>
      <w:r w:rsidRPr="00E55389">
        <w:rPr>
          <w:rFonts w:ascii="Calibri" w:hAnsi="Calibri" w:cs="Calibri"/>
          <w:b/>
        </w:rPr>
        <w:t xml:space="preserve">Greg DiBiase, GNSO Chair, </w:t>
      </w:r>
      <w:r w:rsidR="000837D4">
        <w:rPr>
          <w:rFonts w:ascii="Calibri" w:eastAsia="Calibri" w:hAnsi="Calibri" w:cs="Calibri"/>
        </w:rPr>
        <w:t xml:space="preserve">noted that Council may wish to review Strategic Objective number 1 as it is </w:t>
      </w:r>
      <w:r w:rsidR="000837D4">
        <w:rPr>
          <w:rFonts w:ascii="Calibri" w:eastAsia="Calibri" w:hAnsi="Calibri" w:cs="Calibri"/>
        </w:rPr>
        <w:lastRenderedPageBreak/>
        <w:t>relevant to us as it is an</w:t>
      </w:r>
      <w:r w:rsidRPr="00E55389">
        <w:rPr>
          <w:rFonts w:ascii="Calibri" w:eastAsia="Calibri" w:hAnsi="Calibri" w:cs="Calibri"/>
        </w:rPr>
        <w:t xml:space="preserve"> area </w:t>
      </w:r>
      <w:r w:rsidR="000837D4">
        <w:rPr>
          <w:rFonts w:ascii="Calibri" w:eastAsia="Calibri" w:hAnsi="Calibri" w:cs="Calibri"/>
        </w:rPr>
        <w:t xml:space="preserve">of the report </w:t>
      </w:r>
      <w:r w:rsidRPr="00E55389">
        <w:rPr>
          <w:rFonts w:ascii="Calibri" w:eastAsia="Calibri" w:hAnsi="Calibri" w:cs="Calibri"/>
        </w:rPr>
        <w:t xml:space="preserve">where the report thinks a lot of attention is </w:t>
      </w:r>
      <w:r w:rsidR="000105C7" w:rsidRPr="00E55389">
        <w:rPr>
          <w:rFonts w:ascii="Calibri" w:eastAsia="Calibri" w:hAnsi="Calibri" w:cs="Calibri"/>
        </w:rPr>
        <w:t>warranted</w:t>
      </w:r>
      <w:r w:rsidRPr="00E55389">
        <w:rPr>
          <w:rFonts w:ascii="Calibri" w:eastAsia="Calibri" w:hAnsi="Calibri" w:cs="Calibri"/>
        </w:rPr>
        <w:t xml:space="preserve">. </w:t>
      </w:r>
      <w:r w:rsidR="000837D4">
        <w:rPr>
          <w:rFonts w:ascii="Calibri" w:eastAsia="Calibri" w:hAnsi="Calibri" w:cs="Calibri"/>
        </w:rPr>
        <w:t>Urged Councilors to see if</w:t>
      </w:r>
      <w:r w:rsidRPr="00E55389">
        <w:rPr>
          <w:rFonts w:ascii="Calibri" w:eastAsia="Calibri" w:hAnsi="Calibri" w:cs="Calibri"/>
        </w:rPr>
        <w:t xml:space="preserve"> we have comments on that part as a Council. </w:t>
      </w:r>
    </w:p>
    <w:p w14:paraId="5BF0BF96" w14:textId="77777777" w:rsidR="00672D8B" w:rsidRDefault="00672D8B">
      <w:pPr>
        <w:widowControl w:val="0"/>
        <w:spacing w:line="240" w:lineRule="auto"/>
        <w:rPr>
          <w:rFonts w:ascii="Calibri" w:eastAsia="Calibri" w:hAnsi="Calibri" w:cs="Calibri"/>
        </w:rPr>
      </w:pPr>
    </w:p>
    <w:p w14:paraId="5A329064" w14:textId="77777777" w:rsidR="00672D8B" w:rsidRPr="00672D8B" w:rsidRDefault="00672D8B">
      <w:pPr>
        <w:widowControl w:val="0"/>
        <w:spacing w:line="240" w:lineRule="auto"/>
        <w:rPr>
          <w:rFonts w:ascii="Calibri" w:eastAsia="Calibri" w:hAnsi="Calibri" w:cs="Calibri"/>
          <w:u w:val="single"/>
        </w:rPr>
      </w:pPr>
      <w:r w:rsidRPr="00672D8B">
        <w:rPr>
          <w:rFonts w:ascii="Calibri" w:eastAsia="Calibri" w:hAnsi="Calibri" w:cs="Calibri"/>
          <w:u w:val="single"/>
        </w:rPr>
        <w:t xml:space="preserve">Action items: </w:t>
      </w:r>
    </w:p>
    <w:p w14:paraId="284CB18E" w14:textId="3B662F54" w:rsidR="00672D8B" w:rsidRPr="00672D8B" w:rsidRDefault="00672D8B" w:rsidP="00672D8B">
      <w:pPr>
        <w:pStyle w:val="ListParagraph"/>
        <w:widowControl w:val="0"/>
        <w:numPr>
          <w:ilvl w:val="0"/>
          <w:numId w:val="14"/>
        </w:numPr>
        <w:spacing w:line="240" w:lineRule="auto"/>
        <w:rPr>
          <w:rFonts w:ascii="Calibri" w:eastAsia="Calibri" w:hAnsi="Calibri" w:cs="Calibri"/>
        </w:rPr>
      </w:pPr>
      <w:r w:rsidRPr="00672D8B">
        <w:rPr>
          <w:rFonts w:ascii="Calibri" w:eastAsia="Calibri" w:hAnsi="Calibri" w:cs="Calibri"/>
        </w:rPr>
        <w:t>GNSO Councilors to consult with their groups and consider whether the GNSO Council specifically should comment by 17 September.</w:t>
      </w:r>
    </w:p>
    <w:p w14:paraId="3B208DD7" w14:textId="77777777" w:rsidR="00221611" w:rsidRPr="00E55389" w:rsidRDefault="00221611">
      <w:pPr>
        <w:widowControl w:val="0"/>
        <w:spacing w:line="240" w:lineRule="auto"/>
        <w:rPr>
          <w:rFonts w:ascii="Calibri" w:eastAsia="Calibri" w:hAnsi="Calibri" w:cs="Calibri"/>
        </w:rPr>
      </w:pPr>
    </w:p>
    <w:p w14:paraId="6493218C"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11.3 - Continuous Improvement Program - Community Coordination Group (CIP-CCG) Phase 3 Update</w:t>
      </w:r>
    </w:p>
    <w:p w14:paraId="4A3910D3" w14:textId="77777777" w:rsidR="00221611" w:rsidRPr="00E55389" w:rsidRDefault="00221611">
      <w:pPr>
        <w:widowControl w:val="0"/>
        <w:spacing w:line="240" w:lineRule="auto"/>
        <w:rPr>
          <w:rFonts w:ascii="Calibri" w:eastAsia="Calibri" w:hAnsi="Calibri" w:cs="Calibri"/>
        </w:rPr>
      </w:pPr>
    </w:p>
    <w:p w14:paraId="69A1135E" w14:textId="5916F3EA" w:rsidR="00221611" w:rsidRPr="00E55389" w:rsidRDefault="000105C7">
      <w:pPr>
        <w:widowControl w:val="0"/>
        <w:spacing w:line="240" w:lineRule="auto"/>
        <w:rPr>
          <w:rFonts w:ascii="Calibri" w:eastAsia="Calibri" w:hAnsi="Calibri" w:cs="Calibri"/>
        </w:rPr>
      </w:pPr>
      <w:r w:rsidRPr="00E55389">
        <w:rPr>
          <w:rFonts w:ascii="Calibri" w:hAnsi="Calibri" w:cs="Calibri"/>
          <w:b/>
        </w:rPr>
        <w:t xml:space="preserve">Damon Ashcraft, IPC, </w:t>
      </w:r>
      <w:r w:rsidR="00221611" w:rsidRPr="00E55389">
        <w:rPr>
          <w:rFonts w:ascii="Calibri" w:eastAsia="Calibri" w:hAnsi="Calibri" w:cs="Calibri"/>
        </w:rPr>
        <w:t xml:space="preserve">updated Council that met with CCOICI designed to analyze continuous improvement. Suggestions that have gone through that group to be taken back to the Continuous improvement group. </w:t>
      </w:r>
    </w:p>
    <w:p w14:paraId="7B7AD777" w14:textId="77777777" w:rsidR="008C3F45" w:rsidRPr="00E55389" w:rsidRDefault="008C3F45">
      <w:pPr>
        <w:widowControl w:val="0"/>
        <w:spacing w:line="240" w:lineRule="auto"/>
        <w:rPr>
          <w:rFonts w:ascii="Calibri" w:eastAsia="Calibri" w:hAnsi="Calibri" w:cs="Calibri"/>
        </w:rPr>
      </w:pPr>
    </w:p>
    <w:p w14:paraId="32A8E7BE"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 xml:space="preserve">11.4 - </w:t>
      </w:r>
      <w:hyperlink r:id="rId23">
        <w:r w:rsidRPr="00E55389">
          <w:rPr>
            <w:rFonts w:ascii="Calibri" w:eastAsia="Calibri" w:hAnsi="Calibri" w:cs="Calibri"/>
            <w:color w:val="1155CC"/>
            <w:u w:val="single"/>
          </w:rPr>
          <w:t>Publication</w:t>
        </w:r>
      </w:hyperlink>
      <w:r w:rsidRPr="00E55389">
        <w:rPr>
          <w:rFonts w:ascii="Calibri" w:eastAsia="Calibri" w:hAnsi="Calibri" w:cs="Calibri"/>
        </w:rPr>
        <w:t xml:space="preserve"> of Preliminary Issues Report on Latin Script Diacritics</w:t>
      </w:r>
    </w:p>
    <w:p w14:paraId="14CF3313" w14:textId="2E23ED94" w:rsidR="008C3F45" w:rsidRDefault="00000000">
      <w:pPr>
        <w:widowControl w:val="0"/>
        <w:numPr>
          <w:ilvl w:val="0"/>
          <w:numId w:val="5"/>
        </w:numPr>
        <w:spacing w:line="240" w:lineRule="auto"/>
        <w:rPr>
          <w:rFonts w:ascii="Calibri" w:eastAsia="Calibri" w:hAnsi="Calibri" w:cs="Calibri"/>
        </w:rPr>
      </w:pPr>
      <w:r w:rsidRPr="00E55389">
        <w:rPr>
          <w:rFonts w:ascii="Calibri" w:eastAsia="Calibri" w:hAnsi="Calibri" w:cs="Calibri"/>
        </w:rPr>
        <w:t xml:space="preserve">Deadline for </w:t>
      </w:r>
      <w:hyperlink r:id="rId24">
        <w:r w:rsidRPr="00E55389">
          <w:rPr>
            <w:rFonts w:ascii="Calibri" w:eastAsia="Calibri" w:hAnsi="Calibri" w:cs="Calibri"/>
            <w:color w:val="1155CC"/>
            <w:u w:val="single"/>
          </w:rPr>
          <w:t>public comments</w:t>
        </w:r>
      </w:hyperlink>
      <w:r w:rsidRPr="00E55389">
        <w:rPr>
          <w:rFonts w:ascii="Calibri" w:eastAsia="Calibri" w:hAnsi="Calibri" w:cs="Calibri"/>
        </w:rPr>
        <w:t xml:space="preserve">: </w:t>
      </w:r>
      <w:r w:rsidR="00332699" w:rsidRPr="00E55389">
        <w:rPr>
          <w:rFonts w:ascii="Calibri" w:eastAsia="Calibri" w:hAnsi="Calibri" w:cs="Calibri"/>
        </w:rPr>
        <w:t>27 August</w:t>
      </w:r>
    </w:p>
    <w:p w14:paraId="2A59B835" w14:textId="77777777" w:rsidR="00672D8B" w:rsidRPr="00672D8B" w:rsidRDefault="00672D8B" w:rsidP="00672D8B">
      <w:pPr>
        <w:widowControl w:val="0"/>
        <w:spacing w:line="240" w:lineRule="auto"/>
        <w:rPr>
          <w:rFonts w:ascii="Calibri" w:eastAsia="Calibri" w:hAnsi="Calibri" w:cs="Calibri"/>
        </w:rPr>
      </w:pPr>
    </w:p>
    <w:p w14:paraId="103AEA1C" w14:textId="77777777" w:rsidR="00672D8B" w:rsidRDefault="00672D8B" w:rsidP="00672D8B">
      <w:pPr>
        <w:widowControl w:val="0"/>
        <w:spacing w:line="240" w:lineRule="auto"/>
        <w:rPr>
          <w:rFonts w:ascii="Calibri" w:eastAsia="Calibri" w:hAnsi="Calibri" w:cs="Calibri"/>
        </w:rPr>
      </w:pPr>
      <w:r w:rsidRPr="00672D8B">
        <w:rPr>
          <w:rFonts w:ascii="Calibri" w:eastAsia="Calibri" w:hAnsi="Calibri" w:cs="Calibri"/>
          <w:u w:val="single"/>
        </w:rPr>
        <w:t>Action items:</w:t>
      </w:r>
      <w:r w:rsidRPr="00672D8B">
        <w:rPr>
          <w:rFonts w:ascii="Calibri" w:eastAsia="Calibri" w:hAnsi="Calibri" w:cs="Calibri"/>
        </w:rPr>
        <w:t xml:space="preserve"> </w:t>
      </w:r>
    </w:p>
    <w:p w14:paraId="169FA717" w14:textId="47C29E2C" w:rsidR="00672D8B" w:rsidRPr="00672D8B" w:rsidRDefault="00672D8B" w:rsidP="00672D8B">
      <w:pPr>
        <w:pStyle w:val="ListParagraph"/>
        <w:widowControl w:val="0"/>
        <w:numPr>
          <w:ilvl w:val="0"/>
          <w:numId w:val="15"/>
        </w:numPr>
        <w:spacing w:line="240" w:lineRule="auto"/>
        <w:rPr>
          <w:rFonts w:ascii="Calibri" w:eastAsia="Calibri" w:hAnsi="Calibri" w:cs="Calibri"/>
        </w:rPr>
      </w:pPr>
      <w:r w:rsidRPr="00672D8B">
        <w:rPr>
          <w:rFonts w:ascii="Calibri" w:eastAsia="Calibri" w:hAnsi="Calibri" w:cs="Calibri"/>
        </w:rPr>
        <w:t>GNSO Councilors to consult with their groups and consider whether the GNSO Council specifically should comment by 26 August.</w:t>
      </w:r>
    </w:p>
    <w:p w14:paraId="6BE72B94" w14:textId="77777777" w:rsidR="008C3F45" w:rsidRPr="00E55389" w:rsidRDefault="008C3F45">
      <w:pPr>
        <w:widowControl w:val="0"/>
        <w:spacing w:line="240" w:lineRule="auto"/>
        <w:rPr>
          <w:rFonts w:ascii="Calibri" w:eastAsia="Calibri" w:hAnsi="Calibri" w:cs="Calibri"/>
        </w:rPr>
      </w:pPr>
    </w:p>
    <w:p w14:paraId="1E7FB824" w14:textId="77777777" w:rsidR="008C3F45" w:rsidRPr="00E55389" w:rsidRDefault="00000000">
      <w:pPr>
        <w:widowControl w:val="0"/>
        <w:spacing w:line="240" w:lineRule="auto"/>
        <w:rPr>
          <w:rFonts w:ascii="Calibri" w:eastAsia="Calibri" w:hAnsi="Calibri" w:cs="Calibri"/>
        </w:rPr>
      </w:pPr>
      <w:r w:rsidRPr="00E55389">
        <w:rPr>
          <w:rFonts w:ascii="Calibri" w:eastAsia="Calibri" w:hAnsi="Calibri" w:cs="Calibri"/>
        </w:rPr>
        <w:t xml:space="preserve">11.5 - </w:t>
      </w:r>
      <w:r w:rsidRPr="00E55389">
        <w:rPr>
          <w:rFonts w:ascii="Calibri" w:eastAsia="Roboto" w:hAnsi="Calibri" w:cs="Calibri"/>
          <w:color w:val="172B4D"/>
          <w:highlight w:val="white"/>
        </w:rPr>
        <w:t xml:space="preserve">ICANN Board Seeks Input on Applicant Support Program Use of Auction Proceeds - </w:t>
      </w:r>
      <w:hyperlink r:id="rId25">
        <w:r w:rsidRPr="00E55389">
          <w:rPr>
            <w:rFonts w:ascii="Calibri" w:eastAsia="Roboto" w:hAnsi="Calibri" w:cs="Calibri"/>
            <w:color w:val="0052CC"/>
            <w:highlight w:val="white"/>
            <w:u w:val="single"/>
          </w:rPr>
          <w:t>blog post</w:t>
        </w:r>
      </w:hyperlink>
    </w:p>
    <w:p w14:paraId="24C7FBCC" w14:textId="77777777" w:rsidR="008C3F45" w:rsidRPr="00E55389" w:rsidRDefault="008C3F45">
      <w:pPr>
        <w:rPr>
          <w:rFonts w:ascii="Calibri" w:eastAsia="Calibri" w:hAnsi="Calibri" w:cs="Calibri"/>
          <w:b/>
        </w:rPr>
      </w:pPr>
    </w:p>
    <w:p w14:paraId="6E1FC762" w14:textId="39C96E61" w:rsidR="007031B1" w:rsidRPr="00E55389" w:rsidRDefault="007031B1">
      <w:pPr>
        <w:rPr>
          <w:rFonts w:ascii="Calibri" w:eastAsia="Calibri" w:hAnsi="Calibri" w:cs="Calibri"/>
          <w:bCs/>
        </w:rPr>
      </w:pPr>
      <w:r w:rsidRPr="00E55389">
        <w:rPr>
          <w:rFonts w:ascii="Calibri" w:eastAsia="Calibri" w:hAnsi="Calibri" w:cs="Calibri"/>
          <w:b/>
        </w:rPr>
        <w:t xml:space="preserve">Steve Chan, ICANN ORG, </w:t>
      </w:r>
      <w:r w:rsidR="000837D4">
        <w:rPr>
          <w:rFonts w:ascii="Calibri" w:eastAsia="Calibri" w:hAnsi="Calibri" w:cs="Calibri"/>
          <w:bCs/>
        </w:rPr>
        <w:t xml:space="preserve">summarized that the Board is seeking input on </w:t>
      </w:r>
      <w:r w:rsidR="00CC504E">
        <w:rPr>
          <w:rFonts w:ascii="Calibri" w:eastAsia="Calibri" w:hAnsi="Calibri" w:cs="Calibri"/>
          <w:bCs/>
        </w:rPr>
        <w:t>whether</w:t>
      </w:r>
      <w:r w:rsidR="000837D4">
        <w:rPr>
          <w:rFonts w:ascii="Calibri" w:eastAsia="Calibri" w:hAnsi="Calibri" w:cs="Calibri"/>
          <w:bCs/>
        </w:rPr>
        <w:t xml:space="preserve"> </w:t>
      </w:r>
      <w:r w:rsidR="00CC504E">
        <w:rPr>
          <w:rFonts w:ascii="Calibri" w:eastAsia="Calibri" w:hAnsi="Calibri" w:cs="Calibri"/>
          <w:bCs/>
        </w:rPr>
        <w:t xml:space="preserve">a portion of </w:t>
      </w:r>
      <w:r w:rsidR="000837D4">
        <w:rPr>
          <w:rFonts w:ascii="Calibri" w:eastAsia="Calibri" w:hAnsi="Calibri" w:cs="Calibri"/>
          <w:bCs/>
        </w:rPr>
        <w:t xml:space="preserve">auction proceeds from the 2012 round can be utilized for the applicant support program. </w:t>
      </w:r>
      <w:r w:rsidRPr="00E55389">
        <w:rPr>
          <w:rFonts w:ascii="Calibri" w:eastAsia="Calibri" w:hAnsi="Calibri" w:cs="Calibri"/>
          <w:bCs/>
        </w:rPr>
        <w:t>Council may want to provide feedback</w:t>
      </w:r>
      <w:r w:rsidR="00CC504E">
        <w:rPr>
          <w:rFonts w:ascii="Calibri" w:eastAsia="Calibri" w:hAnsi="Calibri" w:cs="Calibri"/>
          <w:bCs/>
        </w:rPr>
        <w:t>, or perhaps</w:t>
      </w:r>
      <w:r w:rsidRPr="00E55389">
        <w:rPr>
          <w:rFonts w:ascii="Calibri" w:eastAsia="Calibri" w:hAnsi="Calibri" w:cs="Calibri"/>
          <w:bCs/>
        </w:rPr>
        <w:t xml:space="preserve"> the stakeholder and constituency groups to </w:t>
      </w:r>
      <w:r w:rsidR="00CC504E">
        <w:rPr>
          <w:rFonts w:ascii="Calibri" w:eastAsia="Calibri" w:hAnsi="Calibri" w:cs="Calibri"/>
          <w:bCs/>
        </w:rPr>
        <w:t>individually provide feedback.</w:t>
      </w:r>
    </w:p>
    <w:p w14:paraId="028A1735" w14:textId="77777777" w:rsidR="007031B1" w:rsidRPr="00E55389" w:rsidRDefault="007031B1">
      <w:pPr>
        <w:rPr>
          <w:rFonts w:ascii="Calibri" w:eastAsia="Calibri" w:hAnsi="Calibri" w:cs="Calibri"/>
          <w:bCs/>
        </w:rPr>
      </w:pPr>
    </w:p>
    <w:p w14:paraId="1E7862D0" w14:textId="29F5BE41" w:rsidR="007031B1" w:rsidRPr="00E55389" w:rsidRDefault="007031B1">
      <w:pPr>
        <w:rPr>
          <w:rFonts w:ascii="Calibri" w:hAnsi="Calibri" w:cs="Calibri"/>
          <w:bCs/>
        </w:rPr>
      </w:pPr>
      <w:r w:rsidRPr="00E55389">
        <w:rPr>
          <w:rFonts w:ascii="Calibri" w:hAnsi="Calibri" w:cs="Calibri"/>
          <w:b/>
        </w:rPr>
        <w:t xml:space="preserve">Greg DiBiase, GNSO Chair, </w:t>
      </w:r>
      <w:r w:rsidRPr="00E55389">
        <w:rPr>
          <w:rFonts w:ascii="Calibri" w:hAnsi="Calibri" w:cs="Calibri"/>
          <w:bCs/>
        </w:rPr>
        <w:t>queried if Council should respond with a letter</w:t>
      </w:r>
      <w:r w:rsidR="00CC504E">
        <w:rPr>
          <w:rFonts w:ascii="Calibri" w:hAnsi="Calibri" w:cs="Calibri"/>
          <w:bCs/>
        </w:rPr>
        <w:t>?</w:t>
      </w:r>
      <w:r w:rsidRPr="00E55389">
        <w:rPr>
          <w:rFonts w:ascii="Calibri" w:hAnsi="Calibri" w:cs="Calibri"/>
          <w:bCs/>
        </w:rPr>
        <w:t xml:space="preserve"> </w:t>
      </w:r>
    </w:p>
    <w:p w14:paraId="5E904A09" w14:textId="77777777" w:rsidR="007031B1" w:rsidRPr="00E55389" w:rsidRDefault="007031B1">
      <w:pPr>
        <w:rPr>
          <w:rFonts w:ascii="Calibri" w:hAnsi="Calibri" w:cs="Calibri"/>
          <w:bCs/>
        </w:rPr>
      </w:pPr>
    </w:p>
    <w:p w14:paraId="06336ACC" w14:textId="0FF51086" w:rsidR="007031B1" w:rsidRPr="00E55389" w:rsidRDefault="000105C7">
      <w:pPr>
        <w:rPr>
          <w:rFonts w:ascii="Calibri" w:hAnsi="Calibri" w:cs="Calibri"/>
          <w:bCs/>
        </w:rPr>
      </w:pPr>
      <w:r w:rsidRPr="00E55389">
        <w:rPr>
          <w:rFonts w:ascii="Calibri" w:hAnsi="Calibri" w:cs="Calibri"/>
          <w:b/>
        </w:rPr>
        <w:t xml:space="preserve">Lawrence Olawale Roberts, BC, </w:t>
      </w:r>
      <w:r w:rsidR="007031B1" w:rsidRPr="00E55389">
        <w:rPr>
          <w:rFonts w:ascii="Calibri" w:hAnsi="Calibri" w:cs="Calibri"/>
          <w:bCs/>
        </w:rPr>
        <w:t xml:space="preserve">added context, policy developed by Council applicant support is supposed to be self-funded by the round for which it occurs. The funding is supposed to come out of applications for future rounds, the Board is trying to walk around the question post from the community, funding the applicant support program itself. Because it touches on policy that </w:t>
      </w:r>
      <w:r w:rsidR="00E55389" w:rsidRPr="00E55389">
        <w:rPr>
          <w:rFonts w:ascii="Calibri" w:hAnsi="Calibri" w:cs="Calibri"/>
          <w:bCs/>
        </w:rPr>
        <w:t>emanates</w:t>
      </w:r>
      <w:r w:rsidR="007031B1" w:rsidRPr="00E55389">
        <w:rPr>
          <w:rFonts w:ascii="Calibri" w:hAnsi="Calibri" w:cs="Calibri"/>
          <w:bCs/>
        </w:rPr>
        <w:t xml:space="preserve"> from GNSO Council, it might be worth it to give some kind of support from this unless there are contrary views. Otherwise, the process is on us for policy development, it would be worth it to send a letter of support to the Board.</w:t>
      </w:r>
    </w:p>
    <w:p w14:paraId="5E37EE6B" w14:textId="77777777" w:rsidR="00CF57D6" w:rsidRPr="00E55389" w:rsidRDefault="00CF57D6">
      <w:pPr>
        <w:rPr>
          <w:rFonts w:ascii="Calibri" w:hAnsi="Calibri" w:cs="Calibri"/>
          <w:bCs/>
        </w:rPr>
      </w:pPr>
    </w:p>
    <w:p w14:paraId="19B75768" w14:textId="1CFA21D9" w:rsidR="00CF57D6" w:rsidRPr="00E55389" w:rsidRDefault="00CF57D6">
      <w:pPr>
        <w:rPr>
          <w:rFonts w:ascii="Calibri" w:eastAsia="Calibri" w:hAnsi="Calibri" w:cs="Calibri"/>
          <w:bCs/>
        </w:rPr>
      </w:pPr>
      <w:r w:rsidRPr="00E55389">
        <w:rPr>
          <w:rFonts w:ascii="Calibri" w:hAnsi="Calibri" w:cs="Calibri"/>
          <w:b/>
        </w:rPr>
        <w:t xml:space="preserve">Greg DiBiase, GNSO Chair, </w:t>
      </w:r>
      <w:r w:rsidRPr="00E55389">
        <w:rPr>
          <w:rFonts w:ascii="Calibri" w:hAnsi="Calibri" w:cs="Calibri"/>
          <w:bCs/>
        </w:rPr>
        <w:t>tasked Lawrence</w:t>
      </w:r>
      <w:r w:rsidR="00E55389" w:rsidRPr="00E55389">
        <w:rPr>
          <w:rFonts w:ascii="Calibri" w:hAnsi="Calibri" w:cs="Calibri"/>
          <w:bCs/>
        </w:rPr>
        <w:t xml:space="preserve"> Olawale Roberts</w:t>
      </w:r>
      <w:r w:rsidRPr="00E55389">
        <w:rPr>
          <w:rFonts w:ascii="Calibri" w:hAnsi="Calibri" w:cs="Calibri"/>
          <w:bCs/>
        </w:rPr>
        <w:t xml:space="preserve"> to draft an initial letter</w:t>
      </w:r>
      <w:r w:rsidR="00E55389" w:rsidRPr="00E55389">
        <w:rPr>
          <w:rFonts w:ascii="Calibri" w:hAnsi="Calibri" w:cs="Calibri"/>
          <w:bCs/>
        </w:rPr>
        <w:t xml:space="preserve"> and circulate it</w:t>
      </w:r>
      <w:r w:rsidRPr="00E55389">
        <w:rPr>
          <w:rFonts w:ascii="Calibri" w:hAnsi="Calibri" w:cs="Calibri"/>
          <w:bCs/>
        </w:rPr>
        <w:t>.</w:t>
      </w:r>
    </w:p>
    <w:p w14:paraId="52CD5E3B" w14:textId="77777777" w:rsidR="007031B1" w:rsidRDefault="007031B1">
      <w:pPr>
        <w:rPr>
          <w:rFonts w:ascii="Calibri" w:eastAsia="Calibri" w:hAnsi="Calibri" w:cs="Calibri"/>
          <w:b/>
        </w:rPr>
      </w:pPr>
    </w:p>
    <w:p w14:paraId="584939CD" w14:textId="77777777" w:rsidR="00672D8B" w:rsidRPr="00672D8B" w:rsidRDefault="00672D8B" w:rsidP="00672D8B">
      <w:pPr>
        <w:rPr>
          <w:rFonts w:ascii="Calibri" w:eastAsia="Calibri" w:hAnsi="Calibri" w:cs="Calibri"/>
          <w:bCs/>
          <w:u w:val="single"/>
        </w:rPr>
      </w:pPr>
      <w:r w:rsidRPr="00672D8B">
        <w:rPr>
          <w:rFonts w:ascii="Calibri" w:eastAsia="Calibri" w:hAnsi="Calibri" w:cs="Calibri"/>
          <w:bCs/>
          <w:u w:val="single"/>
        </w:rPr>
        <w:t xml:space="preserve">Action items: </w:t>
      </w:r>
    </w:p>
    <w:p w14:paraId="1698AF2A" w14:textId="4CDD13B1" w:rsidR="00672D8B" w:rsidRPr="00672D8B" w:rsidRDefault="00672D8B" w:rsidP="00672D8B">
      <w:pPr>
        <w:pStyle w:val="ListParagraph"/>
        <w:numPr>
          <w:ilvl w:val="0"/>
          <w:numId w:val="16"/>
        </w:numPr>
        <w:rPr>
          <w:rFonts w:ascii="Calibri" w:eastAsia="Calibri" w:hAnsi="Calibri" w:cs="Calibri"/>
          <w:bCs/>
        </w:rPr>
      </w:pPr>
      <w:r w:rsidRPr="00672D8B">
        <w:rPr>
          <w:rFonts w:ascii="Calibri" w:eastAsia="Calibri" w:hAnsi="Calibri" w:cs="Calibri"/>
          <w:bCs/>
        </w:rPr>
        <w:t>Lawrence Olawale-Roberts volunteered to draft a letter for GNSO Councilors to review by 25 August. [COMPLETED]</w:t>
      </w:r>
    </w:p>
    <w:p w14:paraId="01949F11" w14:textId="0C3B58C6" w:rsidR="00672D8B" w:rsidRPr="00672D8B" w:rsidRDefault="00672D8B" w:rsidP="00672D8B">
      <w:pPr>
        <w:pStyle w:val="ListParagraph"/>
        <w:numPr>
          <w:ilvl w:val="0"/>
          <w:numId w:val="16"/>
        </w:numPr>
        <w:rPr>
          <w:rFonts w:ascii="Calibri" w:eastAsia="Calibri" w:hAnsi="Calibri" w:cs="Calibri"/>
          <w:bCs/>
        </w:rPr>
      </w:pPr>
      <w:r w:rsidRPr="00672D8B">
        <w:rPr>
          <w:rFonts w:ascii="Calibri" w:eastAsia="Calibri" w:hAnsi="Calibri" w:cs="Calibri"/>
          <w:bCs/>
        </w:rPr>
        <w:t>GNSO Councilors to review the draft for transmission to the ICANN Board by 19 August.</w:t>
      </w:r>
    </w:p>
    <w:p w14:paraId="481B3500" w14:textId="77777777" w:rsidR="00672D8B" w:rsidRPr="00E55389" w:rsidRDefault="00672D8B">
      <w:pPr>
        <w:rPr>
          <w:rFonts w:ascii="Calibri" w:eastAsia="Calibri" w:hAnsi="Calibri" w:cs="Calibri"/>
          <w:b/>
        </w:rPr>
      </w:pPr>
    </w:p>
    <w:p w14:paraId="271375DC" w14:textId="77777777" w:rsidR="008C3F45" w:rsidRPr="00E55389" w:rsidRDefault="00000000">
      <w:pPr>
        <w:rPr>
          <w:rFonts w:ascii="Calibri" w:eastAsia="Roboto" w:hAnsi="Calibri" w:cs="Calibri"/>
          <w:color w:val="172B4D"/>
          <w:highlight w:val="white"/>
        </w:rPr>
      </w:pPr>
      <w:r w:rsidRPr="00E55389">
        <w:rPr>
          <w:rFonts w:ascii="Calibri" w:eastAsia="Calibri" w:hAnsi="Calibri" w:cs="Calibri"/>
        </w:rPr>
        <w:t xml:space="preserve">11.6 - </w:t>
      </w:r>
      <w:hyperlink r:id="rId26">
        <w:r w:rsidRPr="00E55389">
          <w:rPr>
            <w:rFonts w:ascii="Calibri" w:eastAsia="Roboto" w:hAnsi="Calibri" w:cs="Calibri"/>
            <w:color w:val="0052CC"/>
            <w:highlight w:val="white"/>
            <w:u w:val="single"/>
          </w:rPr>
          <w:t>Board Letter</w:t>
        </w:r>
      </w:hyperlink>
      <w:r w:rsidRPr="00E55389">
        <w:rPr>
          <w:rFonts w:ascii="Calibri" w:eastAsia="Roboto" w:hAnsi="Calibri" w:cs="Calibri"/>
          <w:color w:val="172B4D"/>
          <w:highlight w:val="white"/>
        </w:rPr>
        <w:t xml:space="preserve"> re: Urgent Request</w:t>
      </w:r>
    </w:p>
    <w:p w14:paraId="7D1656B2" w14:textId="77777777" w:rsidR="007031B1" w:rsidRPr="00E55389" w:rsidRDefault="007031B1">
      <w:pPr>
        <w:rPr>
          <w:rFonts w:ascii="Calibri" w:eastAsia="Roboto" w:hAnsi="Calibri" w:cs="Calibri"/>
          <w:color w:val="172B4D"/>
          <w:highlight w:val="white"/>
        </w:rPr>
      </w:pPr>
    </w:p>
    <w:p w14:paraId="796DF6E0" w14:textId="5EF7F213" w:rsidR="00454B80" w:rsidRPr="00CC504E" w:rsidRDefault="00454B80">
      <w:pPr>
        <w:rPr>
          <w:rFonts w:ascii="Calibri" w:hAnsi="Calibri" w:cs="Calibri"/>
          <w:bCs/>
        </w:rPr>
      </w:pPr>
      <w:r w:rsidRPr="00E55389">
        <w:rPr>
          <w:rFonts w:ascii="Calibri" w:hAnsi="Calibri" w:cs="Calibri"/>
          <w:b/>
        </w:rPr>
        <w:t xml:space="preserve">Greg DiBiase, GNSO Chair, </w:t>
      </w:r>
      <w:r w:rsidR="00CC504E">
        <w:rPr>
          <w:rFonts w:ascii="Calibri" w:hAnsi="Calibri" w:cs="Calibri"/>
          <w:bCs/>
        </w:rPr>
        <w:t>introduced the topic and asked if there were concerns with the letter sent</w:t>
      </w:r>
    </w:p>
    <w:p w14:paraId="415B54B7" w14:textId="77777777" w:rsidR="00454B80" w:rsidRPr="00E55389" w:rsidRDefault="00454B80">
      <w:pPr>
        <w:rPr>
          <w:rFonts w:ascii="Calibri" w:hAnsi="Calibri" w:cs="Calibri"/>
          <w:b/>
        </w:rPr>
      </w:pPr>
    </w:p>
    <w:p w14:paraId="1B90EB46" w14:textId="74E7D2E1" w:rsidR="00086840" w:rsidRPr="00CC504E" w:rsidRDefault="00454B80">
      <w:pPr>
        <w:rPr>
          <w:rFonts w:ascii="Calibri" w:hAnsi="Calibri" w:cs="Calibri"/>
          <w:bCs/>
          <w:color w:val="000000" w:themeColor="text1"/>
        </w:rPr>
      </w:pPr>
      <w:r w:rsidRPr="00E55389">
        <w:rPr>
          <w:rFonts w:ascii="Calibri" w:hAnsi="Calibri" w:cs="Calibri"/>
          <w:b/>
        </w:rPr>
        <w:t>Prudence</w:t>
      </w:r>
      <w:r w:rsidR="00E55389">
        <w:rPr>
          <w:rFonts w:ascii="Calibri" w:hAnsi="Calibri" w:cs="Calibri"/>
          <w:b/>
        </w:rPr>
        <w:t xml:space="preserve"> Malinki</w:t>
      </w:r>
      <w:r w:rsidRPr="00E55389">
        <w:rPr>
          <w:rFonts w:ascii="Calibri" w:hAnsi="Calibri" w:cs="Calibri"/>
          <w:b/>
        </w:rPr>
        <w:t xml:space="preserve">, </w:t>
      </w:r>
      <w:proofErr w:type="spellStart"/>
      <w:r w:rsidRPr="00E55389">
        <w:rPr>
          <w:rFonts w:ascii="Calibri" w:hAnsi="Calibri" w:cs="Calibri"/>
          <w:b/>
        </w:rPr>
        <w:t>RrSG</w:t>
      </w:r>
      <w:proofErr w:type="spellEnd"/>
      <w:r w:rsidR="00E55389" w:rsidRPr="00E55389">
        <w:rPr>
          <w:rFonts w:ascii="Calibri" w:hAnsi="Calibri" w:cs="Calibri"/>
          <w:b/>
        </w:rPr>
        <w:t>,</w:t>
      </w:r>
      <w:r w:rsidRPr="00E55389">
        <w:rPr>
          <w:rFonts w:ascii="Calibri" w:hAnsi="Calibri" w:cs="Calibri"/>
          <w:bCs/>
        </w:rPr>
        <w:t xml:space="preserve"> </w:t>
      </w:r>
      <w:r w:rsidR="00D31D09">
        <w:rPr>
          <w:rFonts w:ascii="Calibri" w:hAnsi="Calibri" w:cs="Calibri"/>
          <w:bCs/>
        </w:rPr>
        <w:t xml:space="preserve">stated that the </w:t>
      </w:r>
      <w:proofErr w:type="spellStart"/>
      <w:r w:rsidR="00D31D09">
        <w:rPr>
          <w:rFonts w:ascii="Calibri" w:hAnsi="Calibri" w:cs="Calibri"/>
          <w:bCs/>
        </w:rPr>
        <w:t>RrSG</w:t>
      </w:r>
      <w:proofErr w:type="spellEnd"/>
      <w:r w:rsidR="00D31D09">
        <w:rPr>
          <w:rFonts w:ascii="Calibri" w:hAnsi="Calibri" w:cs="Calibri"/>
          <w:bCs/>
        </w:rPr>
        <w:t xml:space="preserve"> had more completely </w:t>
      </w:r>
      <w:r w:rsidRPr="00E55389">
        <w:rPr>
          <w:rFonts w:ascii="Calibri" w:hAnsi="Calibri" w:cs="Calibri"/>
          <w:bCs/>
        </w:rPr>
        <w:t xml:space="preserve">formulated </w:t>
      </w:r>
      <w:r w:rsidR="00D31D09">
        <w:rPr>
          <w:rFonts w:ascii="Calibri" w:hAnsi="Calibri" w:cs="Calibri"/>
          <w:bCs/>
        </w:rPr>
        <w:t xml:space="preserve">their </w:t>
      </w:r>
      <w:r w:rsidRPr="00E55389">
        <w:rPr>
          <w:rFonts w:ascii="Calibri" w:hAnsi="Calibri" w:cs="Calibri"/>
          <w:bCs/>
        </w:rPr>
        <w:t xml:space="preserve">thoughts in the </w:t>
      </w:r>
      <w:hyperlink r:id="rId27" w:history="1">
        <w:r w:rsidRPr="00D31D09">
          <w:rPr>
            <w:rStyle w:val="Hyperlink"/>
            <w:rFonts w:ascii="Calibri" w:hAnsi="Calibri" w:cs="Calibri"/>
            <w:bCs/>
          </w:rPr>
          <w:t>Letter</w:t>
        </w:r>
      </w:hyperlink>
      <w:r w:rsidR="00D31D09">
        <w:rPr>
          <w:rFonts w:ascii="Calibri" w:hAnsi="Calibri" w:cs="Calibri"/>
          <w:bCs/>
        </w:rPr>
        <w:t xml:space="preserve"> circulated 8 August</w:t>
      </w:r>
      <w:r w:rsidR="00CC504E">
        <w:rPr>
          <w:rFonts w:ascii="Calibri" w:hAnsi="Calibri" w:cs="Calibri"/>
          <w:bCs/>
        </w:rPr>
        <w:t>.</w:t>
      </w:r>
      <w:r w:rsidR="00D31D09">
        <w:rPr>
          <w:rFonts w:ascii="Calibri" w:hAnsi="Calibri" w:cs="Calibri"/>
          <w:bCs/>
        </w:rPr>
        <w:t xml:space="preserve"> She</w:t>
      </w:r>
      <w:r w:rsidR="00CC504E">
        <w:rPr>
          <w:rFonts w:ascii="Calibri" w:hAnsi="Calibri" w:cs="Calibri"/>
          <w:bCs/>
        </w:rPr>
        <w:t xml:space="preserve"> </w:t>
      </w:r>
      <w:r w:rsidR="00D31D09">
        <w:rPr>
          <w:rFonts w:ascii="Calibri" w:hAnsi="Calibri" w:cs="Calibri"/>
          <w:bCs/>
        </w:rPr>
        <w:t>e</w:t>
      </w:r>
      <w:r w:rsidR="00CC504E">
        <w:rPr>
          <w:rFonts w:ascii="Calibri" w:hAnsi="Calibri" w:cs="Calibri"/>
          <w:bCs/>
        </w:rPr>
        <w:t xml:space="preserve">mphasized a need of registrars </w:t>
      </w:r>
      <w:r w:rsidR="00086840" w:rsidRPr="00E55389">
        <w:rPr>
          <w:rFonts w:ascii="Calibri" w:hAnsi="Calibri" w:cs="Calibri"/>
          <w:bCs/>
        </w:rPr>
        <w:t xml:space="preserve">to authenticate requestors and there is no system to do this and there are many law enforcement agencies so putting in a </w:t>
      </w:r>
      <w:r w:rsidR="00086840" w:rsidRPr="00CC504E">
        <w:rPr>
          <w:rFonts w:ascii="Calibri" w:hAnsi="Calibri" w:cs="Calibri"/>
          <w:bCs/>
          <w:color w:val="000000" w:themeColor="text1"/>
        </w:rPr>
        <w:t>timeline is quite difficult</w:t>
      </w:r>
      <w:r w:rsidR="00CC504E" w:rsidRPr="00CC504E">
        <w:rPr>
          <w:rFonts w:ascii="Calibri" w:hAnsi="Calibri" w:cs="Calibri"/>
          <w:bCs/>
          <w:color w:val="000000" w:themeColor="text1"/>
        </w:rPr>
        <w:t>.</w:t>
      </w:r>
    </w:p>
    <w:p w14:paraId="374A194D" w14:textId="77777777" w:rsidR="007031B1" w:rsidRDefault="007031B1">
      <w:pPr>
        <w:rPr>
          <w:rFonts w:ascii="Calibri" w:eastAsia="Roboto" w:hAnsi="Calibri" w:cs="Calibri"/>
          <w:color w:val="000000" w:themeColor="text1"/>
          <w:highlight w:val="white"/>
        </w:rPr>
      </w:pPr>
    </w:p>
    <w:p w14:paraId="7C844F0D" w14:textId="77777777" w:rsidR="00341533" w:rsidRPr="00341533" w:rsidRDefault="00341533">
      <w:pPr>
        <w:rPr>
          <w:rFonts w:ascii="Calibri" w:eastAsia="Roboto" w:hAnsi="Calibri" w:cs="Calibri"/>
          <w:color w:val="000000" w:themeColor="text1"/>
          <w:u w:val="single"/>
        </w:rPr>
      </w:pPr>
      <w:r w:rsidRPr="00341533">
        <w:rPr>
          <w:rFonts w:ascii="Calibri" w:eastAsia="Roboto" w:hAnsi="Calibri" w:cs="Calibri"/>
          <w:color w:val="000000" w:themeColor="text1"/>
          <w:u w:val="single"/>
        </w:rPr>
        <w:t xml:space="preserve">Action Items: </w:t>
      </w:r>
    </w:p>
    <w:p w14:paraId="39F9F974" w14:textId="651BF49E" w:rsidR="00341533" w:rsidRPr="00341533" w:rsidRDefault="00341533" w:rsidP="00341533">
      <w:pPr>
        <w:pStyle w:val="ListParagraph"/>
        <w:numPr>
          <w:ilvl w:val="0"/>
          <w:numId w:val="17"/>
        </w:numPr>
        <w:rPr>
          <w:rFonts w:ascii="Calibri" w:eastAsia="Roboto" w:hAnsi="Calibri" w:cs="Calibri"/>
          <w:color w:val="000000" w:themeColor="text1"/>
          <w:highlight w:val="white"/>
        </w:rPr>
      </w:pPr>
      <w:r w:rsidRPr="00341533">
        <w:rPr>
          <w:rFonts w:ascii="Calibri" w:eastAsia="Roboto" w:hAnsi="Calibri" w:cs="Calibri"/>
          <w:color w:val="000000" w:themeColor="text1"/>
        </w:rPr>
        <w:t>GNSO Council leadership to re-circulate the draft letter and request comments if any by 15 August.</w:t>
      </w:r>
    </w:p>
    <w:p w14:paraId="4BBB96D6" w14:textId="77777777" w:rsidR="00341533" w:rsidRPr="00CC504E" w:rsidRDefault="00341533">
      <w:pPr>
        <w:rPr>
          <w:rFonts w:ascii="Calibri" w:eastAsia="Roboto" w:hAnsi="Calibri" w:cs="Calibri"/>
          <w:color w:val="000000" w:themeColor="text1"/>
          <w:highlight w:val="white"/>
        </w:rPr>
      </w:pPr>
    </w:p>
    <w:p w14:paraId="309D4DF7" w14:textId="77777777" w:rsidR="008C3F45" w:rsidRPr="00CC504E" w:rsidRDefault="00000000">
      <w:pPr>
        <w:rPr>
          <w:rFonts w:ascii="Calibri" w:eastAsia="Roboto" w:hAnsi="Calibri" w:cs="Calibri"/>
          <w:color w:val="000000" w:themeColor="text1"/>
          <w:highlight w:val="white"/>
        </w:rPr>
      </w:pPr>
      <w:r w:rsidRPr="00CC504E">
        <w:rPr>
          <w:rFonts w:ascii="Calibri" w:eastAsia="Roboto" w:hAnsi="Calibri" w:cs="Calibri"/>
          <w:color w:val="000000" w:themeColor="text1"/>
          <w:highlight w:val="white"/>
        </w:rPr>
        <w:t>11.7 - Queries regarding IDN EPDP</w:t>
      </w:r>
    </w:p>
    <w:p w14:paraId="1DC4DCCA" w14:textId="77777777" w:rsidR="008C3F45" w:rsidRPr="00CC504E" w:rsidRDefault="008C3F45">
      <w:pPr>
        <w:rPr>
          <w:rFonts w:ascii="Calibri" w:eastAsia="Roboto" w:hAnsi="Calibri" w:cs="Calibri"/>
          <w:color w:val="000000" w:themeColor="text1"/>
          <w:highlight w:val="white"/>
        </w:rPr>
      </w:pPr>
    </w:p>
    <w:p w14:paraId="398D246F" w14:textId="15303663" w:rsidR="008C3F45" w:rsidRDefault="00BE71F9">
      <w:pPr>
        <w:rPr>
          <w:rFonts w:ascii="Calibri" w:eastAsia="Roboto" w:hAnsi="Calibri" w:cs="Calibri"/>
          <w:b/>
          <w:bCs/>
          <w:color w:val="000000" w:themeColor="text1"/>
          <w:highlight w:val="white"/>
        </w:rPr>
      </w:pPr>
      <w:r>
        <w:rPr>
          <w:rFonts w:ascii="Calibri" w:eastAsia="Roboto" w:hAnsi="Calibri" w:cs="Calibri"/>
          <w:b/>
          <w:bCs/>
          <w:color w:val="000000" w:themeColor="text1"/>
          <w:highlight w:val="white"/>
        </w:rPr>
        <w:t xml:space="preserve">Manju Chen, NCSG, </w:t>
      </w:r>
      <w:r>
        <w:rPr>
          <w:rFonts w:ascii="Calibri" w:eastAsia="Roboto" w:hAnsi="Calibri" w:cs="Calibri"/>
          <w:color w:val="000000" w:themeColor="text1"/>
          <w:highlight w:val="white"/>
        </w:rPr>
        <w:t xml:space="preserve">highlighted the </w:t>
      </w:r>
      <w:hyperlink r:id="rId28" w:history="1">
        <w:r w:rsidRPr="00BE71F9">
          <w:rPr>
            <w:rStyle w:val="Hyperlink"/>
            <w:rFonts w:ascii="Calibri" w:eastAsia="Roboto" w:hAnsi="Calibri" w:cs="Calibri"/>
            <w:highlight w:val="white"/>
          </w:rPr>
          <w:t>query</w:t>
        </w:r>
      </w:hyperlink>
      <w:r>
        <w:rPr>
          <w:rFonts w:ascii="Calibri" w:eastAsia="Roboto" w:hAnsi="Calibri" w:cs="Calibri"/>
          <w:color w:val="000000" w:themeColor="text1"/>
          <w:highlight w:val="white"/>
        </w:rPr>
        <w:t xml:space="preserve"> she sent to Council based on request from the GDS to do something because it is procedurally unprecedented and the working group thinks it is a Council decision to make.  </w:t>
      </w:r>
      <w:r>
        <w:rPr>
          <w:rFonts w:ascii="Calibri" w:eastAsia="Roboto" w:hAnsi="Calibri" w:cs="Calibri"/>
          <w:b/>
          <w:bCs/>
          <w:color w:val="000000" w:themeColor="text1"/>
          <w:highlight w:val="white"/>
        </w:rPr>
        <w:t xml:space="preserve"> </w:t>
      </w:r>
    </w:p>
    <w:p w14:paraId="5762BC83" w14:textId="77777777" w:rsidR="00341533" w:rsidRDefault="00341533">
      <w:pPr>
        <w:rPr>
          <w:rFonts w:ascii="Calibri" w:eastAsia="Roboto" w:hAnsi="Calibri" w:cs="Calibri"/>
          <w:b/>
          <w:bCs/>
          <w:color w:val="000000" w:themeColor="text1"/>
          <w:highlight w:val="white"/>
        </w:rPr>
      </w:pPr>
    </w:p>
    <w:p w14:paraId="45C4C7EC" w14:textId="5974B417" w:rsidR="00341533" w:rsidRPr="00341533" w:rsidRDefault="005B3C89">
      <w:pPr>
        <w:rPr>
          <w:rFonts w:ascii="Calibri" w:eastAsia="Roboto" w:hAnsi="Calibri" w:cs="Calibri"/>
          <w:color w:val="000000" w:themeColor="text1"/>
          <w:u w:val="single"/>
        </w:rPr>
      </w:pPr>
      <w:r>
        <w:rPr>
          <w:rFonts w:ascii="Calibri" w:eastAsia="Roboto" w:hAnsi="Calibri" w:cs="Calibri"/>
          <w:color w:val="000000" w:themeColor="text1"/>
          <w:u w:val="single"/>
        </w:rPr>
        <w:t>Action Item</w:t>
      </w:r>
      <w:r w:rsidR="00BB20DD">
        <w:rPr>
          <w:rFonts w:ascii="Calibri" w:eastAsia="Roboto" w:hAnsi="Calibri" w:cs="Calibri"/>
          <w:color w:val="000000" w:themeColor="text1"/>
          <w:u w:val="single"/>
        </w:rPr>
        <w:t>s</w:t>
      </w:r>
      <w:r>
        <w:rPr>
          <w:rFonts w:ascii="Calibri" w:eastAsia="Roboto" w:hAnsi="Calibri" w:cs="Calibri"/>
          <w:color w:val="000000" w:themeColor="text1"/>
          <w:u w:val="single"/>
        </w:rPr>
        <w:t>:</w:t>
      </w:r>
    </w:p>
    <w:p w14:paraId="0FFBBBED" w14:textId="0011CBD1" w:rsidR="00341533" w:rsidRPr="00341533" w:rsidRDefault="00341533" w:rsidP="00341533">
      <w:pPr>
        <w:pStyle w:val="ListParagraph"/>
        <w:numPr>
          <w:ilvl w:val="0"/>
          <w:numId w:val="18"/>
        </w:numPr>
        <w:rPr>
          <w:rFonts w:ascii="Calibri" w:eastAsia="Roboto" w:hAnsi="Calibri" w:cs="Calibri"/>
          <w:color w:val="000000" w:themeColor="text1"/>
          <w:highlight w:val="white"/>
        </w:rPr>
      </w:pPr>
      <w:r w:rsidRPr="00341533">
        <w:rPr>
          <w:rFonts w:ascii="Calibri" w:eastAsia="Roboto" w:hAnsi="Calibri" w:cs="Calibri"/>
          <w:color w:val="000000" w:themeColor="text1"/>
        </w:rPr>
        <w:t>GNSO Councilors who wish to comment may do so on the list in response to the message from Manju Chen by 19 August.</w:t>
      </w:r>
    </w:p>
    <w:p w14:paraId="69F3CDB1" w14:textId="77777777" w:rsidR="00BE71F9" w:rsidRPr="00BE71F9" w:rsidRDefault="00BE71F9">
      <w:pPr>
        <w:rPr>
          <w:rFonts w:ascii="Calibri" w:eastAsia="Roboto" w:hAnsi="Calibri" w:cs="Calibri"/>
          <w:color w:val="000000" w:themeColor="text1"/>
          <w:highlight w:val="white"/>
        </w:rPr>
      </w:pPr>
    </w:p>
    <w:p w14:paraId="6DD8F8CA" w14:textId="11FBEDE0" w:rsidR="003C1574" w:rsidRPr="00E55389" w:rsidRDefault="003C1574">
      <w:pPr>
        <w:rPr>
          <w:rFonts w:ascii="Calibri" w:hAnsi="Calibri" w:cs="Calibri"/>
        </w:rPr>
      </w:pPr>
      <w:r w:rsidRPr="00E55389">
        <w:rPr>
          <w:rFonts w:ascii="Calibri" w:hAnsi="Calibri" w:cs="Calibri"/>
          <w:b/>
        </w:rPr>
        <w:t>End time 2</w:t>
      </w:r>
      <w:r w:rsidR="00BE71F9">
        <w:rPr>
          <w:rFonts w:ascii="Calibri" w:hAnsi="Calibri" w:cs="Calibri"/>
          <w:b/>
        </w:rPr>
        <w:t>2</w:t>
      </w:r>
      <w:r w:rsidRPr="00E55389">
        <w:rPr>
          <w:rFonts w:ascii="Calibri" w:hAnsi="Calibri" w:cs="Calibri"/>
          <w:b/>
        </w:rPr>
        <w:t>:</w:t>
      </w:r>
      <w:r w:rsidR="00BE71F9">
        <w:rPr>
          <w:rFonts w:ascii="Calibri" w:hAnsi="Calibri" w:cs="Calibri"/>
          <w:b/>
        </w:rPr>
        <w:t>59</w:t>
      </w:r>
      <w:r w:rsidRPr="00E55389">
        <w:rPr>
          <w:rFonts w:ascii="Calibri" w:hAnsi="Calibri" w:cs="Calibri"/>
          <w:b/>
        </w:rPr>
        <w:t xml:space="preserve"> UTC</w:t>
      </w:r>
    </w:p>
    <w:p w14:paraId="76BB7D47" w14:textId="77777777" w:rsidR="008C3F45" w:rsidRPr="00E55389" w:rsidRDefault="008C3F45">
      <w:pPr>
        <w:rPr>
          <w:rFonts w:ascii="Calibri" w:hAnsi="Calibri" w:cs="Calibri"/>
        </w:rPr>
      </w:pPr>
    </w:p>
    <w:p w14:paraId="11C20D86" w14:textId="77777777" w:rsidR="008C3F45" w:rsidRDefault="008C3F45"/>
    <w:p w14:paraId="5C8D8367" w14:textId="77777777" w:rsidR="008C3F45" w:rsidRDefault="008C3F45"/>
    <w:p w14:paraId="3BF6E953" w14:textId="77777777" w:rsidR="008C3F45" w:rsidRDefault="008C3F45"/>
    <w:p w14:paraId="0A61E601" w14:textId="77777777" w:rsidR="008C3F45" w:rsidRDefault="008C3F45"/>
    <w:p w14:paraId="68C16776" w14:textId="77777777" w:rsidR="008C3F45" w:rsidRDefault="008C3F45"/>
    <w:p w14:paraId="5EAB156C" w14:textId="6E64422E" w:rsidR="008C3F45" w:rsidRDefault="008C3F45"/>
    <w:sectPr w:rsidR="008C3F45">
      <w:footerReference w:type="even" r:id="rId29"/>
      <w:footerReference w:type="default" r:id="rId30"/>
      <w:pgSz w:w="12240" w:h="15840"/>
      <w:pgMar w:top="1440" w:right="1440" w:bottom="144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08704" w14:textId="77777777" w:rsidR="00ED4FE5" w:rsidRDefault="00ED4FE5">
      <w:pPr>
        <w:spacing w:line="240" w:lineRule="auto"/>
      </w:pPr>
      <w:r>
        <w:separator/>
      </w:r>
    </w:p>
  </w:endnote>
  <w:endnote w:type="continuationSeparator" w:id="0">
    <w:p w14:paraId="1ECDCC88" w14:textId="77777777" w:rsidR="00ED4FE5" w:rsidRDefault="00ED4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7566901-2DB1-9541-B87F-62CB8BCA47DB}"/>
    <w:embedBold r:id="rId2" w:fontKey="{6A43FF8F-C5D6-8343-A1D9-C94870AB519F}"/>
  </w:font>
  <w:font w:name="Arial">
    <w:panose1 w:val="020B0604020202020204"/>
    <w:charset w:val="00"/>
    <w:family w:val="swiss"/>
    <w:pitch w:val="variable"/>
    <w:sig w:usb0="E0002EFF" w:usb1="C000785B" w:usb2="00000009" w:usb3="00000000" w:csb0="000001FF" w:csb1="00000000"/>
    <w:embedRegular r:id="rId3" w:fontKey="{0319B899-2DFD-BF47-8F8F-66A3D4DF900B}"/>
    <w:embedBold r:id="rId4" w:fontKey="{EDDDFADE-6291-D14C-B3B2-55F24485CC6D}"/>
    <w:embedItalic r:id="rId5" w:fontKey="{5EE6D217-FB5C-C94C-B64F-C37D183A780D}"/>
  </w:font>
  <w:font w:name="Calibri">
    <w:panose1 w:val="020F0502020204030204"/>
    <w:charset w:val="00"/>
    <w:family w:val="swiss"/>
    <w:pitch w:val="variable"/>
    <w:sig w:usb0="E4002EFF" w:usb1="C200247B" w:usb2="00000009" w:usb3="00000000" w:csb0="000001FF" w:csb1="00000000"/>
    <w:embedRegular r:id="rId6" w:fontKey="{74CD1B3F-4186-B543-95A9-BEE94C168E99}"/>
    <w:embedBold r:id="rId7" w:fontKey="{6AD1263A-4E7A-D142-A836-99305A8AB1B0}"/>
  </w:font>
  <w:font w:name="Roboto">
    <w:panose1 w:val="02000000000000000000"/>
    <w:charset w:val="00"/>
    <w:family w:val="auto"/>
    <w:pitch w:val="variable"/>
    <w:sig w:usb0="E0000AFF" w:usb1="5000217F" w:usb2="00000021" w:usb3="00000000" w:csb0="0000019F" w:csb1="00000000"/>
    <w:embedRegular r:id="rId8" w:fontKey="{989EB4AC-6304-2342-9860-FC35AA176F01}"/>
    <w:embedBold r:id="rId9" w:fontKey="{3EAC4AD7-8981-8742-A5D1-3B656E26F73B}"/>
  </w:font>
  <w:font w:name="Cambria">
    <w:panose1 w:val="02040503050406030204"/>
    <w:charset w:val="00"/>
    <w:family w:val="roman"/>
    <w:pitch w:val="variable"/>
    <w:sig w:usb0="E00006FF" w:usb1="420024FF" w:usb2="02000000" w:usb3="00000000" w:csb0="0000019F" w:csb1="00000000"/>
    <w:embedRegular r:id="rId10" w:fontKey="{3D7512EE-8C92-EF4A-8BB9-299AD7AACE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07117446"/>
      <w:docPartObj>
        <w:docPartGallery w:val="Page Numbers (Bottom of Page)"/>
        <w:docPartUnique/>
      </w:docPartObj>
    </w:sdtPr>
    <w:sdtContent>
      <w:p w14:paraId="3B87F7FC" w14:textId="68DFD483" w:rsidR="00D673D6" w:rsidRDefault="00D673D6" w:rsidP="002053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515072" w14:textId="77777777" w:rsidR="00D673D6" w:rsidRDefault="00D673D6" w:rsidP="00D673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2178643"/>
      <w:docPartObj>
        <w:docPartGallery w:val="Page Numbers (Bottom of Page)"/>
        <w:docPartUnique/>
      </w:docPartObj>
    </w:sdtPr>
    <w:sdtContent>
      <w:p w14:paraId="6A25A641" w14:textId="63614AD7" w:rsidR="00D673D6" w:rsidRDefault="00D673D6" w:rsidP="002053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A452059" w14:textId="77777777" w:rsidR="008C3F45" w:rsidRDefault="008C3F45" w:rsidP="00D673D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F5226" w14:textId="77777777" w:rsidR="00ED4FE5" w:rsidRDefault="00ED4FE5">
      <w:pPr>
        <w:spacing w:line="240" w:lineRule="auto"/>
      </w:pPr>
      <w:r>
        <w:separator/>
      </w:r>
    </w:p>
  </w:footnote>
  <w:footnote w:type="continuationSeparator" w:id="0">
    <w:p w14:paraId="5A997500" w14:textId="77777777" w:rsidR="00ED4FE5" w:rsidRDefault="00ED4F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200FA"/>
    <w:multiLevelType w:val="hybridMultilevel"/>
    <w:tmpl w:val="3AC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F444A"/>
    <w:multiLevelType w:val="hybridMultilevel"/>
    <w:tmpl w:val="A8B47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A50C9"/>
    <w:multiLevelType w:val="multilevel"/>
    <w:tmpl w:val="CE0E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D6F21"/>
    <w:multiLevelType w:val="multilevel"/>
    <w:tmpl w:val="09B83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DB1A2C"/>
    <w:multiLevelType w:val="hybridMultilevel"/>
    <w:tmpl w:val="A8B47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957282"/>
    <w:multiLevelType w:val="hybridMultilevel"/>
    <w:tmpl w:val="5426A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00B5A"/>
    <w:multiLevelType w:val="multilevel"/>
    <w:tmpl w:val="5802C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880C8B"/>
    <w:multiLevelType w:val="hybridMultilevel"/>
    <w:tmpl w:val="115401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790571"/>
    <w:multiLevelType w:val="hybridMultilevel"/>
    <w:tmpl w:val="9488C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574D77"/>
    <w:multiLevelType w:val="hybridMultilevel"/>
    <w:tmpl w:val="7FBCD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F73E6"/>
    <w:multiLevelType w:val="hybridMultilevel"/>
    <w:tmpl w:val="257A3E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DC64B1"/>
    <w:multiLevelType w:val="multilevel"/>
    <w:tmpl w:val="31420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3C4F15"/>
    <w:multiLevelType w:val="multilevel"/>
    <w:tmpl w:val="1F068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4A1729"/>
    <w:multiLevelType w:val="hybridMultilevel"/>
    <w:tmpl w:val="2960C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F0F0F5F"/>
    <w:multiLevelType w:val="hybridMultilevel"/>
    <w:tmpl w:val="2960C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D5F2931"/>
    <w:multiLevelType w:val="multilevel"/>
    <w:tmpl w:val="146E1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E95269E"/>
    <w:multiLevelType w:val="multilevel"/>
    <w:tmpl w:val="6BF28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3D5AD4"/>
    <w:multiLevelType w:val="hybridMultilevel"/>
    <w:tmpl w:val="9AC64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786626">
    <w:abstractNumId w:val="12"/>
  </w:num>
  <w:num w:numId="2" w16cid:durableId="591551205">
    <w:abstractNumId w:val="11"/>
  </w:num>
  <w:num w:numId="3" w16cid:durableId="844515911">
    <w:abstractNumId w:val="16"/>
  </w:num>
  <w:num w:numId="4" w16cid:durableId="1574701262">
    <w:abstractNumId w:val="15"/>
  </w:num>
  <w:num w:numId="5" w16cid:durableId="2009089261">
    <w:abstractNumId w:val="3"/>
  </w:num>
  <w:num w:numId="6" w16cid:durableId="616061941">
    <w:abstractNumId w:val="6"/>
  </w:num>
  <w:num w:numId="7" w16cid:durableId="1851916832">
    <w:abstractNumId w:val="8"/>
  </w:num>
  <w:num w:numId="8" w16cid:durableId="1346009487">
    <w:abstractNumId w:val="2"/>
  </w:num>
  <w:num w:numId="9" w16cid:durableId="745299617">
    <w:abstractNumId w:val="0"/>
  </w:num>
  <w:num w:numId="10" w16cid:durableId="111097975">
    <w:abstractNumId w:val="17"/>
  </w:num>
  <w:num w:numId="11" w16cid:durableId="249627891">
    <w:abstractNumId w:val="5"/>
  </w:num>
  <w:num w:numId="12" w16cid:durableId="1082067291">
    <w:abstractNumId w:val="9"/>
  </w:num>
  <w:num w:numId="13" w16cid:durableId="1547568952">
    <w:abstractNumId w:val="7"/>
  </w:num>
  <w:num w:numId="14" w16cid:durableId="220941603">
    <w:abstractNumId w:val="10"/>
  </w:num>
  <w:num w:numId="15" w16cid:durableId="947659643">
    <w:abstractNumId w:val="13"/>
  </w:num>
  <w:num w:numId="16" w16cid:durableId="1599292972">
    <w:abstractNumId w:val="14"/>
  </w:num>
  <w:num w:numId="17" w16cid:durableId="514808338">
    <w:abstractNumId w:val="1"/>
  </w:num>
  <w:num w:numId="18" w16cid:durableId="10560024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45"/>
    <w:rsid w:val="000105C7"/>
    <w:rsid w:val="000314A7"/>
    <w:rsid w:val="00042DB8"/>
    <w:rsid w:val="0008329B"/>
    <w:rsid w:val="000837D4"/>
    <w:rsid w:val="00086840"/>
    <w:rsid w:val="00115744"/>
    <w:rsid w:val="001519F4"/>
    <w:rsid w:val="00194CE0"/>
    <w:rsid w:val="00221611"/>
    <w:rsid w:val="00282EE7"/>
    <w:rsid w:val="002905AE"/>
    <w:rsid w:val="002C0422"/>
    <w:rsid w:val="002C2F4C"/>
    <w:rsid w:val="002E13C2"/>
    <w:rsid w:val="00332699"/>
    <w:rsid w:val="00341533"/>
    <w:rsid w:val="003455EF"/>
    <w:rsid w:val="003C1574"/>
    <w:rsid w:val="003D3B0D"/>
    <w:rsid w:val="003E4DAE"/>
    <w:rsid w:val="00406AD7"/>
    <w:rsid w:val="00454B80"/>
    <w:rsid w:val="004575D8"/>
    <w:rsid w:val="004A7111"/>
    <w:rsid w:val="00500BA6"/>
    <w:rsid w:val="00561BC2"/>
    <w:rsid w:val="00586E38"/>
    <w:rsid w:val="005A390C"/>
    <w:rsid w:val="005A49DA"/>
    <w:rsid w:val="005B3C89"/>
    <w:rsid w:val="00672D8B"/>
    <w:rsid w:val="00690181"/>
    <w:rsid w:val="006960A3"/>
    <w:rsid w:val="006F4FAA"/>
    <w:rsid w:val="007031B1"/>
    <w:rsid w:val="0070682F"/>
    <w:rsid w:val="00707268"/>
    <w:rsid w:val="007D24A9"/>
    <w:rsid w:val="008C3F45"/>
    <w:rsid w:val="009617C8"/>
    <w:rsid w:val="00967345"/>
    <w:rsid w:val="00984572"/>
    <w:rsid w:val="009C1533"/>
    <w:rsid w:val="00A26E2D"/>
    <w:rsid w:val="00A65378"/>
    <w:rsid w:val="00A943F3"/>
    <w:rsid w:val="00AC3363"/>
    <w:rsid w:val="00AD00A6"/>
    <w:rsid w:val="00B37025"/>
    <w:rsid w:val="00B411A1"/>
    <w:rsid w:val="00B55D60"/>
    <w:rsid w:val="00BA5922"/>
    <w:rsid w:val="00BB20DD"/>
    <w:rsid w:val="00BE71F9"/>
    <w:rsid w:val="00C0600E"/>
    <w:rsid w:val="00C60073"/>
    <w:rsid w:val="00CC504E"/>
    <w:rsid w:val="00CE27CD"/>
    <w:rsid w:val="00CF57D6"/>
    <w:rsid w:val="00D028DA"/>
    <w:rsid w:val="00D061F8"/>
    <w:rsid w:val="00D27A4A"/>
    <w:rsid w:val="00D31D09"/>
    <w:rsid w:val="00D5166F"/>
    <w:rsid w:val="00D673D6"/>
    <w:rsid w:val="00DC2389"/>
    <w:rsid w:val="00DD3BC8"/>
    <w:rsid w:val="00DF4C8A"/>
    <w:rsid w:val="00E11AD1"/>
    <w:rsid w:val="00E55389"/>
    <w:rsid w:val="00E862E8"/>
    <w:rsid w:val="00ED4FE5"/>
    <w:rsid w:val="00EE4284"/>
    <w:rsid w:val="00F110F0"/>
    <w:rsid w:val="00F557D9"/>
    <w:rsid w:val="00FE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8932FB"/>
  <w15:docId w15:val="{399494BE-EEC1-5142-A70F-3F1434D1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67345"/>
    <w:rPr>
      <w:sz w:val="16"/>
      <w:szCs w:val="16"/>
    </w:rPr>
  </w:style>
  <w:style w:type="paragraph" w:styleId="CommentText">
    <w:name w:val="annotation text"/>
    <w:basedOn w:val="Normal"/>
    <w:link w:val="CommentTextChar"/>
    <w:uiPriority w:val="99"/>
    <w:semiHidden/>
    <w:unhideWhenUsed/>
    <w:rsid w:val="00967345"/>
    <w:pPr>
      <w:spacing w:line="240" w:lineRule="auto"/>
    </w:pPr>
    <w:rPr>
      <w:sz w:val="20"/>
      <w:szCs w:val="20"/>
    </w:rPr>
  </w:style>
  <w:style w:type="character" w:customStyle="1" w:styleId="CommentTextChar">
    <w:name w:val="Comment Text Char"/>
    <w:basedOn w:val="DefaultParagraphFont"/>
    <w:link w:val="CommentText"/>
    <w:uiPriority w:val="99"/>
    <w:semiHidden/>
    <w:rsid w:val="00967345"/>
    <w:rPr>
      <w:sz w:val="20"/>
      <w:szCs w:val="20"/>
    </w:rPr>
  </w:style>
  <w:style w:type="paragraph" w:styleId="CommentSubject">
    <w:name w:val="annotation subject"/>
    <w:basedOn w:val="CommentText"/>
    <w:next w:val="CommentText"/>
    <w:link w:val="CommentSubjectChar"/>
    <w:uiPriority w:val="99"/>
    <w:semiHidden/>
    <w:unhideWhenUsed/>
    <w:rsid w:val="00967345"/>
    <w:rPr>
      <w:b/>
      <w:bCs/>
    </w:rPr>
  </w:style>
  <w:style w:type="character" w:customStyle="1" w:styleId="CommentSubjectChar">
    <w:name w:val="Comment Subject Char"/>
    <w:basedOn w:val="CommentTextChar"/>
    <w:link w:val="CommentSubject"/>
    <w:uiPriority w:val="99"/>
    <w:semiHidden/>
    <w:rsid w:val="00967345"/>
    <w:rPr>
      <w:b/>
      <w:bCs/>
      <w:sz w:val="20"/>
      <w:szCs w:val="20"/>
    </w:rPr>
  </w:style>
  <w:style w:type="character" w:styleId="Hyperlink">
    <w:name w:val="Hyperlink"/>
    <w:basedOn w:val="DefaultParagraphFont"/>
    <w:uiPriority w:val="99"/>
    <w:unhideWhenUsed/>
    <w:rsid w:val="00F110F0"/>
    <w:rPr>
      <w:color w:val="0000FF" w:themeColor="hyperlink"/>
      <w:u w:val="single"/>
    </w:rPr>
  </w:style>
  <w:style w:type="character" w:styleId="UnresolvedMention">
    <w:name w:val="Unresolved Mention"/>
    <w:basedOn w:val="DefaultParagraphFont"/>
    <w:uiPriority w:val="99"/>
    <w:semiHidden/>
    <w:unhideWhenUsed/>
    <w:rsid w:val="00F110F0"/>
    <w:rPr>
      <w:color w:val="605E5C"/>
      <w:shd w:val="clear" w:color="auto" w:fill="E1DFDD"/>
    </w:rPr>
  </w:style>
  <w:style w:type="paragraph" w:styleId="Footer">
    <w:name w:val="footer"/>
    <w:basedOn w:val="Normal"/>
    <w:link w:val="FooterChar"/>
    <w:uiPriority w:val="99"/>
    <w:unhideWhenUsed/>
    <w:rsid w:val="00D673D6"/>
    <w:pPr>
      <w:tabs>
        <w:tab w:val="center" w:pos="4680"/>
        <w:tab w:val="right" w:pos="9360"/>
      </w:tabs>
      <w:spacing w:line="240" w:lineRule="auto"/>
    </w:pPr>
  </w:style>
  <w:style w:type="character" w:customStyle="1" w:styleId="FooterChar">
    <w:name w:val="Footer Char"/>
    <w:basedOn w:val="DefaultParagraphFont"/>
    <w:link w:val="Footer"/>
    <w:uiPriority w:val="99"/>
    <w:rsid w:val="00D673D6"/>
  </w:style>
  <w:style w:type="character" w:styleId="PageNumber">
    <w:name w:val="page number"/>
    <w:basedOn w:val="DefaultParagraphFont"/>
    <w:uiPriority w:val="99"/>
    <w:semiHidden/>
    <w:unhideWhenUsed/>
    <w:rsid w:val="00D673D6"/>
  </w:style>
  <w:style w:type="character" w:styleId="FollowedHyperlink">
    <w:name w:val="FollowedHyperlink"/>
    <w:basedOn w:val="DefaultParagraphFont"/>
    <w:uiPriority w:val="99"/>
    <w:semiHidden/>
    <w:unhideWhenUsed/>
    <w:rsid w:val="00042DB8"/>
    <w:rPr>
      <w:color w:val="800080" w:themeColor="followedHyperlink"/>
      <w:u w:val="single"/>
    </w:rPr>
  </w:style>
  <w:style w:type="paragraph" w:styleId="ListParagraph">
    <w:name w:val="List Paragraph"/>
    <w:basedOn w:val="Normal"/>
    <w:uiPriority w:val="34"/>
    <w:qFormat/>
    <w:rsid w:val="00BE71F9"/>
    <w:pPr>
      <w:ind w:left="720"/>
      <w:contextualSpacing/>
    </w:pPr>
  </w:style>
  <w:style w:type="paragraph" w:styleId="NormalWeb">
    <w:name w:val="Normal (Web)"/>
    <w:basedOn w:val="Normal"/>
    <w:uiPriority w:val="99"/>
    <w:semiHidden/>
    <w:unhideWhenUsed/>
    <w:rsid w:val="00BE71F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343168">
      <w:bodyDiv w:val="1"/>
      <w:marLeft w:val="0"/>
      <w:marRight w:val="0"/>
      <w:marTop w:val="0"/>
      <w:marBottom w:val="0"/>
      <w:divBdr>
        <w:top w:val="none" w:sz="0" w:space="0" w:color="auto"/>
        <w:left w:val="none" w:sz="0" w:space="0" w:color="auto"/>
        <w:bottom w:val="none" w:sz="0" w:space="0" w:color="auto"/>
        <w:right w:val="none" w:sz="0" w:space="0" w:color="auto"/>
      </w:divBdr>
    </w:div>
    <w:div w:id="433286922">
      <w:bodyDiv w:val="1"/>
      <w:marLeft w:val="0"/>
      <w:marRight w:val="0"/>
      <w:marTop w:val="0"/>
      <w:marBottom w:val="0"/>
      <w:divBdr>
        <w:top w:val="none" w:sz="0" w:space="0" w:color="auto"/>
        <w:left w:val="none" w:sz="0" w:space="0" w:color="auto"/>
        <w:bottom w:val="none" w:sz="0" w:space="0" w:color="auto"/>
        <w:right w:val="none" w:sz="0" w:space="0" w:color="auto"/>
      </w:divBdr>
    </w:div>
    <w:div w:id="820345197">
      <w:bodyDiv w:val="1"/>
      <w:marLeft w:val="0"/>
      <w:marRight w:val="0"/>
      <w:marTop w:val="0"/>
      <w:marBottom w:val="0"/>
      <w:divBdr>
        <w:top w:val="none" w:sz="0" w:space="0" w:color="auto"/>
        <w:left w:val="none" w:sz="0" w:space="0" w:color="auto"/>
        <w:bottom w:val="none" w:sz="0" w:space="0" w:color="auto"/>
        <w:right w:val="none" w:sz="0" w:space="0" w:color="auto"/>
      </w:divBdr>
    </w:div>
    <w:div w:id="990139418">
      <w:bodyDiv w:val="1"/>
      <w:marLeft w:val="0"/>
      <w:marRight w:val="0"/>
      <w:marTop w:val="0"/>
      <w:marBottom w:val="0"/>
      <w:divBdr>
        <w:top w:val="none" w:sz="0" w:space="0" w:color="auto"/>
        <w:left w:val="none" w:sz="0" w:space="0" w:color="auto"/>
        <w:bottom w:val="none" w:sz="0" w:space="0" w:color="auto"/>
        <w:right w:val="none" w:sz="0" w:space="0" w:color="auto"/>
      </w:divBdr>
    </w:div>
    <w:div w:id="1099177448">
      <w:bodyDiv w:val="1"/>
      <w:marLeft w:val="0"/>
      <w:marRight w:val="0"/>
      <w:marTop w:val="0"/>
      <w:marBottom w:val="0"/>
      <w:divBdr>
        <w:top w:val="none" w:sz="0" w:space="0" w:color="auto"/>
        <w:left w:val="none" w:sz="0" w:space="0" w:color="auto"/>
        <w:bottom w:val="none" w:sz="0" w:space="0" w:color="auto"/>
        <w:right w:val="none" w:sz="0" w:space="0" w:color="auto"/>
      </w:divBdr>
    </w:div>
    <w:div w:id="1322387146">
      <w:bodyDiv w:val="1"/>
      <w:marLeft w:val="0"/>
      <w:marRight w:val="0"/>
      <w:marTop w:val="0"/>
      <w:marBottom w:val="0"/>
      <w:divBdr>
        <w:top w:val="none" w:sz="0" w:space="0" w:color="auto"/>
        <w:left w:val="none" w:sz="0" w:space="0" w:color="auto"/>
        <w:bottom w:val="none" w:sz="0" w:space="0" w:color="auto"/>
        <w:right w:val="none" w:sz="0" w:space="0" w:color="auto"/>
      </w:divBdr>
    </w:div>
    <w:div w:id="1359434307">
      <w:bodyDiv w:val="1"/>
      <w:marLeft w:val="0"/>
      <w:marRight w:val="0"/>
      <w:marTop w:val="0"/>
      <w:marBottom w:val="0"/>
      <w:divBdr>
        <w:top w:val="none" w:sz="0" w:space="0" w:color="auto"/>
        <w:left w:val="none" w:sz="0" w:space="0" w:color="auto"/>
        <w:bottom w:val="none" w:sz="0" w:space="0" w:color="auto"/>
        <w:right w:val="none" w:sz="0" w:space="0" w:color="auto"/>
      </w:divBdr>
    </w:div>
    <w:div w:id="1875998971">
      <w:bodyDiv w:val="1"/>
      <w:marLeft w:val="0"/>
      <w:marRight w:val="0"/>
      <w:marTop w:val="0"/>
      <w:marBottom w:val="0"/>
      <w:divBdr>
        <w:top w:val="none" w:sz="0" w:space="0" w:color="auto"/>
        <w:left w:val="none" w:sz="0" w:space="0" w:color="auto"/>
        <w:bottom w:val="none" w:sz="0" w:space="0" w:color="auto"/>
        <w:right w:val="none" w:sz="0" w:space="0" w:color="auto"/>
      </w:divBdr>
    </w:div>
    <w:div w:id="1901558150">
      <w:bodyDiv w:val="1"/>
      <w:marLeft w:val="0"/>
      <w:marRight w:val="0"/>
      <w:marTop w:val="0"/>
      <w:marBottom w:val="0"/>
      <w:divBdr>
        <w:top w:val="none" w:sz="0" w:space="0" w:color="auto"/>
        <w:left w:val="none" w:sz="0" w:space="0" w:color="auto"/>
        <w:bottom w:val="none" w:sz="0" w:space="0" w:color="auto"/>
        <w:right w:val="none" w:sz="0" w:space="0" w:color="auto"/>
      </w:divBdr>
    </w:div>
    <w:div w:id="1971206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cann.zoom.us/rec/share/I9awV0g85cWr7RWld1iTyoFvAK7TxKxVb7xkhwFZrIaDppibd_mSXM1Stdn9Mnom.ANyO5CR0kOVXtzw3?startTime=1723150939000%20%5bicann.zoom.us%5d" TargetMode="External"/><Relationship Id="rId13" Type="http://schemas.openxmlformats.org/officeDocument/2006/relationships/hyperlink" Target="https://community.icann.org/x/RgZlAg" TargetMode="External"/><Relationship Id="rId18" Type="http://schemas.openxmlformats.org/officeDocument/2006/relationships/hyperlink" Target="https://community.icann.org/display/gnsocouncilmeetings/Motions+2024-08-08" TargetMode="External"/><Relationship Id="rId26" Type="http://schemas.openxmlformats.org/officeDocument/2006/relationships/hyperlink" Target="https://gnso.icann.org/sites/default/files/policy/2024/correspondence/tsinha-to-dibiase-03june24-en.pdf" TargetMode="External"/><Relationship Id="rId3" Type="http://schemas.openxmlformats.org/officeDocument/2006/relationships/settings" Target="settings.xml"/><Relationship Id="rId21" Type="http://schemas.openxmlformats.org/officeDocument/2006/relationships/hyperlink" Target="https://www.icann.org/en/public-comment/proceeding/irp-iot-proposed-updates-to-the-irp-supplementary-procedures-03-07-2024" TargetMode="External"/><Relationship Id="rId7" Type="http://schemas.openxmlformats.org/officeDocument/2006/relationships/hyperlink" Target="https://tinyurl.com/3wxk2kd2" TargetMode="External"/><Relationship Id="rId12" Type="http://schemas.openxmlformats.org/officeDocument/2006/relationships/hyperlink" Target="https://gnso.icann.org/en/council/project" TargetMode="External"/><Relationship Id="rId17" Type="http://schemas.openxmlformats.org/officeDocument/2006/relationships/hyperlink" Target="https://gnso.icann.org/sites/default/files/policy/2024/vote-result/gnso-council-motion-recorder-08aug24-en.pdf" TargetMode="External"/><Relationship Id="rId25" Type="http://schemas.openxmlformats.org/officeDocument/2006/relationships/hyperlink" Target="https://www.icann.org/en/blogs/details/icann-board-seeks-input-on-applicant-support-program-use-of-auction-proceeds-17-07-2024-en" TargetMode="External"/><Relationship Id="rId2" Type="http://schemas.openxmlformats.org/officeDocument/2006/relationships/styles" Target="styles.xml"/><Relationship Id="rId16" Type="http://schemas.openxmlformats.org/officeDocument/2006/relationships/hyperlink" Target="https://community.icann.org/display/gnsocouncilmeetings/Motions+2024-08-08" TargetMode="External"/><Relationship Id="rId20" Type="http://schemas.openxmlformats.org/officeDocument/2006/relationships/hyperlink" Target="https://community.icann.org/display/gnsocouncilmeetings/Final+Proposed+Agenda+2024-08-08"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nso.icann.org/en/council/project" TargetMode="External"/><Relationship Id="rId24" Type="http://schemas.openxmlformats.org/officeDocument/2006/relationships/hyperlink" Target="https://www.icann.org/en/public-comment/proceeding/preliminary-issue-report-on-latin-script-diacritics-18-07-202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nso.icann.org/sites/default/files/policy/2024/vote-result/gnso-council-motion-recorder-08aug24-en.pdf" TargetMode="External"/><Relationship Id="rId23" Type="http://schemas.openxmlformats.org/officeDocument/2006/relationships/hyperlink" Target="https://www.icann.org/en/public-comment/proceeding/preliminary-issue-report-on-latin-script-diacritics-18-07-2024" TargetMode="External"/><Relationship Id="rId28" Type="http://schemas.openxmlformats.org/officeDocument/2006/relationships/hyperlink" Target="https://lists.icann.org/hyperkitty/list/council@icann.org/message/A5XCOJLEXNC6JZ2RRRS3VOMJ4DMFP2I4/" TargetMode="External"/><Relationship Id="rId10" Type="http://schemas.openxmlformats.org/officeDocument/2006/relationships/hyperlink" Target="https://gnso.icann.org/sites/default/files/policy/2024/minutes/minutes-gnso-council-18jul24-en.pdf" TargetMode="External"/><Relationship Id="rId19" Type="http://schemas.openxmlformats.org/officeDocument/2006/relationships/hyperlink" Target="https://gnso.icann.org/sites/default/files/policy/2024/vote-result/gnso-council-motion-recorder-08aug24-en.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nso.icann.org/sites/default/files/policy/2024/minutes/minutes-gnso-council-12jun24-en.pdf" TargetMode="External"/><Relationship Id="rId14" Type="http://schemas.openxmlformats.org/officeDocument/2006/relationships/hyperlink" Target="https://community.icann.org/x/RgZlAg" TargetMode="External"/><Relationship Id="rId22" Type="http://schemas.openxmlformats.org/officeDocument/2006/relationships/hyperlink" Target="https://www.icann.org/en/public-comment/proceeding/draft-icann-strategic-plan-and-operating-plan-framework-for-fy26-30-23-07-2024" TargetMode="External"/><Relationship Id="rId27" Type="http://schemas.openxmlformats.org/officeDocument/2006/relationships/hyperlink" Target="https://gnso.icann.org/sites/default/files/policy/2024/correspondence/heineman-to-dibiase-06aug24-en.pdf"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11</Pages>
  <Words>4698</Words>
  <Characters>26784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Emery</cp:lastModifiedBy>
  <cp:revision>44</cp:revision>
  <dcterms:created xsi:type="dcterms:W3CDTF">2024-08-08T20:52:00Z</dcterms:created>
  <dcterms:modified xsi:type="dcterms:W3CDTF">2024-08-12T21:47:00Z</dcterms:modified>
</cp:coreProperties>
</file>