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DCCBC" w14:textId="77777777" w:rsidR="00B13815" w:rsidRPr="005F19A1" w:rsidRDefault="00B13815" w:rsidP="00B13815">
      <w:pPr>
        <w:pStyle w:val="Heading2"/>
        <w:tabs>
          <w:tab w:val="left" w:pos="540"/>
        </w:tabs>
        <w:spacing w:before="240" w:after="240"/>
        <w:ind w:left="547" w:hanging="547"/>
      </w:pPr>
      <w:bookmarkStart w:id="0" w:name="_Toc203450317"/>
      <w:r>
        <w:t>15.</w:t>
      </w:r>
      <w:r>
        <w:tab/>
      </w:r>
      <w:r w:rsidRPr="005F19A1">
        <w:t>Termination of PDP prior to Final Report</w:t>
      </w:r>
      <w:bookmarkEnd w:id="0"/>
    </w:p>
    <w:p w14:paraId="75941206" w14:textId="77777777" w:rsidR="00B13815" w:rsidRPr="005F19A1" w:rsidRDefault="00B13815" w:rsidP="00B13815">
      <w:pPr>
        <w:keepNext/>
        <w:rPr>
          <w:rFonts w:cs="Arial"/>
        </w:rPr>
      </w:pPr>
      <w:r w:rsidRPr="005F19A1">
        <w:rPr>
          <w:rFonts w:cs="Arial"/>
        </w:rPr>
        <w:t>The GNSO Council may terminate</w:t>
      </w:r>
      <w:ins w:id="1" w:author="Julie Hedlund" w:date="2012-12-10T15:25:00Z">
        <w:r w:rsidR="00671547">
          <w:rPr>
            <w:rFonts w:cs="Arial"/>
          </w:rPr>
          <w:t xml:space="preserve"> or suspend</w:t>
        </w:r>
      </w:ins>
      <w:ins w:id="2" w:author="Julie Hedlund" w:date="2012-12-10T15:26:00Z">
        <w:r w:rsidR="00671547">
          <w:rPr>
            <w:rStyle w:val="FootnoteReference"/>
            <w:rFonts w:cs="Arial"/>
          </w:rPr>
          <w:footnoteReference w:id="1"/>
        </w:r>
      </w:ins>
      <w:r w:rsidRPr="005F19A1">
        <w:rPr>
          <w:rFonts w:cs="Arial"/>
        </w:rPr>
        <w:t xml:space="preserve"> a PDP prior to the publication of a Final Report only for significant cause, upon a motion that passes with a Supermajority Vote in </w:t>
      </w:r>
      <w:proofErr w:type="spellStart"/>
      <w:r w:rsidRPr="005F19A1">
        <w:rPr>
          <w:rFonts w:cs="Arial"/>
        </w:rPr>
        <w:t>favour</w:t>
      </w:r>
      <w:proofErr w:type="spellEnd"/>
      <w:r w:rsidRPr="005F19A1">
        <w:rPr>
          <w:rFonts w:cs="Arial"/>
        </w:rPr>
        <w:t xml:space="preserve"> of termination</w:t>
      </w:r>
      <w:ins w:id="5" w:author="Julie Hedlund" w:date="2012-12-10T15:26:00Z">
        <w:r w:rsidR="00671547">
          <w:rPr>
            <w:rFonts w:cs="Arial"/>
          </w:rPr>
          <w:t xml:space="preserve"> or suspension</w:t>
        </w:r>
      </w:ins>
      <w:r w:rsidRPr="005F19A1">
        <w:rPr>
          <w:rFonts w:cs="Arial"/>
        </w:rPr>
        <w:t>. The following are illustrative examples of possible reasons for a premature termination</w:t>
      </w:r>
      <w:ins w:id="6" w:author="Julie Hedlund" w:date="2012-12-10T15:27:00Z">
        <w:r w:rsidR="00671547">
          <w:rPr>
            <w:rFonts w:cs="Arial"/>
          </w:rPr>
          <w:t xml:space="preserve"> or suspension</w:t>
        </w:r>
      </w:ins>
      <w:r>
        <w:rPr>
          <w:rFonts w:cs="Arial"/>
        </w:rPr>
        <w:t xml:space="preserve"> </w:t>
      </w:r>
      <w:r w:rsidRPr="005F19A1">
        <w:rPr>
          <w:rFonts w:cs="Arial"/>
        </w:rPr>
        <w:t xml:space="preserve">of a PDP: </w:t>
      </w:r>
    </w:p>
    <w:p w14:paraId="4C846631" w14:textId="77777777" w:rsidR="00B13815" w:rsidRPr="005F19A1" w:rsidRDefault="00B13815" w:rsidP="00B13815">
      <w:pPr>
        <w:rPr>
          <w:rFonts w:cs="Arial"/>
        </w:rPr>
      </w:pPr>
    </w:p>
    <w:p w14:paraId="0E5142F1" w14:textId="77777777" w:rsidR="00B13815" w:rsidRPr="005F19A1" w:rsidRDefault="00B13815" w:rsidP="00B13815">
      <w:pPr>
        <w:numPr>
          <w:ilvl w:val="0"/>
          <w:numId w:val="1"/>
        </w:numPr>
        <w:rPr>
          <w:rFonts w:cs="Arial"/>
        </w:rPr>
      </w:pPr>
      <w:r w:rsidRPr="005F19A1">
        <w:rPr>
          <w:rFonts w:cs="Arial"/>
          <w:b/>
          <w:u w:val="single"/>
        </w:rPr>
        <w:t>Deadlock</w:t>
      </w:r>
      <w:r w:rsidRPr="005F19A1">
        <w:rPr>
          <w:rFonts w:cs="Arial"/>
        </w:rPr>
        <w:t xml:space="preserve">. The PDP Team is hopelessly deadlocked and unable to identify recommendations or statements that have either the strong support or a consensus of its members despite significant time and resources being dedicated to the PDP; </w:t>
      </w:r>
    </w:p>
    <w:p w14:paraId="5E81C28F" w14:textId="77777777" w:rsidR="00671547" w:rsidRDefault="00B13815" w:rsidP="00671547">
      <w:pPr>
        <w:numPr>
          <w:ilvl w:val="0"/>
          <w:numId w:val="1"/>
        </w:numPr>
        <w:rPr>
          <w:rFonts w:cs="Arial"/>
        </w:rPr>
      </w:pPr>
      <w:r w:rsidRPr="00671547">
        <w:rPr>
          <w:rFonts w:cs="Arial"/>
          <w:b/>
          <w:u w:val="single"/>
        </w:rPr>
        <w:t>Changing Circumstances</w:t>
      </w:r>
      <w:r w:rsidRPr="005F19A1">
        <w:rPr>
          <w:rFonts w:cs="Arial"/>
        </w:rPr>
        <w:t>. Events have occurred since the initiation of the PDP that have rendered the PDP moot</w:t>
      </w:r>
      <w:r w:rsidR="00671547">
        <w:rPr>
          <w:rFonts w:cs="Arial"/>
        </w:rPr>
        <w:t xml:space="preserve">, </w:t>
      </w:r>
      <w:r w:rsidR="00671547" w:rsidRPr="00671547">
        <w:rPr>
          <w:rFonts w:cs="Arial"/>
          <w:strike/>
          <w:szCs w:val="24"/>
          <w:rPrChange w:id="7" w:author="Julie Hedlund" w:date="2012-12-10T15:27:00Z">
            <w:rPr>
              <w:rFonts w:cs="Arial"/>
            </w:rPr>
          </w:rPrChange>
        </w:rPr>
        <w:t>or</w:t>
      </w:r>
      <w:r w:rsidR="00671547">
        <w:rPr>
          <w:rFonts w:cs="Arial"/>
        </w:rPr>
        <w:t xml:space="preserve"> </w:t>
      </w:r>
      <w:r w:rsidRPr="005F19A1">
        <w:rPr>
          <w:rFonts w:cs="Arial"/>
        </w:rPr>
        <w:t xml:space="preserve">no longer necessary; </w:t>
      </w:r>
      <w:ins w:id="8" w:author="Julie Hedlund" w:date="2012-12-10T15:27:00Z">
        <w:r w:rsidR="00671547">
          <w:rPr>
            <w:rFonts w:cs="Arial"/>
          </w:rPr>
          <w:t>or warra</w:t>
        </w:r>
        <w:bookmarkStart w:id="9" w:name="_GoBack"/>
        <w:bookmarkEnd w:id="9"/>
        <w:r w:rsidR="00671547">
          <w:rPr>
            <w:rFonts w:cs="Arial"/>
          </w:rPr>
          <w:t xml:space="preserve">nting a suspension; </w:t>
        </w:r>
      </w:ins>
      <w:r w:rsidR="00671547">
        <w:rPr>
          <w:rFonts w:cs="Arial"/>
        </w:rPr>
        <w:t>or</w:t>
      </w:r>
    </w:p>
    <w:p w14:paraId="3311CBD4" w14:textId="77777777" w:rsidR="00671547" w:rsidRPr="005F19A1" w:rsidRDefault="00671547" w:rsidP="00671547">
      <w:pPr>
        <w:numPr>
          <w:ilvl w:val="0"/>
          <w:numId w:val="1"/>
        </w:numPr>
        <w:rPr>
          <w:rFonts w:cs="Arial"/>
        </w:rPr>
      </w:pPr>
      <w:r w:rsidRPr="005F19A1">
        <w:rPr>
          <w:rFonts w:cs="Arial"/>
          <w:b/>
          <w:u w:val="single"/>
        </w:rPr>
        <w:t>Lack of Community Volunteers</w:t>
      </w:r>
      <w:r w:rsidRPr="005F19A1">
        <w:rPr>
          <w:rFonts w:cs="Arial"/>
          <w:b/>
        </w:rPr>
        <w:t xml:space="preserve">. </w:t>
      </w:r>
      <w:r w:rsidRPr="005F19A1">
        <w:rPr>
          <w:rFonts w:cs="Arial"/>
        </w:rPr>
        <w:t xml:space="preserve">Despite several calls for participation, the work of the PDP Team is significantly impaired and unable to effectively conclude its deliberations due to lack of volunteer participation.  </w:t>
      </w:r>
    </w:p>
    <w:p w14:paraId="4CC562B9" w14:textId="77777777" w:rsidR="00671547" w:rsidRPr="005F19A1" w:rsidRDefault="00671547" w:rsidP="00671547">
      <w:pPr>
        <w:pStyle w:val="Heading1"/>
        <w:keepNext w:val="0"/>
        <w:spacing w:before="0"/>
        <w:rPr>
          <w:sz w:val="24"/>
          <w:szCs w:val="22"/>
        </w:rPr>
      </w:pPr>
    </w:p>
    <w:p w14:paraId="4B6943D3" w14:textId="77777777" w:rsidR="00671547" w:rsidRPr="00671547" w:rsidRDefault="00671547" w:rsidP="00671547">
      <w:pPr>
        <w:keepNext/>
        <w:rPr>
          <w:rFonts w:cs="Arial"/>
        </w:rPr>
      </w:pPr>
      <w:r w:rsidRPr="005F19A1">
        <w:rPr>
          <w:rFonts w:cs="Arial"/>
        </w:rPr>
        <w:t>If there is no recommendation from the PDP Team for its termination, the Council is required to conduct a public comment forum first prior to conducting a vote on the termination o</w:t>
      </w:r>
      <w:r>
        <w:rPr>
          <w:rFonts w:cs="Arial"/>
        </w:rPr>
        <w:t>f the PDP (as described above).</w:t>
      </w:r>
    </w:p>
    <w:p w14:paraId="205BCFB8" w14:textId="77777777" w:rsidR="00225F40" w:rsidRDefault="00225F40"/>
    <w:sectPr w:rsidR="00225F40" w:rsidSect="00D123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25D60" w14:textId="77777777" w:rsidR="00B13815" w:rsidRDefault="00B13815" w:rsidP="00B13815">
      <w:r>
        <w:separator/>
      </w:r>
    </w:p>
  </w:endnote>
  <w:endnote w:type="continuationSeparator" w:id="0">
    <w:p w14:paraId="24AF1B83" w14:textId="77777777" w:rsidR="00B13815" w:rsidRDefault="00B13815" w:rsidP="00B1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C860E" w14:textId="77777777" w:rsidR="00B13815" w:rsidRDefault="00B13815" w:rsidP="00B13815">
      <w:r>
        <w:separator/>
      </w:r>
    </w:p>
  </w:footnote>
  <w:footnote w:type="continuationSeparator" w:id="0">
    <w:p w14:paraId="28D1A9AC" w14:textId="77777777" w:rsidR="00B13815" w:rsidRDefault="00B13815" w:rsidP="00B13815">
      <w:r>
        <w:continuationSeparator/>
      </w:r>
    </w:p>
  </w:footnote>
  <w:footnote w:id="1">
    <w:p w14:paraId="02AA0A9D" w14:textId="77777777" w:rsidR="00671547" w:rsidRDefault="00671547">
      <w:pPr>
        <w:pStyle w:val="FootnoteText"/>
      </w:pPr>
      <w:ins w:id="3" w:author="Julie Hedlund" w:date="2012-12-10T15:26:00Z">
        <w:r>
          <w:rPr>
            <w:rStyle w:val="FootnoteReference"/>
          </w:rPr>
          <w:footnoteRef/>
        </w:r>
        <w:r>
          <w:t xml:space="preserve"> </w:t>
        </w:r>
        <w:r w:rsidRPr="009725E5">
          <w:rPr>
            <w:rStyle w:val="Strong"/>
            <w:rFonts w:eastAsia="Times New Roman"/>
            <w:iCs/>
          </w:rPr>
          <w:t xml:space="preserve">Suspension is a </w:t>
        </w:r>
        <w:r>
          <w:rPr>
            <w:rStyle w:val="Strong"/>
            <w:rFonts w:eastAsia="Times New Roman"/>
            <w:iCs/>
          </w:rPr>
          <w:t xml:space="preserve">STATED </w:t>
        </w:r>
        <w:r w:rsidRPr="009725E5">
          <w:rPr>
            <w:rStyle w:val="Strong"/>
            <w:rFonts w:eastAsia="Times New Roman"/>
            <w:iCs/>
          </w:rPr>
          <w:t xml:space="preserve">time interval during which there is a temporary cessation of the PDP, i.e. all activities are halted upon a decision of the GNSO Council </w:t>
        </w:r>
        <w:r w:rsidRPr="00671547">
          <w:rPr>
            <w:rStyle w:val="Strong"/>
            <w:rFonts w:eastAsia="Times New Roman"/>
            <w:strike/>
            <w:rPrChange w:id="4" w:author="Julie Hedlund" w:date="2012-12-10T15:26:00Z">
              <w:rPr>
                <w:rStyle w:val="Strong"/>
                <w:rFonts w:eastAsia="Times New Roman"/>
                <w:iCs/>
              </w:rPr>
            </w:rPrChange>
          </w:rPr>
          <w:t>until further notice</w:t>
        </w:r>
        <w:r w:rsidRPr="009725E5">
          <w:rPr>
            <w:rStyle w:val="Strong"/>
            <w:rFonts w:eastAsia="Times New Roman"/>
            <w:iCs/>
          </w:rPr>
          <w:t>. A mere change in milestones or schedule of the PDP is not considered a suspension</w:t>
        </w:r>
        <w:r>
          <w:rPr>
            <w:rStyle w:val="Strong"/>
            <w:rFonts w:eastAsia="Times New Roman"/>
            <w:iCs/>
          </w:rPr>
          <w:t>.</w:t>
        </w:r>
      </w:ins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5E2"/>
    <w:multiLevelType w:val="hybridMultilevel"/>
    <w:tmpl w:val="7CB6EBD8"/>
    <w:lvl w:ilvl="0" w:tplc="740A3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15"/>
    <w:rsid w:val="00225F40"/>
    <w:rsid w:val="00671547"/>
    <w:rsid w:val="00B13815"/>
    <w:rsid w:val="00D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F1E3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15"/>
    <w:rPr>
      <w:rFonts w:ascii="Times New Roman" w:eastAsia="Calibri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815"/>
    <w:pPr>
      <w:ind w:left="540" w:hanging="540"/>
      <w:outlineLvl w:val="1"/>
    </w:pPr>
    <w:rPr>
      <w:b/>
      <w:bCs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3815"/>
    <w:rPr>
      <w:rFonts w:ascii="Times New Roman" w:eastAsia="Calibri" w:hAnsi="Times New Roman" w:cs="Times New Roman"/>
      <w:b/>
      <w:bCs/>
      <w:szCs w:val="3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B13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81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13815"/>
    <w:rPr>
      <w:vertAlign w:val="superscript"/>
    </w:rPr>
  </w:style>
  <w:style w:type="character" w:styleId="Strong">
    <w:name w:val="Strong"/>
    <w:uiPriority w:val="22"/>
    <w:qFormat/>
    <w:rsid w:val="00B138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15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47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15"/>
    <w:rPr>
      <w:rFonts w:ascii="Times New Roman" w:eastAsia="Calibri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815"/>
    <w:pPr>
      <w:ind w:left="540" w:hanging="540"/>
      <w:outlineLvl w:val="1"/>
    </w:pPr>
    <w:rPr>
      <w:b/>
      <w:bCs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3815"/>
    <w:rPr>
      <w:rFonts w:ascii="Times New Roman" w:eastAsia="Calibri" w:hAnsi="Times New Roman" w:cs="Times New Roman"/>
      <w:b/>
      <w:bCs/>
      <w:szCs w:val="3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B13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81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13815"/>
    <w:rPr>
      <w:vertAlign w:val="superscript"/>
    </w:rPr>
  </w:style>
  <w:style w:type="character" w:styleId="Strong">
    <w:name w:val="Strong"/>
    <w:uiPriority w:val="22"/>
    <w:qFormat/>
    <w:rsid w:val="00B138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15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47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Macintosh Word</Application>
  <DocSecurity>0</DocSecurity>
  <Lines>8</Lines>
  <Paragraphs>2</Paragraphs>
  <ScaleCrop>false</ScaleCrop>
  <Company>ICANN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Hedlund</dc:creator>
  <cp:keywords/>
  <dc:description/>
  <cp:lastModifiedBy>Julie Hedlund</cp:lastModifiedBy>
  <cp:revision>2</cp:revision>
  <dcterms:created xsi:type="dcterms:W3CDTF">2012-12-10T20:21:00Z</dcterms:created>
  <dcterms:modified xsi:type="dcterms:W3CDTF">2012-12-10T20:28:00Z</dcterms:modified>
</cp:coreProperties>
</file>