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6DD4F" w14:textId="1BD4B756" w:rsidR="00C409E6" w:rsidRPr="00FD468C" w:rsidRDefault="00782C4E" w:rsidP="00FD468C">
      <w:pPr>
        <w:rPr>
          <w:rFonts w:ascii="Arial" w:hAnsi="Arial"/>
          <w:color w:val="000000" w:themeColor="text1"/>
          <w:sz w:val="22"/>
        </w:rPr>
      </w:pPr>
      <w:r w:rsidRPr="00782C4E">
        <w:rPr>
          <w:rFonts w:ascii="Arial" w:hAnsi="Arial" w:cs="Arial"/>
          <w:b/>
          <w:color w:val="000000" w:themeColor="text1"/>
          <w:sz w:val="22"/>
          <w:szCs w:val="22"/>
        </w:rPr>
        <w:t xml:space="preserve">Amended </w:t>
      </w:r>
      <w:r w:rsidR="00E601F2" w:rsidRPr="00FD468C">
        <w:rPr>
          <w:rFonts w:ascii="Arial" w:hAnsi="Arial"/>
          <w:b/>
          <w:color w:val="000000" w:themeColor="text1"/>
          <w:sz w:val="22"/>
        </w:rPr>
        <w:t>Charter</w:t>
      </w:r>
      <w:r w:rsidR="00E601F2" w:rsidRPr="00FD468C">
        <w:rPr>
          <w:rFonts w:ascii="Arial" w:hAnsi="Arial"/>
          <w:b/>
          <w:color w:val="000000" w:themeColor="text1"/>
          <w:spacing w:val="-11"/>
        </w:rPr>
        <w:t xml:space="preserve"> </w:t>
      </w:r>
      <w:r w:rsidR="00E601F2" w:rsidRPr="00FD468C">
        <w:rPr>
          <w:rFonts w:ascii="Arial" w:hAnsi="Arial"/>
          <w:b/>
          <w:color w:val="000000" w:themeColor="text1"/>
          <w:sz w:val="22"/>
        </w:rPr>
        <w:t>of</w:t>
      </w:r>
      <w:r w:rsidR="00E601F2" w:rsidRPr="00FD468C">
        <w:rPr>
          <w:rFonts w:ascii="Arial" w:hAnsi="Arial"/>
          <w:b/>
          <w:color w:val="000000" w:themeColor="text1"/>
          <w:spacing w:val="-12"/>
        </w:rPr>
        <w:t xml:space="preserve"> </w:t>
      </w:r>
      <w:r w:rsidR="00E601F2" w:rsidRPr="00FD468C">
        <w:rPr>
          <w:rFonts w:ascii="Arial" w:hAnsi="Arial"/>
          <w:b/>
          <w:color w:val="000000" w:themeColor="text1"/>
          <w:spacing w:val="-1"/>
          <w:sz w:val="22"/>
        </w:rPr>
        <w:t>the</w:t>
      </w:r>
      <w:r w:rsidR="00E601F2" w:rsidRPr="00FD468C">
        <w:rPr>
          <w:rFonts w:ascii="Arial" w:hAnsi="Arial"/>
          <w:b/>
          <w:color w:val="000000" w:themeColor="text1"/>
          <w:spacing w:val="-11"/>
        </w:rPr>
        <w:t xml:space="preserve"> </w:t>
      </w:r>
      <w:r w:rsidR="00E601F2" w:rsidRPr="00FD468C">
        <w:rPr>
          <w:rFonts w:ascii="Arial" w:hAnsi="Arial"/>
          <w:b/>
          <w:color w:val="000000" w:themeColor="text1"/>
          <w:sz w:val="22"/>
        </w:rPr>
        <w:t>Customer</w:t>
      </w:r>
      <w:r w:rsidR="00E601F2" w:rsidRPr="00FD468C">
        <w:rPr>
          <w:rFonts w:ascii="Arial" w:hAnsi="Arial"/>
          <w:b/>
          <w:color w:val="000000" w:themeColor="text1"/>
          <w:spacing w:val="-13"/>
        </w:rPr>
        <w:t xml:space="preserve"> </w:t>
      </w:r>
      <w:r w:rsidR="00E601F2" w:rsidRPr="00FD468C">
        <w:rPr>
          <w:rFonts w:ascii="Arial" w:hAnsi="Arial"/>
          <w:b/>
          <w:color w:val="000000" w:themeColor="text1"/>
          <w:sz w:val="22"/>
        </w:rPr>
        <w:t>Standing</w:t>
      </w:r>
      <w:r w:rsidR="00E601F2" w:rsidRPr="00FD468C">
        <w:rPr>
          <w:rFonts w:ascii="Arial" w:hAnsi="Arial"/>
          <w:b/>
          <w:color w:val="000000" w:themeColor="text1"/>
          <w:spacing w:val="-14"/>
        </w:rPr>
        <w:t xml:space="preserve"> </w:t>
      </w:r>
      <w:r w:rsidR="00E601F2" w:rsidRPr="00FD468C">
        <w:rPr>
          <w:rFonts w:ascii="Arial" w:hAnsi="Arial"/>
          <w:b/>
          <w:color w:val="000000" w:themeColor="text1"/>
          <w:sz w:val="22"/>
        </w:rPr>
        <w:t>Committee</w:t>
      </w:r>
      <w:r w:rsidR="00E601F2" w:rsidRPr="00FD468C">
        <w:rPr>
          <w:rFonts w:ascii="Arial" w:hAnsi="Arial"/>
          <w:b/>
          <w:color w:val="000000" w:themeColor="text1"/>
          <w:spacing w:val="-13"/>
        </w:rPr>
        <w:t xml:space="preserve"> </w:t>
      </w:r>
      <w:r w:rsidR="00E601F2" w:rsidRPr="00FD468C">
        <w:rPr>
          <w:rFonts w:ascii="Arial" w:hAnsi="Arial"/>
          <w:b/>
          <w:color w:val="000000" w:themeColor="text1"/>
          <w:spacing w:val="1"/>
          <w:sz w:val="22"/>
        </w:rPr>
        <w:t>(CSC)</w:t>
      </w:r>
    </w:p>
    <w:p w14:paraId="5F318EBA" w14:textId="161661DF" w:rsidR="00782C4E" w:rsidRPr="00782C4E" w:rsidRDefault="00782C4E" w:rsidP="00782C4E">
      <w:pPr>
        <w:outlineLvl w:val="0"/>
        <w:rPr>
          <w:rFonts w:ascii="Arial" w:eastAsia="Arial" w:hAnsi="Arial" w:cs="Arial"/>
          <w:b/>
          <w:bCs/>
          <w:color w:val="000000" w:themeColor="text1"/>
          <w:sz w:val="22"/>
          <w:szCs w:val="22"/>
        </w:rPr>
      </w:pPr>
      <w:r w:rsidRPr="00782C4E">
        <w:rPr>
          <w:rFonts w:ascii="Arial" w:eastAsia="Arial" w:hAnsi="Arial" w:cs="Arial"/>
          <w:b/>
          <w:bCs/>
          <w:color w:val="000000" w:themeColor="text1"/>
          <w:sz w:val="22"/>
          <w:szCs w:val="22"/>
        </w:rPr>
        <w:t xml:space="preserve">Draft </w:t>
      </w:r>
      <w:r w:rsidR="000E01C7">
        <w:rPr>
          <w:rFonts w:ascii="Arial" w:eastAsia="Arial" w:hAnsi="Arial" w:cs="Arial"/>
          <w:b/>
          <w:bCs/>
          <w:color w:val="000000" w:themeColor="text1"/>
          <w:sz w:val="22"/>
          <w:szCs w:val="22"/>
        </w:rPr>
        <w:t>3 April</w:t>
      </w:r>
      <w:r w:rsidRPr="00782C4E">
        <w:rPr>
          <w:rFonts w:ascii="Arial" w:eastAsia="Arial" w:hAnsi="Arial" w:cs="Arial"/>
          <w:b/>
          <w:bCs/>
          <w:color w:val="000000" w:themeColor="text1"/>
          <w:sz w:val="22"/>
          <w:szCs w:val="22"/>
        </w:rPr>
        <w:t xml:space="preserve"> 2018 </w:t>
      </w:r>
    </w:p>
    <w:p w14:paraId="0B3D703B" w14:textId="77777777" w:rsidR="00782C4E" w:rsidRPr="00782C4E" w:rsidRDefault="00782C4E" w:rsidP="00782C4E">
      <w:pPr>
        <w:pStyle w:val="Heading1"/>
        <w:ind w:left="0"/>
        <w:rPr>
          <w:rFonts w:cs="Arial"/>
          <w:color w:val="000000" w:themeColor="text1"/>
          <w:sz w:val="22"/>
          <w:szCs w:val="22"/>
        </w:rPr>
      </w:pPr>
    </w:p>
    <w:p w14:paraId="7A5503E0" w14:textId="77777777" w:rsidR="00C409E6" w:rsidRPr="00FD468C" w:rsidRDefault="00C409E6" w:rsidP="00FD468C">
      <w:pPr>
        <w:pStyle w:val="Heading1"/>
        <w:ind w:left="0"/>
        <w:rPr>
          <w:b w:val="0"/>
          <w:bCs w:val="0"/>
          <w:color w:val="000000" w:themeColor="text1"/>
          <w:sz w:val="22"/>
        </w:rPr>
      </w:pPr>
    </w:p>
    <w:p w14:paraId="2A82A2F6" w14:textId="77777777" w:rsidR="00C409E6" w:rsidRPr="00FD468C" w:rsidRDefault="00E601F2" w:rsidP="00FD468C">
      <w:pPr>
        <w:pStyle w:val="Heading1"/>
        <w:spacing w:after="120"/>
        <w:ind w:left="0"/>
      </w:pPr>
      <w:r w:rsidRPr="00FD468C">
        <w:t>Mission</w:t>
      </w:r>
    </w:p>
    <w:p w14:paraId="70B27122" w14:textId="4A8A1B89" w:rsidR="00C409E6" w:rsidRPr="00FD468C" w:rsidRDefault="00E601F2" w:rsidP="00FD468C">
      <w:pPr>
        <w:pStyle w:val="BodyText"/>
        <w:spacing w:line="248" w:lineRule="auto"/>
        <w:ind w:left="0" w:right="263" w:firstLine="0"/>
        <w:rPr>
          <w:color w:val="000000" w:themeColor="text1"/>
          <w:spacing w:val="-1"/>
        </w:rPr>
      </w:pPr>
      <w:r w:rsidRPr="00FD468C">
        <w:rPr>
          <w:color w:val="000000" w:themeColor="text1"/>
        </w:rPr>
        <w:t>The</w:t>
      </w:r>
      <w:r w:rsidRPr="00FD468C">
        <w:rPr>
          <w:color w:val="000000" w:themeColor="text1"/>
          <w:spacing w:val="-2"/>
        </w:rPr>
        <w:t xml:space="preserve"> </w:t>
      </w:r>
      <w:r w:rsidRPr="00FD468C">
        <w:rPr>
          <w:color w:val="000000" w:themeColor="text1"/>
          <w:spacing w:val="-1"/>
        </w:rPr>
        <w:t>Customer Standing</w:t>
      </w:r>
      <w:r w:rsidRPr="00FD468C">
        <w:rPr>
          <w:color w:val="000000" w:themeColor="text1"/>
        </w:rPr>
        <w:t xml:space="preserve"> </w:t>
      </w:r>
      <w:r w:rsidRPr="00FD468C">
        <w:rPr>
          <w:color w:val="000000" w:themeColor="text1"/>
          <w:spacing w:val="-1"/>
        </w:rPr>
        <w:t>Committee</w:t>
      </w:r>
      <w:r w:rsidRPr="00FD468C">
        <w:rPr>
          <w:color w:val="000000" w:themeColor="text1"/>
          <w:spacing w:val="-2"/>
        </w:rPr>
        <w:t xml:space="preserve"> </w:t>
      </w:r>
      <w:r w:rsidRPr="00FD468C">
        <w:rPr>
          <w:color w:val="000000" w:themeColor="text1"/>
          <w:spacing w:val="-1"/>
        </w:rPr>
        <w:t>(CSC)</w:t>
      </w:r>
      <w:r w:rsidRPr="00FD468C">
        <w:rPr>
          <w:color w:val="000000" w:themeColor="text1"/>
          <w:spacing w:val="1"/>
        </w:rPr>
        <w:t xml:space="preserve"> </w:t>
      </w:r>
      <w:r w:rsidRPr="00FD468C">
        <w:rPr>
          <w:color w:val="000000" w:themeColor="text1"/>
          <w:spacing w:val="-1"/>
        </w:rPr>
        <w:t>has</w:t>
      </w:r>
      <w:r w:rsidRPr="00FD468C">
        <w:rPr>
          <w:color w:val="000000" w:themeColor="text1"/>
          <w:spacing w:val="-2"/>
        </w:rPr>
        <w:t xml:space="preserve"> </w:t>
      </w:r>
      <w:r w:rsidRPr="00FD468C">
        <w:rPr>
          <w:color w:val="000000" w:themeColor="text1"/>
          <w:spacing w:val="-1"/>
        </w:rPr>
        <w:t>been</w:t>
      </w:r>
      <w:r w:rsidRPr="00FD468C">
        <w:rPr>
          <w:color w:val="000000" w:themeColor="text1"/>
        </w:rPr>
        <w:t xml:space="preserve"> </w:t>
      </w:r>
      <w:r w:rsidRPr="00FD468C">
        <w:rPr>
          <w:color w:val="000000" w:themeColor="text1"/>
          <w:spacing w:val="-1"/>
        </w:rPr>
        <w:t>established</w:t>
      </w:r>
      <w:r w:rsidRPr="00FD468C">
        <w:rPr>
          <w:color w:val="000000" w:themeColor="text1"/>
          <w:spacing w:val="-2"/>
        </w:rPr>
        <w:t xml:space="preserve"> </w:t>
      </w:r>
      <w:r w:rsidRPr="00FD468C">
        <w:rPr>
          <w:color w:val="000000" w:themeColor="text1"/>
        </w:rPr>
        <w:t xml:space="preserve">to </w:t>
      </w:r>
      <w:r w:rsidRPr="00FD468C">
        <w:rPr>
          <w:color w:val="000000" w:themeColor="text1"/>
          <w:spacing w:val="-1"/>
        </w:rPr>
        <w:t xml:space="preserve">perform </w:t>
      </w:r>
      <w:r w:rsidRPr="00FD468C">
        <w:rPr>
          <w:color w:val="000000" w:themeColor="text1"/>
        </w:rPr>
        <w:t xml:space="preserve">the </w:t>
      </w:r>
      <w:r w:rsidRPr="00FD468C">
        <w:rPr>
          <w:color w:val="000000" w:themeColor="text1"/>
          <w:spacing w:val="-1"/>
        </w:rPr>
        <w:t>operational</w:t>
      </w:r>
      <w:r w:rsidRPr="00FD468C">
        <w:rPr>
          <w:color w:val="000000" w:themeColor="text1"/>
          <w:spacing w:val="45"/>
        </w:rPr>
        <w:t xml:space="preserve"> </w:t>
      </w:r>
      <w:r w:rsidRPr="00FD468C">
        <w:rPr>
          <w:color w:val="000000" w:themeColor="text1"/>
          <w:spacing w:val="-1"/>
        </w:rPr>
        <w:t>oversight previously</w:t>
      </w:r>
      <w:r w:rsidRPr="00FD468C">
        <w:rPr>
          <w:color w:val="000000" w:themeColor="text1"/>
          <w:spacing w:val="-2"/>
        </w:rPr>
        <w:t xml:space="preserve"> </w:t>
      </w:r>
      <w:r w:rsidRPr="00FD468C">
        <w:rPr>
          <w:color w:val="000000" w:themeColor="text1"/>
        </w:rPr>
        <w:t>performed</w:t>
      </w:r>
      <w:r w:rsidRPr="00FD468C">
        <w:rPr>
          <w:color w:val="000000" w:themeColor="text1"/>
          <w:spacing w:val="-2"/>
        </w:rPr>
        <w:t xml:space="preserve"> </w:t>
      </w:r>
      <w:r w:rsidRPr="00FD468C">
        <w:rPr>
          <w:color w:val="000000" w:themeColor="text1"/>
        </w:rPr>
        <w:t>by</w:t>
      </w:r>
      <w:r w:rsidRPr="00FD468C">
        <w:rPr>
          <w:color w:val="000000" w:themeColor="text1"/>
          <w:spacing w:val="-2"/>
        </w:rPr>
        <w:t xml:space="preserve"> </w:t>
      </w:r>
      <w:r w:rsidRPr="00FD468C">
        <w:rPr>
          <w:color w:val="000000" w:themeColor="text1"/>
        </w:rPr>
        <w:t xml:space="preserve">the </w:t>
      </w:r>
      <w:r w:rsidRPr="00FD468C">
        <w:rPr>
          <w:color w:val="000000" w:themeColor="text1"/>
          <w:spacing w:val="-2"/>
        </w:rPr>
        <w:t>U.S.</w:t>
      </w:r>
      <w:r w:rsidRPr="00FD468C">
        <w:rPr>
          <w:color w:val="000000" w:themeColor="text1"/>
          <w:spacing w:val="-1"/>
        </w:rPr>
        <w:t xml:space="preserve"> Department</w:t>
      </w:r>
      <w:r w:rsidRPr="00FD468C">
        <w:rPr>
          <w:color w:val="000000" w:themeColor="text1"/>
          <w:spacing w:val="2"/>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Commerce’s</w:t>
      </w:r>
      <w:r w:rsidRPr="00FD468C">
        <w:rPr>
          <w:color w:val="000000" w:themeColor="text1"/>
          <w:spacing w:val="1"/>
        </w:rPr>
        <w:t xml:space="preserve"> </w:t>
      </w:r>
      <w:r w:rsidRPr="00FD468C">
        <w:rPr>
          <w:color w:val="000000" w:themeColor="text1"/>
          <w:spacing w:val="-1"/>
        </w:rPr>
        <w:t>National</w:t>
      </w:r>
      <w:r w:rsidRPr="00FD468C">
        <w:rPr>
          <w:color w:val="000000" w:themeColor="text1"/>
          <w:spacing w:val="29"/>
        </w:rPr>
        <w:t xml:space="preserve"> </w:t>
      </w:r>
      <w:r w:rsidRPr="00FD468C">
        <w:rPr>
          <w:color w:val="000000" w:themeColor="text1"/>
          <w:spacing w:val="-1"/>
        </w:rPr>
        <w:t>Telecommunications</w:t>
      </w:r>
      <w:r w:rsidRPr="00FD468C">
        <w:rPr>
          <w:color w:val="000000" w:themeColor="text1"/>
          <w:spacing w:val="-2"/>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spacing w:val="-1"/>
        </w:rPr>
        <w:t>Information</w:t>
      </w:r>
      <w:r w:rsidRPr="00FD468C">
        <w:rPr>
          <w:color w:val="000000" w:themeColor="text1"/>
        </w:rPr>
        <w:t xml:space="preserve"> </w:t>
      </w:r>
      <w:r w:rsidRPr="00FD468C">
        <w:rPr>
          <w:color w:val="000000" w:themeColor="text1"/>
          <w:spacing w:val="-2"/>
        </w:rPr>
        <w:t>Administration</w:t>
      </w:r>
      <w:r w:rsidRPr="00FD468C">
        <w:rPr>
          <w:color w:val="000000" w:themeColor="text1"/>
        </w:rPr>
        <w:t xml:space="preserve"> </w:t>
      </w:r>
      <w:r w:rsidRPr="00FD468C">
        <w:rPr>
          <w:color w:val="000000" w:themeColor="text1"/>
          <w:spacing w:val="-2"/>
        </w:rPr>
        <w:t>(NTIA)</w:t>
      </w:r>
      <w:r w:rsidRPr="00FD468C">
        <w:rPr>
          <w:color w:val="000000" w:themeColor="text1"/>
          <w:spacing w:val="1"/>
        </w:rPr>
        <w:t xml:space="preserve"> </w:t>
      </w:r>
      <w:r w:rsidRPr="00FD468C">
        <w:rPr>
          <w:color w:val="000000" w:themeColor="text1"/>
        </w:rPr>
        <w:t>as</w:t>
      </w:r>
      <w:r w:rsidRPr="00FD468C">
        <w:rPr>
          <w:color w:val="000000" w:themeColor="text1"/>
          <w:spacing w:val="-2"/>
        </w:rPr>
        <w:t xml:space="preserve"> </w:t>
      </w:r>
      <w:r w:rsidRPr="00FD468C">
        <w:rPr>
          <w:color w:val="000000" w:themeColor="text1"/>
          <w:spacing w:val="-1"/>
        </w:rPr>
        <w:t>it relates</w:t>
      </w:r>
      <w:r w:rsidRPr="00FD468C">
        <w:rPr>
          <w:color w:val="000000" w:themeColor="text1"/>
          <w:spacing w:val="-4"/>
        </w:rPr>
        <w:t xml:space="preserve"> </w:t>
      </w:r>
      <w:r w:rsidRPr="00FD468C">
        <w:rPr>
          <w:color w:val="000000" w:themeColor="text1"/>
        </w:rPr>
        <w:t>to</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monitoring</w:t>
      </w:r>
      <w:r w:rsidRPr="00FD468C">
        <w:rPr>
          <w:color w:val="000000" w:themeColor="text1"/>
        </w:rPr>
        <w:t xml:space="preserve"> </w:t>
      </w:r>
      <w:r w:rsidRPr="00FD468C">
        <w:rPr>
          <w:color w:val="000000" w:themeColor="text1"/>
          <w:spacing w:val="-2"/>
        </w:rPr>
        <w:t>of</w:t>
      </w:r>
      <w:r w:rsidRPr="00FD468C">
        <w:rPr>
          <w:color w:val="000000" w:themeColor="text1"/>
          <w:spacing w:val="89"/>
        </w:rPr>
        <w:t xml:space="preserve"> </w:t>
      </w:r>
      <w:r w:rsidRPr="00FD468C">
        <w:rPr>
          <w:color w:val="000000" w:themeColor="text1"/>
          <w:spacing w:val="-1"/>
        </w:rPr>
        <w:t>performance</w:t>
      </w:r>
      <w:r w:rsidRPr="00FD468C">
        <w:rPr>
          <w:color w:val="000000" w:themeColor="text1"/>
          <w:spacing w:val="-2"/>
        </w:rPr>
        <w:t xml:space="preserve"> of</w:t>
      </w:r>
      <w:r w:rsidRPr="00FD468C">
        <w:rPr>
          <w:color w:val="000000" w:themeColor="text1"/>
          <w:spacing w:val="2"/>
        </w:rPr>
        <w:t xml:space="preserve"> </w:t>
      </w:r>
      <w:r w:rsidRPr="00FD468C">
        <w:rPr>
          <w:color w:val="000000" w:themeColor="text1"/>
          <w:spacing w:val="-1"/>
        </w:rPr>
        <w:t>the</w:t>
      </w:r>
      <w:r w:rsidRPr="00FD468C">
        <w:rPr>
          <w:color w:val="000000" w:themeColor="text1"/>
          <w:spacing w:val="-2"/>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naming</w:t>
      </w:r>
      <w:r w:rsidRPr="00FD468C">
        <w:rPr>
          <w:color w:val="000000" w:themeColor="text1"/>
        </w:rPr>
        <w:t xml:space="preserve"> </w:t>
      </w:r>
      <w:r w:rsidRPr="00FD468C">
        <w:rPr>
          <w:color w:val="000000" w:themeColor="text1"/>
          <w:spacing w:val="-1"/>
        </w:rPr>
        <w:t>function. This</w:t>
      </w:r>
      <w:r w:rsidRPr="00FD468C">
        <w:rPr>
          <w:color w:val="000000" w:themeColor="text1"/>
          <w:spacing w:val="-2"/>
        </w:rPr>
        <w:t xml:space="preserve"> </w:t>
      </w:r>
      <w:r w:rsidRPr="00FD468C">
        <w:rPr>
          <w:color w:val="000000" w:themeColor="text1"/>
          <w:spacing w:val="-1"/>
        </w:rPr>
        <w:t xml:space="preserve">transfer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responsibilities</w:t>
      </w:r>
      <w:r w:rsidRPr="00FD468C">
        <w:rPr>
          <w:color w:val="000000" w:themeColor="text1"/>
        </w:rPr>
        <w:t xml:space="preserve"> </w:t>
      </w:r>
      <w:r w:rsidRPr="00FD468C">
        <w:rPr>
          <w:color w:val="000000" w:themeColor="text1"/>
          <w:spacing w:val="-1"/>
        </w:rPr>
        <w:t>took</w:t>
      </w:r>
      <w:r w:rsidRPr="00FD468C">
        <w:rPr>
          <w:color w:val="000000" w:themeColor="text1"/>
          <w:spacing w:val="3"/>
        </w:rPr>
        <w:t xml:space="preserve"> </w:t>
      </w:r>
      <w:r w:rsidRPr="00FD468C">
        <w:rPr>
          <w:color w:val="000000" w:themeColor="text1"/>
          <w:spacing w:val="-1"/>
        </w:rPr>
        <w:t xml:space="preserve">effect </w:t>
      </w:r>
      <w:r w:rsidRPr="00FD468C">
        <w:rPr>
          <w:color w:val="000000" w:themeColor="text1"/>
        </w:rPr>
        <w:t>on</w:t>
      </w:r>
      <w:r w:rsidRPr="00FD468C">
        <w:rPr>
          <w:color w:val="000000" w:themeColor="text1"/>
          <w:spacing w:val="-2"/>
        </w:rPr>
        <w:t xml:space="preserve"> </w:t>
      </w:r>
      <w:r w:rsidR="00782C4E" w:rsidRPr="00782C4E">
        <w:rPr>
          <w:rFonts w:cs="Arial"/>
          <w:color w:val="000000" w:themeColor="text1"/>
          <w:spacing w:val="-2"/>
        </w:rPr>
        <w:t>October 1, 2016</w:t>
      </w:r>
      <w:r w:rsidR="00782C4E" w:rsidRPr="00782C4E">
        <w:rPr>
          <w:rFonts w:cs="Arial"/>
          <w:color w:val="000000" w:themeColor="text1"/>
          <w:spacing w:val="-1"/>
        </w:rPr>
        <w:t>.</w:t>
      </w:r>
    </w:p>
    <w:p w14:paraId="08AB2748" w14:textId="77777777" w:rsidR="00C409E6" w:rsidRPr="00FD468C" w:rsidRDefault="00C409E6" w:rsidP="00FD468C">
      <w:pPr>
        <w:rPr>
          <w:rFonts w:ascii="Arial" w:hAnsi="Arial"/>
          <w:color w:val="000000" w:themeColor="text1"/>
          <w:sz w:val="22"/>
        </w:rPr>
      </w:pPr>
    </w:p>
    <w:p w14:paraId="290EA76F" w14:textId="0D056A00" w:rsidR="00C409E6" w:rsidRPr="00FD468C" w:rsidRDefault="00E601F2" w:rsidP="00FD468C">
      <w:pPr>
        <w:pStyle w:val="BodyText"/>
        <w:spacing w:line="248" w:lineRule="auto"/>
        <w:ind w:left="0" w:right="263"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mission</w:t>
      </w:r>
      <w:r w:rsidRPr="00FD468C">
        <w:rPr>
          <w:color w:val="000000" w:themeColor="text1"/>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is</w:t>
      </w:r>
      <w:r w:rsidRPr="00FD468C">
        <w:rPr>
          <w:color w:val="000000" w:themeColor="text1"/>
          <w:spacing w:val="1"/>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ensure</w:t>
      </w:r>
      <w:r w:rsidRPr="00FD468C">
        <w:rPr>
          <w:color w:val="000000" w:themeColor="text1"/>
          <w:spacing w:val="-2"/>
        </w:rPr>
        <w:t xml:space="preserve"> </w:t>
      </w:r>
      <w:r w:rsidRPr="00FD468C">
        <w:rPr>
          <w:color w:val="000000" w:themeColor="text1"/>
          <w:spacing w:val="-1"/>
        </w:rPr>
        <w:t>continued</w:t>
      </w:r>
      <w:r w:rsidRPr="00FD468C">
        <w:rPr>
          <w:color w:val="000000" w:themeColor="text1"/>
        </w:rPr>
        <w:t xml:space="preserve"> </w:t>
      </w:r>
      <w:r w:rsidRPr="00FD468C">
        <w:rPr>
          <w:color w:val="000000" w:themeColor="text1"/>
          <w:spacing w:val="-1"/>
        </w:rPr>
        <w:t>satisfactory pe</w:t>
      </w:r>
      <w:r w:rsidR="00B74FC7">
        <w:rPr>
          <w:color w:val="000000" w:themeColor="text1"/>
          <w:spacing w:val="-1"/>
        </w:rPr>
        <w:t>r</w:t>
      </w:r>
      <w:r w:rsidRPr="00FD468C">
        <w:rPr>
          <w:color w:val="000000" w:themeColor="text1"/>
          <w:spacing w:val="-1"/>
        </w:rPr>
        <w:t>formance</w:t>
      </w:r>
      <w:r w:rsidRPr="00FD468C">
        <w:rPr>
          <w:color w:val="000000" w:themeColor="text1"/>
          <w:spacing w:val="-2"/>
        </w:rPr>
        <w:t xml:space="preserve"> of</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IANA</w:t>
      </w:r>
      <w:r w:rsidRPr="00FD468C">
        <w:rPr>
          <w:color w:val="000000" w:themeColor="text1"/>
          <w:spacing w:val="-2"/>
        </w:rPr>
        <w:t xml:space="preserve"> </w:t>
      </w:r>
      <w:r w:rsidRPr="00FD468C">
        <w:rPr>
          <w:color w:val="000000" w:themeColor="text1"/>
          <w:spacing w:val="-1"/>
        </w:rPr>
        <w:t>function</w:t>
      </w:r>
      <w:r w:rsidRPr="00FD468C">
        <w:rPr>
          <w:color w:val="000000" w:themeColor="text1"/>
          <w:spacing w:val="57"/>
        </w:rPr>
        <w:t xml:space="preserve"> </w:t>
      </w:r>
      <w:r w:rsidRPr="00FD468C">
        <w:rPr>
          <w:color w:val="000000" w:themeColor="text1"/>
        </w:rPr>
        <w:t>for</w:t>
      </w:r>
      <w:r w:rsidRPr="00FD468C">
        <w:rPr>
          <w:color w:val="000000" w:themeColor="text1"/>
          <w:spacing w:val="-1"/>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direct customers</w:t>
      </w:r>
      <w:r w:rsidRPr="00FD468C">
        <w:rPr>
          <w:color w:val="000000" w:themeColor="text1"/>
          <w:spacing w:val="-4"/>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rPr>
        <w:t xml:space="preserve">the </w:t>
      </w:r>
      <w:r w:rsidRPr="00FD468C">
        <w:rPr>
          <w:color w:val="000000" w:themeColor="text1"/>
          <w:spacing w:val="-1"/>
        </w:rPr>
        <w:t>naming</w:t>
      </w:r>
      <w:r w:rsidRPr="00FD468C">
        <w:rPr>
          <w:color w:val="000000" w:themeColor="text1"/>
        </w:rPr>
        <w:t xml:space="preserve"> </w:t>
      </w:r>
      <w:r w:rsidRPr="00FD468C">
        <w:rPr>
          <w:color w:val="000000" w:themeColor="text1"/>
          <w:spacing w:val="-1"/>
        </w:rPr>
        <w:t xml:space="preserve">services. </w:t>
      </w:r>
      <w:r w:rsidRPr="00FD468C">
        <w:rPr>
          <w:color w:val="000000" w:themeColor="text1"/>
        </w:rPr>
        <w:t>The</w:t>
      </w:r>
      <w:r w:rsidRPr="00FD468C">
        <w:rPr>
          <w:color w:val="000000" w:themeColor="text1"/>
          <w:spacing w:val="-2"/>
        </w:rPr>
        <w:t xml:space="preserve"> </w:t>
      </w:r>
      <w:r w:rsidR="00782C4E" w:rsidRPr="00782C4E">
        <w:rPr>
          <w:rFonts w:cs="Arial"/>
          <w:color w:val="000000" w:themeColor="text1"/>
          <w:spacing w:val="-1"/>
        </w:rPr>
        <w:t>direct</w:t>
      </w:r>
      <w:r w:rsidRPr="00FD468C">
        <w:rPr>
          <w:color w:val="000000" w:themeColor="text1"/>
          <w:spacing w:val="-2"/>
        </w:rPr>
        <w:t xml:space="preserve"> </w:t>
      </w:r>
      <w:r w:rsidRPr="00FD468C">
        <w:rPr>
          <w:color w:val="000000" w:themeColor="text1"/>
          <w:spacing w:val="-1"/>
        </w:rPr>
        <w:t>customers</w:t>
      </w:r>
      <w:r w:rsidRPr="00FD468C">
        <w:rPr>
          <w:color w:val="000000" w:themeColor="text1"/>
          <w:spacing w:val="1"/>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 xml:space="preserve">the </w:t>
      </w:r>
      <w:r w:rsidRPr="00FD468C">
        <w:rPr>
          <w:color w:val="000000" w:themeColor="text1"/>
          <w:spacing w:val="-1"/>
        </w:rPr>
        <w:t>naming</w:t>
      </w:r>
      <w:r w:rsidRPr="00FD468C">
        <w:rPr>
          <w:color w:val="000000" w:themeColor="text1"/>
        </w:rPr>
        <w:t xml:space="preserve"> </w:t>
      </w:r>
      <w:r w:rsidRPr="00FD468C">
        <w:rPr>
          <w:color w:val="000000" w:themeColor="text1"/>
          <w:spacing w:val="-1"/>
        </w:rPr>
        <w:t>services</w:t>
      </w:r>
      <w:r w:rsidRPr="00FD468C">
        <w:rPr>
          <w:color w:val="000000" w:themeColor="text1"/>
          <w:spacing w:val="45"/>
        </w:rPr>
        <w:t xml:space="preserve"> </w:t>
      </w:r>
      <w:r w:rsidRPr="00FD468C">
        <w:rPr>
          <w:color w:val="000000" w:themeColor="text1"/>
        </w:rPr>
        <w:t>are</w:t>
      </w:r>
      <w:r w:rsidRPr="00FD468C">
        <w:rPr>
          <w:color w:val="000000" w:themeColor="text1"/>
          <w:spacing w:val="-2"/>
        </w:rPr>
        <w:t xml:space="preserve"> </w:t>
      </w:r>
      <w:r w:rsidRPr="00FD468C">
        <w:rPr>
          <w:color w:val="000000" w:themeColor="text1"/>
          <w:spacing w:val="-1"/>
        </w:rPr>
        <w:t>top-level domain</w:t>
      </w:r>
      <w:r w:rsidRPr="00FD468C">
        <w:rPr>
          <w:color w:val="000000" w:themeColor="text1"/>
        </w:rPr>
        <w:t xml:space="preserve"> </w:t>
      </w:r>
      <w:r w:rsidRPr="00FD468C">
        <w:rPr>
          <w:color w:val="000000" w:themeColor="text1"/>
          <w:spacing w:val="-1"/>
        </w:rPr>
        <w:t>registry</w:t>
      </w:r>
      <w:r w:rsidRPr="00FD468C">
        <w:rPr>
          <w:color w:val="000000" w:themeColor="text1"/>
          <w:spacing w:val="-2"/>
        </w:rPr>
        <w:t xml:space="preserve"> </w:t>
      </w:r>
      <w:r w:rsidRPr="00FD468C">
        <w:rPr>
          <w:color w:val="000000" w:themeColor="text1"/>
          <w:spacing w:val="-1"/>
        </w:rPr>
        <w:t>operators, but also</w:t>
      </w:r>
      <w:r w:rsidRPr="00FD468C">
        <w:rPr>
          <w:color w:val="000000" w:themeColor="text1"/>
        </w:rPr>
        <w:t xml:space="preserve"> </w:t>
      </w:r>
      <w:r w:rsidRPr="00FD468C">
        <w:rPr>
          <w:color w:val="000000" w:themeColor="text1"/>
          <w:spacing w:val="-1"/>
        </w:rPr>
        <w:t>include</w:t>
      </w:r>
      <w:r w:rsidRPr="00FD468C">
        <w:rPr>
          <w:color w:val="000000" w:themeColor="text1"/>
        </w:rPr>
        <w:t xml:space="preserve"> root</w:t>
      </w:r>
      <w:r w:rsidRPr="00FD468C">
        <w:rPr>
          <w:color w:val="000000" w:themeColor="text1"/>
          <w:spacing w:val="-1"/>
        </w:rPr>
        <w:t xml:space="preserve"> server</w:t>
      </w:r>
      <w:r w:rsidRPr="00FD468C">
        <w:rPr>
          <w:color w:val="000000" w:themeColor="text1"/>
          <w:spacing w:val="1"/>
        </w:rPr>
        <w:t xml:space="preserve"> </w:t>
      </w:r>
      <w:r w:rsidRPr="00FD468C">
        <w:rPr>
          <w:color w:val="000000" w:themeColor="text1"/>
          <w:spacing w:val="-1"/>
        </w:rPr>
        <w:t>operators</w:t>
      </w:r>
      <w:r w:rsidRPr="00FD468C">
        <w:rPr>
          <w:color w:val="000000" w:themeColor="text1"/>
          <w:spacing w:val="1"/>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spacing w:val="-1"/>
        </w:rPr>
        <w:t>other</w:t>
      </w:r>
      <w:r w:rsidRPr="00FD468C">
        <w:rPr>
          <w:color w:val="000000" w:themeColor="text1"/>
          <w:spacing w:val="1"/>
        </w:rPr>
        <w:t xml:space="preserve"> </w:t>
      </w:r>
      <w:r w:rsidRPr="00FD468C">
        <w:rPr>
          <w:color w:val="000000" w:themeColor="text1"/>
        </w:rPr>
        <w:t>non-</w:t>
      </w:r>
      <w:r w:rsidRPr="00FD468C">
        <w:rPr>
          <w:color w:val="000000" w:themeColor="text1"/>
          <w:spacing w:val="-1"/>
        </w:rPr>
        <w:t>root zone</w:t>
      </w:r>
      <w:r w:rsidRPr="00FD468C">
        <w:rPr>
          <w:color w:val="000000" w:themeColor="text1"/>
          <w:spacing w:val="-2"/>
        </w:rPr>
        <w:t xml:space="preserve"> </w:t>
      </w:r>
      <w:r w:rsidRPr="00FD468C">
        <w:rPr>
          <w:color w:val="000000" w:themeColor="text1"/>
          <w:spacing w:val="-1"/>
        </w:rPr>
        <w:t>functions.</w:t>
      </w:r>
    </w:p>
    <w:p w14:paraId="323A2298" w14:textId="77777777" w:rsidR="00C409E6" w:rsidRPr="00FD468C" w:rsidRDefault="00C409E6" w:rsidP="00FD468C">
      <w:pPr>
        <w:rPr>
          <w:rFonts w:ascii="Arial" w:hAnsi="Arial"/>
          <w:color w:val="000000" w:themeColor="text1"/>
          <w:sz w:val="22"/>
        </w:rPr>
      </w:pPr>
    </w:p>
    <w:p w14:paraId="7B4DEFD1" w14:textId="71EA9772" w:rsidR="00C409E6" w:rsidRPr="00FD468C" w:rsidRDefault="00E601F2" w:rsidP="00FD468C">
      <w:pPr>
        <w:pStyle w:val="BodyText"/>
        <w:spacing w:line="248" w:lineRule="auto"/>
        <w:ind w:left="0" w:right="263" w:firstLine="0"/>
        <w:rPr>
          <w:color w:val="000000" w:themeColor="text1"/>
          <w:spacing w:val="-1"/>
        </w:rPr>
      </w:pPr>
      <w:r w:rsidRPr="00FD468C">
        <w:rPr>
          <w:color w:val="000000" w:themeColor="text1"/>
        </w:rPr>
        <w:t>The</w:t>
      </w:r>
      <w:r w:rsidRPr="00FD468C">
        <w:rPr>
          <w:color w:val="000000" w:themeColor="text1"/>
          <w:spacing w:val="-2"/>
        </w:rPr>
        <w:t xml:space="preserve"> </w:t>
      </w:r>
      <w:r w:rsidRPr="00FD468C">
        <w:rPr>
          <w:color w:val="000000" w:themeColor="text1"/>
          <w:spacing w:val="-1"/>
        </w:rPr>
        <w:t>mission</w:t>
      </w:r>
      <w:r w:rsidRPr="00FD468C">
        <w:rPr>
          <w:color w:val="000000" w:themeColor="text1"/>
        </w:rPr>
        <w:t xml:space="preserve"> </w:t>
      </w:r>
      <w:r w:rsidRPr="00FD468C">
        <w:rPr>
          <w:color w:val="000000" w:themeColor="text1"/>
          <w:spacing w:val="-2"/>
        </w:rPr>
        <w:t>will</w:t>
      </w:r>
      <w:r w:rsidRPr="00FD468C">
        <w:rPr>
          <w:color w:val="000000" w:themeColor="text1"/>
        </w:rPr>
        <w:t xml:space="preserve"> be </w:t>
      </w:r>
      <w:r w:rsidRPr="00FD468C">
        <w:rPr>
          <w:color w:val="000000" w:themeColor="text1"/>
          <w:spacing w:val="-1"/>
        </w:rPr>
        <w:t>achieved</w:t>
      </w:r>
      <w:r w:rsidRPr="00FD468C">
        <w:rPr>
          <w:color w:val="000000" w:themeColor="text1"/>
        </w:rPr>
        <w:t xml:space="preserve"> </w:t>
      </w:r>
      <w:r w:rsidRPr="00FD468C">
        <w:rPr>
          <w:color w:val="000000" w:themeColor="text1"/>
          <w:spacing w:val="-1"/>
        </w:rPr>
        <w:t>through</w:t>
      </w:r>
      <w:r w:rsidRPr="00FD468C">
        <w:rPr>
          <w:color w:val="000000" w:themeColor="text1"/>
          <w:spacing w:val="-2"/>
        </w:rPr>
        <w:t xml:space="preserve"> </w:t>
      </w:r>
      <w:r w:rsidRPr="00FD468C">
        <w:rPr>
          <w:color w:val="000000" w:themeColor="text1"/>
          <w:spacing w:val="-1"/>
        </w:rPr>
        <w:t>regular monitoring</w:t>
      </w:r>
      <w:r w:rsidRPr="00FD468C">
        <w:rPr>
          <w:color w:val="000000" w:themeColor="text1"/>
          <w:spacing w:val="2"/>
        </w:rPr>
        <w:t xml:space="preserve"> </w:t>
      </w:r>
      <w:r w:rsidRPr="00FD468C">
        <w:rPr>
          <w:color w:val="000000" w:themeColor="text1"/>
        </w:rPr>
        <w:t>by</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performance</w:t>
      </w:r>
      <w:r w:rsidRPr="00FD468C">
        <w:rPr>
          <w:color w:val="000000" w:themeColor="text1"/>
          <w:spacing w:val="-2"/>
        </w:rPr>
        <w:t xml:space="preserve"> of</w:t>
      </w:r>
      <w:r w:rsidRPr="00FD468C">
        <w:rPr>
          <w:color w:val="000000" w:themeColor="text1"/>
          <w:spacing w:val="2"/>
        </w:rPr>
        <w:t xml:space="preserve"> </w:t>
      </w:r>
      <w:r w:rsidRPr="00FD468C">
        <w:rPr>
          <w:color w:val="000000" w:themeColor="text1"/>
          <w:spacing w:val="-1"/>
        </w:rPr>
        <w:t>the</w:t>
      </w:r>
      <w:r w:rsidRPr="00FD468C">
        <w:rPr>
          <w:color w:val="000000" w:themeColor="text1"/>
          <w:spacing w:val="51"/>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naming</w:t>
      </w:r>
      <w:r w:rsidRPr="00FD468C">
        <w:rPr>
          <w:color w:val="000000" w:themeColor="text1"/>
        </w:rPr>
        <w:t xml:space="preserve"> </w:t>
      </w:r>
      <w:r w:rsidRPr="00FD468C">
        <w:rPr>
          <w:color w:val="000000" w:themeColor="text1"/>
          <w:spacing w:val="-1"/>
        </w:rPr>
        <w:t>function</w:t>
      </w:r>
      <w:r w:rsidRPr="00FD468C">
        <w:rPr>
          <w:color w:val="000000" w:themeColor="text1"/>
        </w:rPr>
        <w:t xml:space="preserve"> </w:t>
      </w:r>
      <w:r w:rsidRPr="00FD468C">
        <w:rPr>
          <w:color w:val="000000" w:themeColor="text1"/>
          <w:spacing w:val="-1"/>
        </w:rPr>
        <w:t>against</w:t>
      </w:r>
      <w:r w:rsidRPr="00FD468C">
        <w:rPr>
          <w:color w:val="000000" w:themeColor="text1"/>
          <w:spacing w:val="1"/>
        </w:rPr>
        <w:t xml:space="preserve"> </w:t>
      </w:r>
      <w:r w:rsidRPr="00FD468C">
        <w:rPr>
          <w:color w:val="000000" w:themeColor="text1"/>
          <w:spacing w:val="-1"/>
        </w:rPr>
        <w:t>agreed</w:t>
      </w:r>
      <w:r w:rsidRPr="00FD468C">
        <w:rPr>
          <w:color w:val="000000" w:themeColor="text1"/>
          <w:spacing w:val="-2"/>
        </w:rPr>
        <w:t xml:space="preserve"> service</w:t>
      </w:r>
      <w:r w:rsidRPr="00FD468C">
        <w:rPr>
          <w:color w:val="000000" w:themeColor="text1"/>
        </w:rPr>
        <w:t xml:space="preserve"> </w:t>
      </w:r>
      <w:r w:rsidR="00782C4E" w:rsidRPr="00782C4E">
        <w:rPr>
          <w:rFonts w:cs="Arial"/>
          <w:color w:val="000000" w:themeColor="text1"/>
          <w:spacing w:val="-1"/>
        </w:rPr>
        <w:t>levels</w:t>
      </w:r>
      <w:r w:rsidRPr="00FD468C">
        <w:rPr>
          <w:color w:val="000000" w:themeColor="text1"/>
        </w:rPr>
        <w:t xml:space="preserve"> </w:t>
      </w:r>
      <w:r w:rsidRPr="00FD468C">
        <w:rPr>
          <w:color w:val="000000" w:themeColor="text1"/>
          <w:spacing w:val="-1"/>
        </w:rPr>
        <w:t>and</w:t>
      </w:r>
      <w:r w:rsidRPr="00FD468C">
        <w:rPr>
          <w:color w:val="000000" w:themeColor="text1"/>
          <w:spacing w:val="-4"/>
        </w:rPr>
        <w:t xml:space="preserve"> </w:t>
      </w:r>
      <w:r w:rsidRPr="00FD468C">
        <w:rPr>
          <w:color w:val="000000" w:themeColor="text1"/>
          <w:spacing w:val="-1"/>
        </w:rPr>
        <w:t>through</w:t>
      </w:r>
      <w:r w:rsidRPr="00FD468C">
        <w:rPr>
          <w:color w:val="000000" w:themeColor="text1"/>
          <w:spacing w:val="-2"/>
        </w:rPr>
        <w:t xml:space="preserve"> </w:t>
      </w:r>
      <w:r w:rsidRPr="00FD468C">
        <w:rPr>
          <w:color w:val="000000" w:themeColor="text1"/>
          <w:spacing w:val="-1"/>
        </w:rPr>
        <w:t>mechanisms</w:t>
      </w:r>
      <w:r w:rsidRPr="00FD468C">
        <w:rPr>
          <w:color w:val="000000" w:themeColor="text1"/>
          <w:spacing w:val="-2"/>
        </w:rPr>
        <w:t xml:space="preserve"> </w:t>
      </w:r>
      <w:r w:rsidRPr="00FD468C">
        <w:rPr>
          <w:color w:val="000000" w:themeColor="text1"/>
        </w:rPr>
        <w:t xml:space="preserve">to </w:t>
      </w:r>
      <w:r w:rsidRPr="00FD468C">
        <w:rPr>
          <w:color w:val="000000" w:themeColor="text1"/>
          <w:spacing w:val="-1"/>
        </w:rPr>
        <w:t>engage</w:t>
      </w:r>
      <w:r w:rsidRPr="00FD468C">
        <w:rPr>
          <w:color w:val="000000" w:themeColor="text1"/>
          <w:spacing w:val="63"/>
        </w:rPr>
        <w:t xml:space="preserve"> </w:t>
      </w:r>
      <w:r w:rsidRPr="00FD468C">
        <w:rPr>
          <w:color w:val="000000" w:themeColor="text1"/>
          <w:spacing w:val="-1"/>
        </w:rPr>
        <w:t>with</w:t>
      </w:r>
      <w:r w:rsidRPr="00FD468C">
        <w:rPr>
          <w:color w:val="000000" w:themeColor="text1"/>
        </w:rPr>
        <w:t xml:space="preserve"> the</w:t>
      </w:r>
      <w:r w:rsidRPr="00FD468C">
        <w:rPr>
          <w:color w:val="000000" w:themeColor="text1"/>
          <w:spacing w:val="-2"/>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Functions</w:t>
      </w:r>
      <w:r w:rsidRPr="00FD468C">
        <w:rPr>
          <w:color w:val="000000" w:themeColor="text1"/>
          <w:spacing w:val="-2"/>
        </w:rPr>
        <w:t xml:space="preserve"> </w:t>
      </w:r>
      <w:r w:rsidRPr="00FD468C">
        <w:rPr>
          <w:color w:val="000000" w:themeColor="text1"/>
          <w:spacing w:val="-1"/>
        </w:rPr>
        <w:t xml:space="preserve">Operator </w:t>
      </w:r>
      <w:r w:rsidRPr="00FD468C">
        <w:rPr>
          <w:color w:val="000000" w:themeColor="text1"/>
        </w:rPr>
        <w:t>to</w:t>
      </w:r>
      <w:r w:rsidRPr="00FD468C">
        <w:rPr>
          <w:color w:val="000000" w:themeColor="text1"/>
          <w:spacing w:val="-2"/>
        </w:rPr>
        <w:t xml:space="preserve"> </w:t>
      </w:r>
      <w:r w:rsidRPr="00FD468C">
        <w:rPr>
          <w:color w:val="000000" w:themeColor="text1"/>
          <w:spacing w:val="-1"/>
        </w:rPr>
        <w:t>remedy</w:t>
      </w:r>
      <w:r w:rsidRPr="00FD468C">
        <w:rPr>
          <w:color w:val="000000" w:themeColor="text1"/>
          <w:spacing w:val="-2"/>
        </w:rPr>
        <w:t xml:space="preserve"> </w:t>
      </w:r>
      <w:r w:rsidRPr="00FD468C">
        <w:rPr>
          <w:color w:val="000000" w:themeColor="text1"/>
          <w:spacing w:val="-1"/>
        </w:rPr>
        <w:t>identified</w:t>
      </w:r>
      <w:r w:rsidRPr="00FD468C">
        <w:rPr>
          <w:color w:val="000000" w:themeColor="text1"/>
        </w:rPr>
        <w:t xml:space="preserve"> </w:t>
      </w:r>
      <w:r w:rsidRPr="00FD468C">
        <w:rPr>
          <w:color w:val="000000" w:themeColor="text1"/>
          <w:spacing w:val="-1"/>
        </w:rPr>
        <w:t>areas</w:t>
      </w:r>
      <w:r w:rsidRPr="00FD468C">
        <w:rPr>
          <w:color w:val="000000" w:themeColor="text1"/>
          <w:spacing w:val="-2"/>
        </w:rPr>
        <w:t xml:space="preserve"> of</w:t>
      </w:r>
      <w:r w:rsidRPr="00FD468C">
        <w:rPr>
          <w:color w:val="000000" w:themeColor="text1"/>
          <w:spacing w:val="2"/>
        </w:rPr>
        <w:t xml:space="preserve"> </w:t>
      </w:r>
      <w:r w:rsidRPr="00FD468C">
        <w:rPr>
          <w:color w:val="000000" w:themeColor="text1"/>
          <w:spacing w:val="-1"/>
        </w:rPr>
        <w:t>concern</w:t>
      </w:r>
      <w:r w:rsidR="00782C4E" w:rsidRPr="00782C4E">
        <w:rPr>
          <w:rFonts w:cs="Arial"/>
          <w:color w:val="000000" w:themeColor="text1"/>
          <w:spacing w:val="-1"/>
        </w:rPr>
        <w:t xml:space="preserve">, including but not limited to the Remedial Action Procedures. </w:t>
      </w:r>
    </w:p>
    <w:p w14:paraId="77F61384" w14:textId="77777777" w:rsidR="00C409E6" w:rsidRPr="00FD468C" w:rsidRDefault="00C409E6" w:rsidP="00FD468C">
      <w:pPr>
        <w:pStyle w:val="BodyText"/>
        <w:spacing w:line="248" w:lineRule="auto"/>
        <w:ind w:left="0" w:right="263" w:firstLine="0"/>
        <w:rPr>
          <w:color w:val="000000" w:themeColor="text1"/>
          <w:spacing w:val="-1"/>
        </w:rPr>
      </w:pPr>
    </w:p>
    <w:p w14:paraId="3657B30D" w14:textId="01023B5D" w:rsidR="00C409E6" w:rsidRPr="00FD468C" w:rsidRDefault="00E601F2" w:rsidP="00FD468C">
      <w:pPr>
        <w:pStyle w:val="BodyText"/>
        <w:spacing w:line="247" w:lineRule="auto"/>
        <w:ind w:left="0" w:right="263" w:firstLine="0"/>
        <w:rPr>
          <w:color w:val="000000" w:themeColor="text1"/>
          <w:spacing w:val="-2"/>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is</w:t>
      </w:r>
      <w:r w:rsidRPr="00FD468C">
        <w:rPr>
          <w:color w:val="000000" w:themeColor="text1"/>
          <w:spacing w:val="1"/>
        </w:rPr>
        <w:t xml:space="preserve"> not </w:t>
      </w:r>
      <w:r w:rsidR="00782C4E" w:rsidRPr="00782C4E">
        <w:rPr>
          <w:rFonts w:cs="Arial"/>
          <w:color w:val="000000" w:themeColor="text1"/>
          <w:spacing w:val="-1"/>
        </w:rPr>
        <w:t>authorised</w:t>
      </w:r>
      <w:r w:rsidRPr="00FD468C">
        <w:rPr>
          <w:color w:val="000000" w:themeColor="text1"/>
        </w:rPr>
        <w:t xml:space="preserve"> to</w:t>
      </w:r>
      <w:r w:rsidRPr="00FD468C">
        <w:rPr>
          <w:color w:val="000000" w:themeColor="text1"/>
          <w:spacing w:val="-2"/>
        </w:rPr>
        <w:t xml:space="preserve"> </w:t>
      </w:r>
      <w:r w:rsidRPr="00FD468C">
        <w:rPr>
          <w:color w:val="000000" w:themeColor="text1"/>
          <w:spacing w:val="-1"/>
        </w:rPr>
        <w:t>initiate</w:t>
      </w:r>
      <w:r w:rsidRPr="00FD468C">
        <w:rPr>
          <w:color w:val="000000" w:themeColor="text1"/>
          <w:spacing w:val="1"/>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change</w:t>
      </w:r>
      <w:r w:rsidRPr="00FD468C">
        <w:rPr>
          <w:color w:val="000000" w:themeColor="text1"/>
        </w:rPr>
        <w:t xml:space="preserve"> in</w:t>
      </w:r>
      <w:r w:rsidRPr="00FD468C">
        <w:rPr>
          <w:color w:val="000000" w:themeColor="text1"/>
          <w:spacing w:val="-2"/>
        </w:rPr>
        <w:t xml:space="preserve"> </w:t>
      </w:r>
      <w:r w:rsidRPr="00FD468C">
        <w:rPr>
          <w:color w:val="000000" w:themeColor="text1"/>
          <w:spacing w:val="-1"/>
        </w:rPr>
        <w:t>the</w:t>
      </w:r>
      <w:r w:rsidRPr="00FD468C">
        <w:rPr>
          <w:color w:val="000000" w:themeColor="text1"/>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Functions</w:t>
      </w:r>
      <w:r w:rsidRPr="00FD468C">
        <w:rPr>
          <w:color w:val="000000" w:themeColor="text1"/>
          <w:spacing w:val="-2"/>
        </w:rPr>
        <w:t xml:space="preserve"> </w:t>
      </w:r>
      <w:r w:rsidRPr="00FD468C">
        <w:rPr>
          <w:color w:val="000000" w:themeColor="text1"/>
          <w:spacing w:val="-1"/>
        </w:rPr>
        <w:t xml:space="preserve">Operator </w:t>
      </w:r>
      <w:r w:rsidRPr="00FD468C">
        <w:rPr>
          <w:color w:val="000000" w:themeColor="text1"/>
          <w:spacing w:val="-2"/>
        </w:rPr>
        <w:t>via</w:t>
      </w:r>
      <w:r w:rsidRPr="00FD468C">
        <w:rPr>
          <w:color w:val="000000" w:themeColor="text1"/>
        </w:rPr>
        <w:t xml:space="preserve"> a</w:t>
      </w:r>
      <w:r w:rsidRPr="00FD468C">
        <w:rPr>
          <w:color w:val="000000" w:themeColor="text1"/>
          <w:spacing w:val="1"/>
        </w:rPr>
        <w:t xml:space="preserve"> </w:t>
      </w:r>
      <w:r w:rsidRPr="00FD468C">
        <w:rPr>
          <w:color w:val="000000" w:themeColor="text1"/>
          <w:spacing w:val="-1"/>
        </w:rPr>
        <w:t>Special</w:t>
      </w:r>
      <w:r w:rsidRPr="00FD468C">
        <w:rPr>
          <w:color w:val="000000" w:themeColor="text1"/>
          <w:spacing w:val="51"/>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Function</w:t>
      </w:r>
      <w:r w:rsidRPr="00FD468C">
        <w:rPr>
          <w:color w:val="000000" w:themeColor="text1"/>
        </w:rPr>
        <w:t xml:space="preserve"> </w:t>
      </w:r>
      <w:r w:rsidRPr="00FD468C">
        <w:rPr>
          <w:color w:val="000000" w:themeColor="text1"/>
          <w:spacing w:val="-2"/>
        </w:rPr>
        <w:t>Review,</w:t>
      </w:r>
      <w:r w:rsidRPr="00FD468C">
        <w:rPr>
          <w:color w:val="000000" w:themeColor="text1"/>
          <w:spacing w:val="2"/>
        </w:rPr>
        <w:t xml:space="preserve"> </w:t>
      </w:r>
      <w:r w:rsidRPr="00FD468C">
        <w:rPr>
          <w:color w:val="000000" w:themeColor="text1"/>
          <w:spacing w:val="-1"/>
        </w:rPr>
        <w:t>but</w:t>
      </w:r>
      <w:r w:rsidRPr="00FD468C">
        <w:rPr>
          <w:color w:val="000000" w:themeColor="text1"/>
          <w:spacing w:val="2"/>
        </w:rPr>
        <w:t xml:space="preserve"> </w:t>
      </w:r>
      <w:r w:rsidRPr="00FD468C">
        <w:rPr>
          <w:color w:val="000000" w:themeColor="text1"/>
          <w:spacing w:val="-1"/>
        </w:rPr>
        <w:t>could</w:t>
      </w:r>
      <w:r w:rsidRPr="00FD468C">
        <w:rPr>
          <w:color w:val="000000" w:themeColor="text1"/>
        </w:rPr>
        <w:t xml:space="preserve"> </w:t>
      </w:r>
      <w:r w:rsidRPr="00FD468C">
        <w:rPr>
          <w:color w:val="000000" w:themeColor="text1"/>
          <w:spacing w:val="-1"/>
        </w:rPr>
        <w:t>escalate</w:t>
      </w:r>
      <w:r w:rsidRPr="00FD468C">
        <w:rPr>
          <w:color w:val="000000" w:themeColor="text1"/>
          <w:spacing w:val="-2"/>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failure</w:t>
      </w:r>
      <w:r w:rsidRPr="00FD468C">
        <w:rPr>
          <w:color w:val="000000" w:themeColor="text1"/>
          <w:spacing w:val="1"/>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 xml:space="preserve">correct </w:t>
      </w:r>
      <w:r w:rsidRPr="00FD468C">
        <w:rPr>
          <w:color w:val="000000" w:themeColor="text1"/>
        </w:rPr>
        <w:t>an</w:t>
      </w:r>
      <w:r w:rsidRPr="00FD468C">
        <w:rPr>
          <w:color w:val="000000" w:themeColor="text1"/>
          <w:spacing w:val="-2"/>
        </w:rPr>
        <w:t xml:space="preserve"> </w:t>
      </w:r>
      <w:r w:rsidRPr="00FD468C">
        <w:rPr>
          <w:color w:val="000000" w:themeColor="text1"/>
          <w:spacing w:val="-1"/>
        </w:rPr>
        <w:t>identified</w:t>
      </w:r>
      <w:r w:rsidRPr="00FD468C">
        <w:rPr>
          <w:color w:val="000000" w:themeColor="text1"/>
          <w:spacing w:val="-2"/>
        </w:rPr>
        <w:t xml:space="preserve"> </w:t>
      </w:r>
      <w:r w:rsidRPr="00FD468C">
        <w:rPr>
          <w:color w:val="000000" w:themeColor="text1"/>
          <w:spacing w:val="-1"/>
        </w:rPr>
        <w:t>deficiency</w:t>
      </w:r>
      <w:r w:rsidRPr="00FD468C">
        <w:rPr>
          <w:color w:val="000000" w:themeColor="text1"/>
          <w:spacing w:val="-2"/>
        </w:rPr>
        <w:t xml:space="preserve"> </w:t>
      </w:r>
      <w:r w:rsidRPr="00FD468C">
        <w:rPr>
          <w:color w:val="000000" w:themeColor="text1"/>
        </w:rPr>
        <w:t xml:space="preserve">to </w:t>
      </w:r>
      <w:r w:rsidRPr="00FD468C">
        <w:rPr>
          <w:color w:val="000000" w:themeColor="text1"/>
          <w:spacing w:val="-1"/>
        </w:rPr>
        <w:t>the</w:t>
      </w:r>
      <w:r w:rsidRPr="00FD468C">
        <w:rPr>
          <w:color w:val="000000" w:themeColor="text1"/>
          <w:spacing w:val="75"/>
        </w:rPr>
        <w:t xml:space="preserve"> </w:t>
      </w:r>
      <w:r w:rsidRPr="00FD468C">
        <w:rPr>
          <w:color w:val="000000" w:themeColor="text1"/>
          <w:spacing w:val="-1"/>
        </w:rPr>
        <w:t>ccNSO</w:t>
      </w:r>
      <w:r w:rsidRPr="00FD468C">
        <w:rPr>
          <w:color w:val="000000" w:themeColor="text1"/>
          <w:spacing w:val="2"/>
        </w:rPr>
        <w:t xml:space="preserve"> </w:t>
      </w:r>
      <w:r w:rsidRPr="00FD468C">
        <w:rPr>
          <w:color w:val="000000" w:themeColor="text1"/>
          <w:spacing w:val="-1"/>
        </w:rPr>
        <w:t>and</w:t>
      </w:r>
      <w:r w:rsidRPr="00FD468C">
        <w:rPr>
          <w:color w:val="000000" w:themeColor="text1"/>
          <w:spacing w:val="-2"/>
        </w:rPr>
        <w:t xml:space="preserve"> GNSO</w:t>
      </w:r>
      <w:r w:rsidR="00782C4E" w:rsidRPr="00782C4E">
        <w:rPr>
          <w:rFonts w:cs="Arial"/>
          <w:color w:val="000000" w:themeColor="text1"/>
          <w:spacing w:val="-2"/>
        </w:rPr>
        <w:t xml:space="preserve"> Councils,</w:t>
      </w:r>
      <w:r w:rsidR="00782C4E" w:rsidRPr="00782C4E">
        <w:rPr>
          <w:rFonts w:cs="Arial"/>
          <w:color w:val="000000" w:themeColor="text1"/>
          <w:spacing w:val="-1"/>
        </w:rPr>
        <w:t xml:space="preserve"> who </w:t>
      </w:r>
      <w:r w:rsidRPr="00FD468C">
        <w:rPr>
          <w:color w:val="000000" w:themeColor="text1"/>
          <w:spacing w:val="-1"/>
        </w:rPr>
        <w:t>might then</w:t>
      </w:r>
      <w:r w:rsidRPr="00FD468C">
        <w:rPr>
          <w:color w:val="000000" w:themeColor="text1"/>
          <w:spacing w:val="-2"/>
        </w:rPr>
        <w:t xml:space="preserve"> </w:t>
      </w:r>
      <w:r w:rsidRPr="00FD468C">
        <w:rPr>
          <w:color w:val="000000" w:themeColor="text1"/>
          <w:spacing w:val="-1"/>
        </w:rPr>
        <w:t>decide</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take</w:t>
      </w:r>
      <w:r w:rsidRPr="00FD468C">
        <w:rPr>
          <w:color w:val="000000" w:themeColor="text1"/>
          <w:spacing w:val="-4"/>
        </w:rPr>
        <w:t xml:space="preserve"> </w:t>
      </w:r>
      <w:r w:rsidRPr="00FD468C">
        <w:rPr>
          <w:color w:val="000000" w:themeColor="text1"/>
          <w:spacing w:val="-1"/>
        </w:rPr>
        <w:t>further</w:t>
      </w:r>
      <w:r w:rsidRPr="00FD468C">
        <w:rPr>
          <w:color w:val="000000" w:themeColor="text1"/>
          <w:spacing w:val="1"/>
        </w:rPr>
        <w:t xml:space="preserve"> </w:t>
      </w:r>
      <w:r w:rsidRPr="00FD468C">
        <w:rPr>
          <w:color w:val="000000" w:themeColor="text1"/>
          <w:spacing w:val="-1"/>
        </w:rPr>
        <w:t>action</w:t>
      </w:r>
      <w:r w:rsidRPr="00FD468C">
        <w:rPr>
          <w:color w:val="000000" w:themeColor="text1"/>
        </w:rPr>
        <w:t xml:space="preserve"> </w:t>
      </w:r>
      <w:r w:rsidRPr="00FD468C">
        <w:rPr>
          <w:color w:val="000000" w:themeColor="text1"/>
          <w:spacing w:val="-1"/>
        </w:rPr>
        <w:t>using</w:t>
      </w:r>
      <w:r w:rsidRPr="00FD468C">
        <w:rPr>
          <w:color w:val="000000" w:themeColor="text1"/>
        </w:rPr>
        <w:t xml:space="preserve"> </w:t>
      </w:r>
      <w:r w:rsidRPr="00FD468C">
        <w:rPr>
          <w:color w:val="000000" w:themeColor="text1"/>
          <w:spacing w:val="-1"/>
        </w:rPr>
        <w:t>agreed</w:t>
      </w:r>
      <w:r w:rsidRPr="00FD468C">
        <w:rPr>
          <w:color w:val="000000" w:themeColor="text1"/>
        </w:rPr>
        <w:t xml:space="preserve"> </w:t>
      </w:r>
      <w:r w:rsidRPr="00FD468C">
        <w:rPr>
          <w:color w:val="000000" w:themeColor="text1"/>
          <w:spacing w:val="-1"/>
        </w:rPr>
        <w:t>consultation</w:t>
      </w:r>
      <w:r w:rsidRPr="00FD468C">
        <w:rPr>
          <w:color w:val="000000" w:themeColor="text1"/>
          <w:spacing w:val="67"/>
        </w:rPr>
        <w:t xml:space="preserve"> </w:t>
      </w:r>
      <w:r w:rsidRPr="00FD468C">
        <w:rPr>
          <w:color w:val="000000" w:themeColor="text1"/>
          <w:spacing w:val="-1"/>
        </w:rPr>
        <w:t>and</w:t>
      </w:r>
      <w:r w:rsidRPr="00FD468C">
        <w:rPr>
          <w:color w:val="000000" w:themeColor="text1"/>
        </w:rPr>
        <w:t xml:space="preserve"> </w:t>
      </w:r>
      <w:r w:rsidRPr="00FD468C">
        <w:rPr>
          <w:color w:val="000000" w:themeColor="text1"/>
          <w:spacing w:val="-1"/>
        </w:rPr>
        <w:t>escalation</w:t>
      </w:r>
      <w:r w:rsidRPr="00FD468C">
        <w:rPr>
          <w:color w:val="000000" w:themeColor="text1"/>
        </w:rPr>
        <w:t xml:space="preserve"> </w:t>
      </w:r>
      <w:r w:rsidRPr="00FD468C">
        <w:rPr>
          <w:color w:val="000000" w:themeColor="text1"/>
          <w:spacing w:val="-1"/>
        </w:rPr>
        <w:t>processes,</w:t>
      </w:r>
      <w:r w:rsidRPr="00FD468C">
        <w:rPr>
          <w:color w:val="000000" w:themeColor="text1"/>
          <w:spacing w:val="2"/>
        </w:rPr>
        <w:t xml:space="preserve"> </w:t>
      </w:r>
      <w:r w:rsidRPr="00FD468C">
        <w:rPr>
          <w:color w:val="000000" w:themeColor="text1"/>
          <w:spacing w:val="-2"/>
        </w:rPr>
        <w:t>which</w:t>
      </w:r>
      <w:r w:rsidRPr="00FD468C">
        <w:rPr>
          <w:color w:val="000000" w:themeColor="text1"/>
        </w:rPr>
        <w:t xml:space="preserve"> may</w:t>
      </w:r>
      <w:r w:rsidRPr="00FD468C">
        <w:rPr>
          <w:color w:val="000000" w:themeColor="text1"/>
          <w:spacing w:val="-2"/>
        </w:rPr>
        <w:t xml:space="preserve"> </w:t>
      </w:r>
      <w:r w:rsidRPr="00FD468C">
        <w:rPr>
          <w:color w:val="000000" w:themeColor="text1"/>
          <w:spacing w:val="-1"/>
        </w:rPr>
        <w:t>include</w:t>
      </w:r>
      <w:r w:rsidRPr="00FD468C">
        <w:rPr>
          <w:color w:val="000000" w:themeColor="text1"/>
        </w:rPr>
        <w:t xml:space="preserve"> a</w:t>
      </w:r>
      <w:r w:rsidRPr="00FD468C">
        <w:rPr>
          <w:color w:val="000000" w:themeColor="text1"/>
          <w:spacing w:val="1"/>
        </w:rPr>
        <w:t xml:space="preserve"> </w:t>
      </w:r>
      <w:r w:rsidRPr="00FD468C">
        <w:rPr>
          <w:color w:val="000000" w:themeColor="text1"/>
          <w:spacing w:val="-1"/>
        </w:rPr>
        <w:t>Special IANA</w:t>
      </w:r>
      <w:r w:rsidRPr="00FD468C">
        <w:rPr>
          <w:color w:val="000000" w:themeColor="text1"/>
        </w:rPr>
        <w:t xml:space="preserve"> </w:t>
      </w:r>
      <w:r w:rsidRPr="00FD468C">
        <w:rPr>
          <w:color w:val="000000" w:themeColor="text1"/>
          <w:spacing w:val="-1"/>
        </w:rPr>
        <w:t>Function</w:t>
      </w:r>
      <w:r w:rsidRPr="00FD468C">
        <w:rPr>
          <w:color w:val="000000" w:themeColor="text1"/>
        </w:rPr>
        <w:t xml:space="preserve"> </w:t>
      </w:r>
      <w:r w:rsidRPr="00FD468C">
        <w:rPr>
          <w:color w:val="000000" w:themeColor="text1"/>
          <w:spacing w:val="-2"/>
        </w:rPr>
        <w:t>Review.</w:t>
      </w:r>
    </w:p>
    <w:p w14:paraId="12115E3B" w14:textId="77777777" w:rsidR="00782C4E" w:rsidRPr="00782C4E" w:rsidRDefault="00782C4E" w:rsidP="00782C4E">
      <w:pPr>
        <w:pStyle w:val="BodyText"/>
        <w:spacing w:line="247" w:lineRule="auto"/>
        <w:ind w:left="0" w:right="263" w:firstLine="0"/>
        <w:rPr>
          <w:rFonts w:cs="Arial"/>
          <w:color w:val="000000" w:themeColor="text1"/>
          <w:spacing w:val="-2"/>
        </w:rPr>
      </w:pPr>
    </w:p>
    <w:p w14:paraId="5D7CDC8D" w14:textId="2770254F" w:rsidR="00C409E6" w:rsidRPr="00FD468C" w:rsidRDefault="00782C4E" w:rsidP="00FD468C">
      <w:pPr>
        <w:pStyle w:val="BodyText"/>
        <w:spacing w:line="248" w:lineRule="auto"/>
        <w:ind w:left="0" w:right="263" w:firstLine="0"/>
        <w:rPr>
          <w:color w:val="000000" w:themeColor="text1"/>
        </w:rPr>
      </w:pPr>
      <w:r w:rsidRPr="00782C4E">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r w:rsidR="000E01C7">
        <w:rPr>
          <w:rFonts w:cs="Arial"/>
          <w:color w:val="000000" w:themeColor="text1"/>
        </w:rPr>
        <w:t>.</w:t>
      </w:r>
    </w:p>
    <w:p w14:paraId="1A25FD78" w14:textId="77777777" w:rsidR="00C409E6" w:rsidRDefault="00C409E6" w:rsidP="00FD468C">
      <w:pPr>
        <w:rPr>
          <w:rFonts w:ascii="Arial" w:hAnsi="Arial"/>
          <w:color w:val="000000" w:themeColor="text1"/>
          <w:sz w:val="22"/>
        </w:rPr>
      </w:pPr>
    </w:p>
    <w:p w14:paraId="000624DE" w14:textId="77777777" w:rsidR="00B74FC7" w:rsidRPr="00FD468C" w:rsidRDefault="00B74FC7" w:rsidP="00FD468C">
      <w:pPr>
        <w:rPr>
          <w:rFonts w:ascii="Arial" w:hAnsi="Arial"/>
          <w:color w:val="000000" w:themeColor="text1"/>
          <w:sz w:val="22"/>
        </w:rPr>
      </w:pPr>
    </w:p>
    <w:p w14:paraId="3E799BD1" w14:textId="77777777" w:rsidR="00C409E6" w:rsidRPr="00FD468C" w:rsidRDefault="00E601F2" w:rsidP="00FD468C">
      <w:pPr>
        <w:pStyle w:val="Heading1"/>
        <w:spacing w:after="120"/>
        <w:ind w:left="0"/>
      </w:pPr>
      <w:r w:rsidRPr="00FD468C">
        <w:t>Scope of Responsibilities</w:t>
      </w:r>
    </w:p>
    <w:p w14:paraId="5A5B75BE" w14:textId="282A1793" w:rsidR="00C409E6" w:rsidRPr="00FD468C" w:rsidRDefault="00E601F2" w:rsidP="00FD468C">
      <w:pPr>
        <w:pStyle w:val="BodyText"/>
        <w:spacing w:line="248" w:lineRule="auto"/>
        <w:ind w:left="0" w:right="263"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spacing w:val="1"/>
        </w:rPr>
        <w:t xml:space="preserve"> </w:t>
      </w:r>
      <w:r w:rsidRPr="00FD468C">
        <w:rPr>
          <w:color w:val="000000" w:themeColor="text1"/>
          <w:spacing w:val="-1"/>
        </w:rPr>
        <w:t>monitor</w:t>
      </w:r>
      <w:r w:rsidR="00E94150">
        <w:rPr>
          <w:color w:val="000000" w:themeColor="text1"/>
          <w:spacing w:val="-1"/>
        </w:rPr>
        <w:t>s</w:t>
      </w:r>
      <w:r w:rsidRPr="00FD468C">
        <w:rPr>
          <w:color w:val="000000" w:themeColor="text1"/>
          <w:spacing w:val="-1"/>
        </w:rPr>
        <w:t xml:space="preserve"> </w:t>
      </w:r>
      <w:r w:rsidRPr="00FD468C">
        <w:rPr>
          <w:color w:val="000000" w:themeColor="text1"/>
        </w:rPr>
        <w:t xml:space="preserve">the </w:t>
      </w:r>
      <w:r w:rsidRPr="00FD468C">
        <w:rPr>
          <w:color w:val="000000" w:themeColor="text1"/>
          <w:spacing w:val="-1"/>
        </w:rPr>
        <w:t>performance</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2"/>
        </w:rPr>
        <w:t>naming</w:t>
      </w:r>
      <w:r w:rsidRPr="00FD468C">
        <w:rPr>
          <w:color w:val="000000" w:themeColor="text1"/>
        </w:rPr>
        <w:t xml:space="preserve"> </w:t>
      </w:r>
      <w:r w:rsidRPr="00FD468C">
        <w:rPr>
          <w:color w:val="000000" w:themeColor="text1"/>
          <w:spacing w:val="-1"/>
        </w:rPr>
        <w:t>function</w:t>
      </w:r>
      <w:r w:rsidRPr="00FD468C">
        <w:rPr>
          <w:color w:val="000000" w:themeColor="text1"/>
        </w:rPr>
        <w:t xml:space="preserve"> </w:t>
      </w:r>
      <w:r w:rsidRPr="00FD468C">
        <w:rPr>
          <w:color w:val="000000" w:themeColor="text1"/>
          <w:spacing w:val="-1"/>
        </w:rPr>
        <w:t>against agreed</w:t>
      </w:r>
      <w:r w:rsidRPr="00FD468C">
        <w:rPr>
          <w:color w:val="000000" w:themeColor="text1"/>
          <w:spacing w:val="37"/>
        </w:rPr>
        <w:t xml:space="preserve"> </w:t>
      </w:r>
      <w:r w:rsidRPr="00FD468C">
        <w:rPr>
          <w:color w:val="000000" w:themeColor="text1"/>
          <w:spacing w:val="-1"/>
        </w:rPr>
        <w:t>service</w:t>
      </w:r>
      <w:r w:rsidRPr="00FD468C">
        <w:rPr>
          <w:color w:val="000000" w:themeColor="text1"/>
        </w:rPr>
        <w:t xml:space="preserve"> </w:t>
      </w:r>
      <w:r w:rsidR="00782C4E" w:rsidRPr="00782C4E">
        <w:rPr>
          <w:rFonts w:cs="Arial"/>
          <w:color w:val="000000" w:themeColor="text1"/>
          <w:spacing w:val="-1"/>
        </w:rPr>
        <w:t>levels</w:t>
      </w:r>
      <w:r w:rsidRPr="00FD468C">
        <w:rPr>
          <w:color w:val="000000" w:themeColor="text1"/>
          <w:spacing w:val="1"/>
        </w:rPr>
        <w:t xml:space="preserve"> </w:t>
      </w:r>
      <w:r w:rsidRPr="00FD468C">
        <w:rPr>
          <w:color w:val="000000" w:themeColor="text1"/>
        </w:rPr>
        <w:t>on</w:t>
      </w:r>
      <w:r w:rsidRPr="00FD468C">
        <w:rPr>
          <w:color w:val="000000" w:themeColor="text1"/>
          <w:spacing w:val="-2"/>
        </w:rPr>
        <w:t xml:space="preserve"> </w:t>
      </w:r>
      <w:r w:rsidRPr="00FD468C">
        <w:rPr>
          <w:color w:val="000000" w:themeColor="text1"/>
        </w:rPr>
        <w:t>a</w:t>
      </w:r>
      <w:r w:rsidRPr="00FD468C">
        <w:rPr>
          <w:color w:val="000000" w:themeColor="text1"/>
          <w:spacing w:val="-1"/>
        </w:rPr>
        <w:t xml:space="preserve"> </w:t>
      </w:r>
      <w:r w:rsidR="00782C4E" w:rsidRPr="00782C4E">
        <w:rPr>
          <w:rFonts w:cs="Arial"/>
          <w:color w:val="000000" w:themeColor="text1"/>
          <w:spacing w:val="-1"/>
        </w:rPr>
        <w:t>monthly</w:t>
      </w:r>
      <w:r w:rsidRPr="00FD468C">
        <w:rPr>
          <w:color w:val="000000" w:themeColor="text1"/>
          <w:spacing w:val="-1"/>
        </w:rPr>
        <w:t xml:space="preserve"> basis</w:t>
      </w:r>
      <w:r w:rsidR="000E01C7">
        <w:rPr>
          <w:rFonts w:cs="Arial"/>
          <w:color w:val="000000" w:themeColor="text1"/>
          <w:spacing w:val="-1"/>
        </w:rPr>
        <w:t>.</w:t>
      </w:r>
    </w:p>
    <w:p w14:paraId="01C0EB8B" w14:textId="77777777" w:rsidR="00C409E6" w:rsidRPr="00FD468C" w:rsidRDefault="00C409E6">
      <w:pPr>
        <w:rPr>
          <w:rFonts w:ascii="Arial" w:hAnsi="Arial"/>
          <w:color w:val="000000" w:themeColor="text1"/>
          <w:sz w:val="22"/>
        </w:rPr>
      </w:pPr>
    </w:p>
    <w:p w14:paraId="6118EE17" w14:textId="2FEFC6DD" w:rsidR="00C409E6" w:rsidRPr="00FD468C" w:rsidRDefault="00E601F2" w:rsidP="00FD468C">
      <w:pPr>
        <w:pStyle w:val="BodyText"/>
        <w:spacing w:line="248" w:lineRule="auto"/>
        <w:ind w:left="0" w:right="263" w:firstLine="0"/>
        <w:rPr>
          <w:color w:val="000000" w:themeColor="text1"/>
          <w:spacing w:val="-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2"/>
        </w:rPr>
        <w:t>will</w:t>
      </w:r>
      <w:r w:rsidRPr="00FD468C">
        <w:rPr>
          <w:color w:val="000000" w:themeColor="text1"/>
        </w:rPr>
        <w:t xml:space="preserve"> </w:t>
      </w:r>
      <w:r w:rsidR="00782C4E" w:rsidRPr="00782C4E">
        <w:rPr>
          <w:rFonts w:cs="Arial"/>
          <w:color w:val="000000" w:themeColor="text1"/>
          <w:spacing w:val="-1"/>
        </w:rPr>
        <w:t>analyze</w:t>
      </w:r>
      <w:r w:rsidRPr="00FD468C">
        <w:rPr>
          <w:color w:val="000000" w:themeColor="text1"/>
          <w:spacing w:val="1"/>
        </w:rPr>
        <w:t xml:space="preserve"> </w:t>
      </w:r>
      <w:r w:rsidRPr="00FD468C">
        <w:rPr>
          <w:color w:val="000000" w:themeColor="text1"/>
        </w:rPr>
        <w:t>reports</w:t>
      </w:r>
      <w:r w:rsidRPr="00FD468C">
        <w:rPr>
          <w:color w:val="000000" w:themeColor="text1"/>
          <w:spacing w:val="-2"/>
        </w:rPr>
        <w:t xml:space="preserve"> </w:t>
      </w:r>
      <w:r w:rsidRPr="00FD468C">
        <w:rPr>
          <w:color w:val="000000" w:themeColor="text1"/>
          <w:spacing w:val="-1"/>
        </w:rPr>
        <w:t>provided</w:t>
      </w:r>
      <w:r w:rsidRPr="00FD468C">
        <w:rPr>
          <w:color w:val="000000" w:themeColor="text1"/>
        </w:rPr>
        <w:t xml:space="preserve"> by</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IANA</w:t>
      </w:r>
      <w:r w:rsidRPr="00FD468C">
        <w:rPr>
          <w:color w:val="000000" w:themeColor="text1"/>
        </w:rPr>
        <w:t xml:space="preserve"> </w:t>
      </w:r>
      <w:r w:rsidRPr="00FD468C">
        <w:rPr>
          <w:color w:val="000000" w:themeColor="text1"/>
          <w:spacing w:val="-1"/>
        </w:rPr>
        <w:t>Functions</w:t>
      </w:r>
      <w:r w:rsidRPr="00FD468C">
        <w:rPr>
          <w:color w:val="000000" w:themeColor="text1"/>
          <w:spacing w:val="-2"/>
        </w:rPr>
        <w:t xml:space="preserve"> </w:t>
      </w:r>
      <w:r w:rsidRPr="00FD468C">
        <w:rPr>
          <w:color w:val="000000" w:themeColor="text1"/>
          <w:spacing w:val="-1"/>
        </w:rPr>
        <w:t>Operator and publish their findings</w:t>
      </w:r>
      <w:r w:rsidR="00782C4E" w:rsidRPr="00782C4E">
        <w:rPr>
          <w:rFonts w:cs="Arial"/>
          <w:color w:val="000000" w:themeColor="text1"/>
          <w:spacing w:val="-1"/>
        </w:rPr>
        <w:t xml:space="preserve"> on a monthly basis</w:t>
      </w:r>
      <w:r w:rsidRPr="00FD468C">
        <w:rPr>
          <w:color w:val="000000" w:themeColor="text1"/>
          <w:spacing w:val="-1"/>
        </w:rPr>
        <w:t>.</w:t>
      </w:r>
    </w:p>
    <w:p w14:paraId="1472C3D9" w14:textId="77777777" w:rsidR="00C409E6" w:rsidRPr="00FD468C" w:rsidRDefault="00C409E6" w:rsidP="00FD468C">
      <w:pPr>
        <w:pStyle w:val="BodyText"/>
        <w:spacing w:line="248" w:lineRule="auto"/>
        <w:ind w:left="0" w:right="263" w:firstLine="0"/>
        <w:rPr>
          <w:color w:val="000000" w:themeColor="text1"/>
          <w:spacing w:val="-1"/>
        </w:rPr>
      </w:pPr>
    </w:p>
    <w:p w14:paraId="4B7510E4" w14:textId="547CDA24" w:rsidR="00782C4E" w:rsidRDefault="00782C4E" w:rsidP="00782C4E">
      <w:pPr>
        <w:pStyle w:val="BodyText"/>
        <w:spacing w:line="248" w:lineRule="auto"/>
        <w:ind w:left="0" w:right="263" w:firstLine="0"/>
        <w:rPr>
          <w:rFonts w:cs="Arial"/>
          <w:color w:val="000000" w:themeColor="text1"/>
          <w:spacing w:val="-1"/>
        </w:rPr>
      </w:pPr>
      <w:r w:rsidRPr="00782C4E">
        <w:rPr>
          <w:rFonts w:cs="Arial"/>
          <w:color w:val="000000" w:themeColor="text1"/>
          <w:spacing w:val="-1"/>
        </w:rPr>
        <w:t xml:space="preserve">Where performance issues have been identified, the CSC will work with the IANA Functions Operator to understand the </w:t>
      </w:r>
      <w:r w:rsidR="00EF6301">
        <w:rPr>
          <w:rFonts w:cs="Arial"/>
          <w:color w:val="000000" w:themeColor="text1"/>
          <w:spacing w:val="-1"/>
        </w:rPr>
        <w:t>reasons for the failure and</w:t>
      </w:r>
      <w:r w:rsidR="00FD468C">
        <w:rPr>
          <w:rFonts w:cs="Arial"/>
          <w:color w:val="000000" w:themeColor="text1"/>
          <w:spacing w:val="-1"/>
        </w:rPr>
        <w:t xml:space="preserve"> </w:t>
      </w:r>
      <w:r w:rsidRPr="00782C4E">
        <w:rPr>
          <w:rFonts w:cs="Arial"/>
          <w:color w:val="000000" w:themeColor="text1"/>
          <w:spacing w:val="-1"/>
        </w:rPr>
        <w:t>agree a plan for resolution.</w:t>
      </w:r>
    </w:p>
    <w:p w14:paraId="2EB66D78" w14:textId="77777777" w:rsidR="00F9517A" w:rsidRDefault="00F9517A" w:rsidP="00782C4E">
      <w:pPr>
        <w:pStyle w:val="BodyText"/>
        <w:spacing w:line="248" w:lineRule="auto"/>
        <w:ind w:left="0" w:right="263" w:firstLine="0"/>
        <w:rPr>
          <w:rFonts w:cs="Arial"/>
          <w:color w:val="000000" w:themeColor="text1"/>
          <w:spacing w:val="-1"/>
        </w:rPr>
      </w:pPr>
    </w:p>
    <w:p w14:paraId="53C899FE" w14:textId="77777777" w:rsidR="00F9517A" w:rsidRPr="00B74FC7" w:rsidRDefault="00F9517A" w:rsidP="00B74FC7">
      <w:pPr>
        <w:pStyle w:val="BodyText"/>
        <w:spacing w:line="248" w:lineRule="auto"/>
        <w:ind w:left="0" w:right="263" w:firstLine="0"/>
        <w:rPr>
          <w:color w:val="000000" w:themeColor="text1"/>
        </w:rPr>
      </w:pPr>
      <w:r w:rsidRPr="00B74FC7">
        <w:rPr>
          <w:color w:val="000000" w:themeColor="text1"/>
        </w:rPr>
        <w:t>The CSC or the IANA Functions Operator can</w:t>
      </w:r>
      <w:r w:rsidRPr="00B74FC7">
        <w:rPr>
          <w:color w:val="000000" w:themeColor="text1"/>
        </w:rPr>
        <w:t xml:space="preserve"> request a review or change to service l</w:t>
      </w:r>
      <w:r w:rsidRPr="00B74FC7">
        <w:rPr>
          <w:color w:val="000000" w:themeColor="text1"/>
        </w:rPr>
        <w:t>evel</w:t>
      </w:r>
      <w:r w:rsidRPr="00B74FC7">
        <w:rPr>
          <w:color w:val="000000" w:themeColor="text1"/>
        </w:rPr>
        <w:t>/s</w:t>
      </w:r>
      <w:r w:rsidRPr="00B74FC7">
        <w:rPr>
          <w:color w:val="000000" w:themeColor="text1"/>
        </w:rPr>
        <w:t xml:space="preserve">. </w:t>
      </w:r>
    </w:p>
    <w:p w14:paraId="134E5262" w14:textId="77777777" w:rsidR="00F9517A" w:rsidRPr="00B74FC7" w:rsidRDefault="00F9517A" w:rsidP="00B74FC7">
      <w:pPr>
        <w:pStyle w:val="BodyText"/>
        <w:spacing w:line="248" w:lineRule="auto"/>
        <w:ind w:left="0" w:right="263" w:firstLine="0"/>
        <w:rPr>
          <w:color w:val="000000" w:themeColor="text1"/>
        </w:rPr>
      </w:pPr>
    </w:p>
    <w:p w14:paraId="72503FE7" w14:textId="074FDA96" w:rsidR="00F9517A" w:rsidRPr="00B74FC7" w:rsidRDefault="00F9517A" w:rsidP="00B74FC7">
      <w:pPr>
        <w:pStyle w:val="BodyText"/>
        <w:spacing w:line="248" w:lineRule="auto"/>
        <w:ind w:left="0" w:right="263" w:firstLine="0"/>
        <w:rPr>
          <w:rFonts w:cs="Arial"/>
          <w:color w:val="000000" w:themeColor="text1"/>
          <w:spacing w:val="-1"/>
        </w:rPr>
      </w:pPr>
      <w:commentRangeStart w:id="0"/>
      <w:r w:rsidRPr="00B74FC7">
        <w:rPr>
          <w:color w:val="000000" w:themeColor="text1"/>
        </w:rPr>
        <w:t>The CSC</w:t>
      </w:r>
      <w:r w:rsidR="00A9488C">
        <w:rPr>
          <w:color w:val="000000" w:themeColor="text1"/>
        </w:rPr>
        <w:t>, in consultation with the IANA Functions Operator,</w:t>
      </w:r>
      <w:r w:rsidRPr="00B74FC7">
        <w:rPr>
          <w:color w:val="000000" w:themeColor="text1"/>
        </w:rPr>
        <w:t xml:space="preserve"> wi</w:t>
      </w:r>
      <w:r w:rsidRPr="00B74FC7">
        <w:rPr>
          <w:color w:val="000000" w:themeColor="text1"/>
        </w:rPr>
        <w:t>ll develop procedures for ch</w:t>
      </w:r>
      <w:r w:rsidR="00FD7F1E" w:rsidRPr="00B74FC7">
        <w:rPr>
          <w:color w:val="000000" w:themeColor="text1"/>
        </w:rPr>
        <w:t>anging service level/s including the removal of existing service levels or the inclusion of new service levels. These procedures will be commensurate with the type of the service l</w:t>
      </w:r>
      <w:r w:rsidRPr="00B74FC7">
        <w:rPr>
          <w:color w:val="000000" w:themeColor="text1"/>
        </w:rPr>
        <w:t>evel change being proposed.</w:t>
      </w:r>
      <w:r w:rsidR="00A9488C">
        <w:rPr>
          <w:color w:val="000000" w:themeColor="text1"/>
        </w:rPr>
        <w:t xml:space="preserve"> </w:t>
      </w:r>
      <w:r w:rsidRPr="00B74FC7">
        <w:rPr>
          <w:color w:val="000000" w:themeColor="text1"/>
        </w:rPr>
        <w:t xml:space="preserve">Informing the registry operators </w:t>
      </w:r>
      <w:r w:rsidR="00FD7F1E" w:rsidRPr="00B74FC7">
        <w:rPr>
          <w:color w:val="000000" w:themeColor="text1"/>
        </w:rPr>
        <w:t xml:space="preserve">about proposed changes shall </w:t>
      </w:r>
      <w:r w:rsidR="00FD7F1E" w:rsidRPr="00B74FC7">
        <w:rPr>
          <w:color w:val="000000" w:themeColor="text1"/>
        </w:rPr>
        <w:lastRenderedPageBreak/>
        <w:t xml:space="preserve">always be required; however, the type of service level change will determine whether it is necessary </w:t>
      </w:r>
      <w:r w:rsidR="00FD7F1E" w:rsidRPr="00B74FC7">
        <w:rPr>
          <w:rFonts w:cs="Arial"/>
          <w:color w:val="000000" w:themeColor="text1"/>
          <w:spacing w:val="-1"/>
        </w:rPr>
        <w:t xml:space="preserve">to conduct a </w:t>
      </w:r>
      <w:r w:rsidR="00FD468C">
        <w:rPr>
          <w:rFonts w:cs="Arial"/>
          <w:color w:val="000000" w:themeColor="text1"/>
          <w:spacing w:val="-1"/>
        </w:rPr>
        <w:t xml:space="preserve">community-wide </w:t>
      </w:r>
      <w:r w:rsidR="00FD7F1E" w:rsidRPr="00B74FC7">
        <w:rPr>
          <w:rFonts w:cs="Arial"/>
          <w:color w:val="000000" w:themeColor="text1"/>
          <w:spacing w:val="-1"/>
        </w:rPr>
        <w:t>consultation. The procedures</w:t>
      </w:r>
      <w:r w:rsidRPr="00B74FC7">
        <w:rPr>
          <w:rFonts w:cs="Arial"/>
          <w:color w:val="000000" w:themeColor="text1"/>
          <w:spacing w:val="-1"/>
        </w:rPr>
        <w:t xml:space="preserve"> may be updated from time to time, and will only become effective after publication of the process on the CSC webpage, and after informing the ccNSO Council and RySG, the direct customers.</w:t>
      </w:r>
      <w:commentRangeEnd w:id="0"/>
      <w:r w:rsidR="00FD468C">
        <w:rPr>
          <w:rStyle w:val="CommentReference"/>
          <w:rFonts w:asciiTheme="minorHAnsi" w:eastAsiaTheme="minorHAnsi" w:hAnsiTheme="minorHAnsi"/>
        </w:rPr>
        <w:commentReference w:id="0"/>
      </w:r>
    </w:p>
    <w:p w14:paraId="6515C5AE" w14:textId="77777777" w:rsidR="00782C4E" w:rsidRPr="00782C4E" w:rsidRDefault="00782C4E" w:rsidP="00782C4E">
      <w:pPr>
        <w:pStyle w:val="BodyText"/>
        <w:spacing w:line="248" w:lineRule="auto"/>
        <w:ind w:left="0" w:right="263" w:firstLine="0"/>
        <w:rPr>
          <w:rFonts w:cs="Arial"/>
          <w:color w:val="000000" w:themeColor="text1"/>
        </w:rPr>
      </w:pPr>
    </w:p>
    <w:p w14:paraId="11D01DFF" w14:textId="2CE5D8E1" w:rsidR="00C409E6" w:rsidRPr="00FD468C" w:rsidRDefault="00E601F2" w:rsidP="00FD468C">
      <w:pPr>
        <w:pStyle w:val="BodyText"/>
        <w:spacing w:line="248" w:lineRule="auto"/>
        <w:ind w:left="0" w:right="263"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is</w:t>
      </w:r>
      <w:r w:rsidRPr="00FD468C">
        <w:rPr>
          <w:color w:val="000000" w:themeColor="text1"/>
          <w:spacing w:val="1"/>
        </w:rPr>
        <w:t xml:space="preserve"> </w:t>
      </w:r>
      <w:r w:rsidRPr="00FD468C">
        <w:rPr>
          <w:color w:val="000000" w:themeColor="text1"/>
          <w:spacing w:val="-1"/>
        </w:rPr>
        <w:t>authorized</w:t>
      </w:r>
      <w:r w:rsidRPr="00FD468C">
        <w:rPr>
          <w:color w:val="000000" w:themeColor="text1"/>
        </w:rPr>
        <w:t xml:space="preserve"> </w:t>
      </w:r>
      <w:r w:rsidRPr="00FD468C">
        <w:rPr>
          <w:color w:val="000000" w:themeColor="text1"/>
          <w:spacing w:val="-1"/>
        </w:rPr>
        <w:t>to</w:t>
      </w:r>
      <w:r w:rsidRPr="00FD468C">
        <w:rPr>
          <w:color w:val="000000" w:themeColor="text1"/>
        </w:rPr>
        <w:t xml:space="preserve"> </w:t>
      </w:r>
      <w:r w:rsidRPr="00FD468C">
        <w:rPr>
          <w:color w:val="000000" w:themeColor="text1"/>
          <w:spacing w:val="-1"/>
        </w:rPr>
        <w:t>undertake</w:t>
      </w:r>
      <w:r w:rsidRPr="00FD468C">
        <w:rPr>
          <w:color w:val="000000" w:themeColor="text1"/>
          <w:spacing w:val="-2"/>
        </w:rPr>
        <w:t xml:space="preserve"> </w:t>
      </w:r>
      <w:r w:rsidRPr="00FD468C">
        <w:rPr>
          <w:color w:val="000000" w:themeColor="text1"/>
          <w:spacing w:val="-1"/>
        </w:rPr>
        <w:t xml:space="preserve">remedial </w:t>
      </w:r>
      <w:r w:rsidRPr="00FD468C">
        <w:rPr>
          <w:color w:val="000000" w:themeColor="text1"/>
          <w:spacing w:val="-2"/>
        </w:rPr>
        <w:t>action</w:t>
      </w:r>
      <w:r w:rsidRPr="00FD468C">
        <w:rPr>
          <w:color w:val="000000" w:themeColor="text1"/>
        </w:rPr>
        <w:t xml:space="preserve"> to </w:t>
      </w:r>
      <w:r w:rsidRPr="00FD468C">
        <w:rPr>
          <w:color w:val="000000" w:themeColor="text1"/>
          <w:spacing w:val="-1"/>
        </w:rPr>
        <w:t>address</w:t>
      </w:r>
      <w:r w:rsidRPr="00FD468C">
        <w:rPr>
          <w:color w:val="000000" w:themeColor="text1"/>
          <w:spacing w:val="-2"/>
        </w:rPr>
        <w:t xml:space="preserve"> </w:t>
      </w:r>
      <w:r w:rsidRPr="00FD468C">
        <w:rPr>
          <w:color w:val="000000" w:themeColor="text1"/>
          <w:spacing w:val="-1"/>
        </w:rPr>
        <w:t xml:space="preserve">performance </w:t>
      </w:r>
      <w:r w:rsidR="00782C4E" w:rsidRPr="00782C4E">
        <w:rPr>
          <w:rFonts w:cs="Arial"/>
          <w:color w:val="000000" w:themeColor="text1"/>
          <w:spacing w:val="-2"/>
        </w:rPr>
        <w:t xml:space="preserve">issues </w:t>
      </w:r>
      <w:r w:rsidRPr="00FD468C">
        <w:rPr>
          <w:color w:val="000000" w:themeColor="text1"/>
          <w:spacing w:val="-1"/>
        </w:rPr>
        <w:t>in</w:t>
      </w:r>
      <w:r w:rsidRPr="00FD468C">
        <w:rPr>
          <w:color w:val="000000" w:themeColor="text1"/>
          <w:spacing w:val="57"/>
        </w:rPr>
        <w:t xml:space="preserve"> </w:t>
      </w:r>
      <w:r w:rsidRPr="00FD468C">
        <w:rPr>
          <w:color w:val="000000" w:themeColor="text1"/>
          <w:spacing w:val="-1"/>
        </w:rPr>
        <w:t>accordance</w:t>
      </w:r>
      <w:r w:rsidRPr="00FD468C">
        <w:rPr>
          <w:color w:val="000000" w:themeColor="text1"/>
          <w:spacing w:val="-2"/>
        </w:rPr>
        <w:t xml:space="preserve"> with</w:t>
      </w:r>
      <w:r w:rsidRPr="00FD468C">
        <w:rPr>
          <w:color w:val="000000" w:themeColor="text1"/>
        </w:rPr>
        <w:t xml:space="preserve"> the </w:t>
      </w:r>
      <w:r w:rsidRPr="00FD468C">
        <w:rPr>
          <w:color w:val="000000" w:themeColor="text1"/>
          <w:spacing w:val="-1"/>
        </w:rPr>
        <w:t>Remedial Action</w:t>
      </w:r>
      <w:r w:rsidRPr="00FD468C">
        <w:rPr>
          <w:color w:val="000000" w:themeColor="text1"/>
        </w:rPr>
        <w:t xml:space="preserve"> </w:t>
      </w:r>
      <w:r w:rsidRPr="00FD468C">
        <w:rPr>
          <w:color w:val="000000" w:themeColor="text1"/>
          <w:spacing w:val="-1"/>
        </w:rPr>
        <w:t>Procedures</w:t>
      </w:r>
      <w:r w:rsidR="00782C4E" w:rsidRPr="00782C4E">
        <w:rPr>
          <w:rFonts w:cs="Arial"/>
          <w:color w:val="000000" w:themeColor="text1"/>
          <w:spacing w:val="-1"/>
        </w:rPr>
        <w:t>.</w:t>
      </w:r>
      <w:r w:rsidR="00782C4E" w:rsidRPr="00782C4E">
        <w:rPr>
          <w:rFonts w:cs="Arial"/>
          <w:color w:val="000000" w:themeColor="text1"/>
        </w:rPr>
        <w:t xml:space="preserve"> </w:t>
      </w:r>
    </w:p>
    <w:p w14:paraId="781B8205" w14:textId="77777777" w:rsidR="00C409E6" w:rsidRPr="00FD468C" w:rsidRDefault="00C409E6" w:rsidP="00FD468C">
      <w:pPr>
        <w:rPr>
          <w:rFonts w:ascii="Arial" w:hAnsi="Arial"/>
          <w:color w:val="000000" w:themeColor="text1"/>
          <w:sz w:val="22"/>
        </w:rPr>
      </w:pPr>
    </w:p>
    <w:p w14:paraId="5257F778" w14:textId="34EF7981" w:rsidR="00C409E6" w:rsidRPr="00FD468C" w:rsidRDefault="00E601F2" w:rsidP="00FD468C">
      <w:pPr>
        <w:pStyle w:val="BodyText"/>
        <w:spacing w:line="248" w:lineRule="auto"/>
        <w:ind w:left="0" w:right="191" w:firstLine="0"/>
        <w:rPr>
          <w:color w:val="000000" w:themeColor="text1"/>
        </w:rPr>
      </w:pPr>
      <w:r w:rsidRPr="00FD468C">
        <w:rPr>
          <w:color w:val="000000" w:themeColor="text1"/>
        </w:rPr>
        <w:t>In</w:t>
      </w:r>
      <w:r w:rsidRPr="00FD468C">
        <w:rPr>
          <w:color w:val="000000" w:themeColor="text1"/>
          <w:spacing w:val="-2"/>
        </w:rPr>
        <w:t xml:space="preserve"> </w:t>
      </w:r>
      <w:r w:rsidRPr="00FD468C">
        <w:rPr>
          <w:color w:val="000000" w:themeColor="text1"/>
        </w:rPr>
        <w:t xml:space="preserve">the </w:t>
      </w:r>
      <w:r w:rsidRPr="00FD468C">
        <w:rPr>
          <w:color w:val="000000" w:themeColor="text1"/>
          <w:spacing w:val="-1"/>
        </w:rPr>
        <w:t>event</w:t>
      </w:r>
      <w:r w:rsidRPr="00FD468C">
        <w:rPr>
          <w:color w:val="000000" w:themeColor="text1"/>
          <w:spacing w:val="2"/>
        </w:rPr>
        <w:t xml:space="preserve"> </w:t>
      </w:r>
      <w:r w:rsidRPr="00FD468C">
        <w:rPr>
          <w:color w:val="000000" w:themeColor="text1"/>
          <w:spacing w:val="-1"/>
        </w:rPr>
        <w:t>performance</w:t>
      </w:r>
      <w:r w:rsidRPr="00FD468C">
        <w:rPr>
          <w:color w:val="000000" w:themeColor="text1"/>
          <w:spacing w:val="-2"/>
        </w:rPr>
        <w:t xml:space="preserve"> </w:t>
      </w:r>
      <w:r w:rsidRPr="00FD468C">
        <w:rPr>
          <w:color w:val="000000" w:themeColor="text1"/>
          <w:spacing w:val="-1"/>
        </w:rPr>
        <w:t>issues</w:t>
      </w:r>
      <w:r w:rsidRPr="00FD468C">
        <w:rPr>
          <w:color w:val="000000" w:themeColor="text1"/>
          <w:spacing w:val="1"/>
        </w:rPr>
        <w:t xml:space="preserve"> </w:t>
      </w:r>
      <w:r w:rsidRPr="00FD468C">
        <w:rPr>
          <w:color w:val="000000" w:themeColor="text1"/>
          <w:spacing w:val="-1"/>
        </w:rPr>
        <w:t>are</w:t>
      </w:r>
      <w:r w:rsidRPr="00FD468C">
        <w:rPr>
          <w:color w:val="000000" w:themeColor="text1"/>
        </w:rPr>
        <w:t xml:space="preserve"> </w:t>
      </w:r>
      <w:r w:rsidRPr="00FD468C">
        <w:rPr>
          <w:color w:val="000000" w:themeColor="text1"/>
          <w:spacing w:val="-1"/>
        </w:rPr>
        <w:t>not remedied</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satisfaction</w:t>
      </w:r>
      <w:r w:rsidRPr="00FD468C">
        <w:rPr>
          <w:color w:val="000000" w:themeColor="text1"/>
          <w:spacing w:val="-2"/>
        </w:rPr>
        <w:t xml:space="preserve"> of</w:t>
      </w:r>
      <w:r w:rsidRPr="00FD468C">
        <w:rPr>
          <w:color w:val="000000" w:themeColor="text1"/>
          <w:spacing w:val="2"/>
        </w:rPr>
        <w:t xml:space="preserve"> </w:t>
      </w:r>
      <w:r w:rsidRPr="00FD468C">
        <w:rPr>
          <w:color w:val="000000" w:themeColor="text1"/>
        </w:rPr>
        <w:t>the</w:t>
      </w:r>
      <w:r w:rsidRPr="00FD468C">
        <w:rPr>
          <w:color w:val="000000" w:themeColor="text1"/>
          <w:spacing w:val="-5"/>
        </w:rPr>
        <w:t xml:space="preserve"> </w:t>
      </w:r>
      <w:r w:rsidRPr="00FD468C">
        <w:rPr>
          <w:color w:val="000000" w:themeColor="text1"/>
        </w:rPr>
        <w:t>CSC,</w:t>
      </w:r>
      <w:r w:rsidRPr="00FD468C">
        <w:rPr>
          <w:color w:val="000000" w:themeColor="text1"/>
          <w:spacing w:val="2"/>
        </w:rPr>
        <w:t xml:space="preserve"> </w:t>
      </w:r>
      <w:r w:rsidRPr="00FD468C">
        <w:rPr>
          <w:color w:val="000000" w:themeColor="text1"/>
          <w:spacing w:val="-1"/>
        </w:rPr>
        <w:t>despite</w:t>
      </w:r>
      <w:r w:rsidRPr="00FD468C">
        <w:rPr>
          <w:color w:val="000000" w:themeColor="text1"/>
          <w:spacing w:val="-2"/>
        </w:rPr>
        <w:t xml:space="preserve"> </w:t>
      </w:r>
      <w:r w:rsidRPr="00FD468C">
        <w:rPr>
          <w:color w:val="000000" w:themeColor="text1"/>
          <w:spacing w:val="-1"/>
        </w:rPr>
        <w:t>good-</w:t>
      </w:r>
      <w:r w:rsidRPr="00FD468C">
        <w:rPr>
          <w:color w:val="000000" w:themeColor="text1"/>
          <w:spacing w:val="57"/>
        </w:rPr>
        <w:t xml:space="preserve"> </w:t>
      </w:r>
      <w:r w:rsidRPr="00FD468C">
        <w:rPr>
          <w:color w:val="000000" w:themeColor="text1"/>
          <w:spacing w:val="-1"/>
        </w:rPr>
        <w:t>faith</w:t>
      </w:r>
      <w:r w:rsidRPr="00FD468C">
        <w:rPr>
          <w:color w:val="000000" w:themeColor="text1"/>
        </w:rPr>
        <w:t xml:space="preserve"> </w:t>
      </w:r>
      <w:r w:rsidRPr="00FD468C">
        <w:rPr>
          <w:color w:val="000000" w:themeColor="text1"/>
          <w:spacing w:val="-2"/>
        </w:rPr>
        <w:t xml:space="preserve">attempts </w:t>
      </w:r>
      <w:r w:rsidRPr="00FD468C">
        <w:rPr>
          <w:color w:val="000000" w:themeColor="text1"/>
        </w:rPr>
        <w:t>to do</w:t>
      </w:r>
      <w:r w:rsidRPr="00FD468C">
        <w:rPr>
          <w:color w:val="000000" w:themeColor="text1"/>
          <w:spacing w:val="-2"/>
        </w:rPr>
        <w:t xml:space="preserve"> </w:t>
      </w:r>
      <w:r w:rsidRPr="00FD468C">
        <w:rPr>
          <w:color w:val="000000" w:themeColor="text1"/>
          <w:spacing w:val="-1"/>
        </w:rPr>
        <w:t xml:space="preserve">so, </w:t>
      </w:r>
      <w:r w:rsidR="00782C4E" w:rsidRPr="00916132">
        <w:rPr>
          <w:rFonts w:cs="Arial"/>
          <w:color w:val="000000" w:themeColor="text1"/>
          <w:spacing w:val="-1"/>
        </w:rPr>
        <w:t>and following the agreed escalation processes contained in the RAP,</w:t>
      </w:r>
      <w:r w:rsidR="00782C4E" w:rsidRPr="00782C4E">
        <w:rPr>
          <w:rFonts w:cs="Arial"/>
          <w:color w:val="000000" w:themeColor="text1"/>
          <w:spacing w:val="-1"/>
        </w:rPr>
        <w:t xml:space="preserve"> </w:t>
      </w:r>
      <w:r w:rsidRPr="00FD468C">
        <w:rPr>
          <w:color w:val="000000" w:themeColor="text1"/>
          <w:spacing w:val="-1"/>
        </w:rPr>
        <w:t>the</w:t>
      </w:r>
      <w:r w:rsidRPr="00FD468C">
        <w:rPr>
          <w:color w:val="000000" w:themeColor="text1"/>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is</w:t>
      </w:r>
      <w:r w:rsidRPr="00FD468C">
        <w:rPr>
          <w:color w:val="000000" w:themeColor="text1"/>
          <w:spacing w:val="1"/>
        </w:rPr>
        <w:t xml:space="preserve"> </w:t>
      </w:r>
      <w:r w:rsidRPr="00FD468C">
        <w:rPr>
          <w:color w:val="000000" w:themeColor="text1"/>
          <w:spacing w:val="-1"/>
        </w:rPr>
        <w:t>authorized</w:t>
      </w:r>
      <w:r w:rsidRPr="00FD468C">
        <w:rPr>
          <w:color w:val="000000" w:themeColor="text1"/>
        </w:rPr>
        <w:t xml:space="preserve"> to</w:t>
      </w:r>
      <w:r w:rsidRPr="00FD468C">
        <w:rPr>
          <w:color w:val="000000" w:themeColor="text1"/>
          <w:spacing w:val="-2"/>
        </w:rPr>
        <w:t xml:space="preserve"> </w:t>
      </w:r>
      <w:r w:rsidRPr="00FD468C">
        <w:rPr>
          <w:color w:val="000000" w:themeColor="text1"/>
          <w:spacing w:val="-1"/>
        </w:rPr>
        <w:t xml:space="preserve">escalate </w:t>
      </w:r>
      <w:r w:rsidRPr="00FD468C">
        <w:rPr>
          <w:color w:val="000000" w:themeColor="text1"/>
        </w:rPr>
        <w:t xml:space="preserve">the </w:t>
      </w:r>
      <w:r w:rsidRPr="00FD468C">
        <w:rPr>
          <w:color w:val="000000" w:themeColor="text1"/>
          <w:spacing w:val="-2"/>
        </w:rPr>
        <w:t>performance</w:t>
      </w:r>
      <w:r w:rsidRPr="00FD468C">
        <w:rPr>
          <w:color w:val="000000" w:themeColor="text1"/>
        </w:rPr>
        <w:t xml:space="preserve"> </w:t>
      </w:r>
      <w:r w:rsidRPr="00FD468C">
        <w:rPr>
          <w:color w:val="000000" w:themeColor="text1"/>
          <w:spacing w:val="-1"/>
        </w:rPr>
        <w:t>issues</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ccNSO</w:t>
      </w:r>
      <w:r w:rsidRPr="00FD468C">
        <w:rPr>
          <w:color w:val="000000" w:themeColor="text1"/>
          <w:spacing w:val="65"/>
        </w:rPr>
        <w:t xml:space="preserve"> </w:t>
      </w:r>
      <w:r w:rsidRPr="00FD468C">
        <w:rPr>
          <w:color w:val="000000" w:themeColor="text1"/>
          <w:spacing w:val="-1"/>
        </w:rPr>
        <w:t>and</w:t>
      </w:r>
      <w:r w:rsidRPr="00FD468C">
        <w:rPr>
          <w:color w:val="000000" w:themeColor="text1"/>
        </w:rPr>
        <w:t xml:space="preserve"> </w:t>
      </w:r>
      <w:r w:rsidRPr="00FD468C">
        <w:rPr>
          <w:color w:val="000000" w:themeColor="text1"/>
          <w:spacing w:val="-2"/>
        </w:rPr>
        <w:t>GNSO</w:t>
      </w:r>
      <w:r w:rsidR="00782C4E" w:rsidRPr="00782C4E">
        <w:rPr>
          <w:rFonts w:cs="Arial"/>
          <w:color w:val="000000" w:themeColor="text1"/>
          <w:spacing w:val="-2"/>
        </w:rPr>
        <w:t xml:space="preserve"> Councils</w:t>
      </w:r>
      <w:r w:rsidRPr="00FD468C">
        <w:rPr>
          <w:color w:val="000000" w:themeColor="text1"/>
          <w:spacing w:val="-2"/>
        </w:rPr>
        <w:t xml:space="preserve"> </w:t>
      </w:r>
      <w:r w:rsidRPr="00FD468C">
        <w:rPr>
          <w:color w:val="000000" w:themeColor="text1"/>
        </w:rPr>
        <w:t>for</w:t>
      </w:r>
      <w:r w:rsidRPr="00FD468C">
        <w:rPr>
          <w:color w:val="000000" w:themeColor="text1"/>
          <w:spacing w:val="-1"/>
        </w:rPr>
        <w:t xml:space="preserve"> consideration.</w:t>
      </w:r>
    </w:p>
    <w:p w14:paraId="13BDA7F7" w14:textId="77777777" w:rsidR="00C409E6" w:rsidRPr="00FD468C" w:rsidRDefault="00C409E6" w:rsidP="00FD468C">
      <w:pPr>
        <w:rPr>
          <w:rFonts w:ascii="Arial" w:hAnsi="Arial"/>
          <w:color w:val="000000" w:themeColor="text1"/>
          <w:sz w:val="22"/>
        </w:rPr>
      </w:pPr>
    </w:p>
    <w:p w14:paraId="6DE15B63" w14:textId="77777777" w:rsidR="00C409E6" w:rsidRPr="00FD468C" w:rsidRDefault="00E601F2" w:rsidP="00FD468C">
      <w:pPr>
        <w:pStyle w:val="BodyText"/>
        <w:spacing w:line="248" w:lineRule="auto"/>
        <w:ind w:left="0" w:right="263"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may</w:t>
      </w:r>
      <w:r w:rsidRPr="00FD468C">
        <w:rPr>
          <w:color w:val="000000" w:themeColor="text1"/>
          <w:spacing w:val="-2"/>
        </w:rPr>
        <w:t xml:space="preserve"> receive</w:t>
      </w:r>
      <w:r w:rsidRPr="00FD468C">
        <w:rPr>
          <w:color w:val="000000" w:themeColor="text1"/>
        </w:rPr>
        <w:t xml:space="preserve"> </w:t>
      </w:r>
      <w:r w:rsidRPr="00FD468C">
        <w:rPr>
          <w:color w:val="000000" w:themeColor="text1"/>
          <w:spacing w:val="-1"/>
        </w:rPr>
        <w:t>complaints from</w:t>
      </w:r>
      <w:r w:rsidRPr="00FD468C">
        <w:rPr>
          <w:color w:val="000000" w:themeColor="text1"/>
          <w:spacing w:val="1"/>
        </w:rPr>
        <w:t xml:space="preserve"> </w:t>
      </w:r>
      <w:r w:rsidRPr="00FD468C">
        <w:rPr>
          <w:color w:val="000000" w:themeColor="text1"/>
          <w:spacing w:val="-2"/>
        </w:rPr>
        <w:t>individual</w:t>
      </w:r>
      <w:r w:rsidRPr="00FD468C">
        <w:rPr>
          <w:color w:val="000000" w:themeColor="text1"/>
          <w:spacing w:val="-1"/>
        </w:rPr>
        <w:t xml:space="preserve"> registry</w:t>
      </w:r>
      <w:r w:rsidRPr="00FD468C">
        <w:rPr>
          <w:color w:val="000000" w:themeColor="text1"/>
          <w:spacing w:val="-2"/>
        </w:rPr>
        <w:t xml:space="preserve"> </w:t>
      </w:r>
      <w:r w:rsidRPr="00FD468C">
        <w:rPr>
          <w:color w:val="000000" w:themeColor="text1"/>
          <w:spacing w:val="-1"/>
        </w:rPr>
        <w:t>operators regarding</w:t>
      </w:r>
      <w:r w:rsidRPr="00FD468C">
        <w:rPr>
          <w:color w:val="000000" w:themeColor="text1"/>
        </w:rPr>
        <w:t xml:space="preserve"> the</w:t>
      </w:r>
      <w:r w:rsidRPr="00FD468C">
        <w:rPr>
          <w:color w:val="000000" w:themeColor="text1"/>
          <w:spacing w:val="-2"/>
        </w:rPr>
        <w:t xml:space="preserve"> </w:t>
      </w:r>
      <w:r w:rsidRPr="00FD468C">
        <w:rPr>
          <w:color w:val="000000" w:themeColor="text1"/>
          <w:spacing w:val="-1"/>
        </w:rPr>
        <w:t>performance</w:t>
      </w:r>
      <w:r w:rsidRPr="00FD468C">
        <w:rPr>
          <w:color w:val="000000" w:themeColor="text1"/>
          <w:spacing w:val="8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Naming</w:t>
      </w:r>
      <w:r w:rsidRPr="00FD468C">
        <w:rPr>
          <w:color w:val="000000" w:themeColor="text1"/>
          <w:spacing w:val="2"/>
        </w:rPr>
        <w:t xml:space="preserve"> </w:t>
      </w:r>
      <w:r w:rsidRPr="00FD468C">
        <w:rPr>
          <w:color w:val="000000" w:themeColor="text1"/>
          <w:spacing w:val="-1"/>
        </w:rPr>
        <w:t>Function;</w:t>
      </w:r>
      <w:r w:rsidRPr="00FD468C">
        <w:rPr>
          <w:color w:val="000000" w:themeColor="text1"/>
          <w:spacing w:val="2"/>
        </w:rPr>
        <w:t xml:space="preserve"> </w:t>
      </w:r>
      <w:r w:rsidRPr="00FD468C">
        <w:rPr>
          <w:color w:val="000000" w:themeColor="text1"/>
          <w:spacing w:val="-1"/>
        </w:rPr>
        <w:t>however,</w:t>
      </w:r>
      <w:r w:rsidRPr="00FD468C">
        <w:rPr>
          <w:color w:val="000000" w:themeColor="text1"/>
          <w:spacing w:val="2"/>
        </w:rPr>
        <w:t xml:space="preserve"> </w:t>
      </w:r>
      <w:r w:rsidRPr="00FD468C">
        <w:rPr>
          <w:color w:val="000000" w:themeColor="text1"/>
          <w:spacing w:val="-1"/>
        </w:rPr>
        <w:t>the</w:t>
      </w:r>
      <w:r w:rsidRPr="00FD468C">
        <w:rPr>
          <w:color w:val="000000" w:themeColor="text1"/>
        </w:rPr>
        <w:t xml:space="preserve"> </w:t>
      </w:r>
      <w:r w:rsidRPr="00FD468C">
        <w:rPr>
          <w:color w:val="000000" w:themeColor="text1"/>
          <w:spacing w:val="-1"/>
        </w:rPr>
        <w:t>CSC</w:t>
      </w:r>
      <w:r w:rsidRPr="00FD468C">
        <w:rPr>
          <w:color w:val="000000" w:themeColor="text1"/>
          <w:spacing w:val="-3"/>
        </w:rPr>
        <w:t xml:space="preserve"> </w:t>
      </w:r>
      <w:r w:rsidRPr="00FD468C">
        <w:rPr>
          <w:color w:val="000000" w:themeColor="text1"/>
          <w:spacing w:val="-2"/>
        </w:rPr>
        <w:t>will</w:t>
      </w:r>
      <w:r w:rsidRPr="00FD468C">
        <w:rPr>
          <w:color w:val="000000" w:themeColor="text1"/>
        </w:rPr>
        <w:t xml:space="preserve"> </w:t>
      </w:r>
      <w:r w:rsidRPr="00FD468C">
        <w:rPr>
          <w:color w:val="000000" w:themeColor="text1"/>
          <w:spacing w:val="-1"/>
        </w:rPr>
        <w:t>not</w:t>
      </w:r>
      <w:r w:rsidRPr="00FD468C">
        <w:rPr>
          <w:color w:val="000000" w:themeColor="text1"/>
          <w:spacing w:val="2"/>
        </w:rPr>
        <w:t xml:space="preserve"> </w:t>
      </w:r>
      <w:r w:rsidRPr="00FD468C">
        <w:rPr>
          <w:color w:val="000000" w:themeColor="text1"/>
          <w:spacing w:val="-1"/>
        </w:rPr>
        <w:t>become</w:t>
      </w:r>
      <w:r w:rsidRPr="00FD468C">
        <w:rPr>
          <w:color w:val="000000" w:themeColor="text1"/>
          <w:spacing w:val="-2"/>
        </w:rPr>
        <w:t xml:space="preserve"> </w:t>
      </w:r>
      <w:r w:rsidRPr="00FD468C">
        <w:rPr>
          <w:color w:val="000000" w:themeColor="text1"/>
          <w:spacing w:val="-1"/>
        </w:rPr>
        <w:t>involved</w:t>
      </w:r>
      <w:r w:rsidRPr="00FD468C">
        <w:rPr>
          <w:color w:val="000000" w:themeColor="text1"/>
        </w:rPr>
        <w:t xml:space="preserve"> </w:t>
      </w:r>
      <w:r w:rsidRPr="00FD468C">
        <w:rPr>
          <w:color w:val="000000" w:themeColor="text1"/>
          <w:spacing w:val="-1"/>
        </w:rPr>
        <w:t>in</w:t>
      </w:r>
      <w:r w:rsidRPr="00FD468C">
        <w:rPr>
          <w:color w:val="000000" w:themeColor="text1"/>
        </w:rPr>
        <w:t xml:space="preserve"> a</w:t>
      </w:r>
      <w:r w:rsidRPr="00FD468C">
        <w:rPr>
          <w:color w:val="000000" w:themeColor="text1"/>
          <w:spacing w:val="1"/>
        </w:rPr>
        <w:t xml:space="preserve"> </w:t>
      </w:r>
      <w:r w:rsidRPr="00FD468C">
        <w:rPr>
          <w:color w:val="000000" w:themeColor="text1"/>
          <w:spacing w:val="-1"/>
        </w:rPr>
        <w:t>direct</w:t>
      </w:r>
      <w:r w:rsidRPr="00FD468C">
        <w:rPr>
          <w:color w:val="000000" w:themeColor="text1"/>
          <w:spacing w:val="2"/>
        </w:rPr>
        <w:t xml:space="preserve"> </w:t>
      </w:r>
      <w:r w:rsidRPr="00FD468C">
        <w:rPr>
          <w:color w:val="000000" w:themeColor="text1"/>
          <w:spacing w:val="-1"/>
        </w:rPr>
        <w:t>dispute</w:t>
      </w:r>
      <w:r w:rsidRPr="00FD468C">
        <w:rPr>
          <w:color w:val="000000" w:themeColor="text1"/>
          <w:spacing w:val="45"/>
        </w:rPr>
        <w:t xml:space="preserve"> </w:t>
      </w:r>
      <w:r w:rsidRPr="00FD468C">
        <w:rPr>
          <w:color w:val="000000" w:themeColor="text1"/>
          <w:spacing w:val="-1"/>
        </w:rPr>
        <w:t>between</w:t>
      </w:r>
      <w:r w:rsidRPr="00FD468C">
        <w:rPr>
          <w:color w:val="000000" w:themeColor="text1"/>
        </w:rPr>
        <w:t xml:space="preserve"> any</w:t>
      </w:r>
      <w:r w:rsidRPr="00FD468C">
        <w:rPr>
          <w:color w:val="000000" w:themeColor="text1"/>
          <w:spacing w:val="-2"/>
        </w:rPr>
        <w:t xml:space="preserve"> </w:t>
      </w:r>
      <w:r w:rsidRPr="00FD468C">
        <w:rPr>
          <w:color w:val="000000" w:themeColor="text1"/>
          <w:spacing w:val="-1"/>
        </w:rPr>
        <w:t>registry</w:t>
      </w:r>
      <w:r w:rsidRPr="00FD468C">
        <w:rPr>
          <w:color w:val="000000" w:themeColor="text1"/>
          <w:spacing w:val="-2"/>
        </w:rPr>
        <w:t xml:space="preserve"> </w:t>
      </w:r>
      <w:r w:rsidRPr="00FD468C">
        <w:rPr>
          <w:color w:val="000000" w:themeColor="text1"/>
          <w:spacing w:val="-1"/>
        </w:rPr>
        <w:t>operator</w:t>
      </w:r>
      <w:r w:rsidRPr="00FD468C">
        <w:rPr>
          <w:color w:val="000000" w:themeColor="text1"/>
          <w:spacing w:val="1"/>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spacing w:val="-1"/>
        </w:rPr>
        <w:t>IANA.</w:t>
      </w:r>
    </w:p>
    <w:p w14:paraId="797BC8B1" w14:textId="77777777" w:rsidR="00C409E6" w:rsidRPr="00FD468C" w:rsidRDefault="00C409E6" w:rsidP="00FD468C">
      <w:pPr>
        <w:rPr>
          <w:rFonts w:ascii="Arial" w:hAnsi="Arial"/>
          <w:color w:val="000000" w:themeColor="text1"/>
          <w:sz w:val="22"/>
        </w:rPr>
      </w:pPr>
    </w:p>
    <w:p w14:paraId="1CCF2584" w14:textId="79E1CE35" w:rsidR="00C409E6" w:rsidRPr="00FD468C" w:rsidRDefault="00E601F2" w:rsidP="00FD468C">
      <w:pPr>
        <w:rPr>
          <w:i/>
          <w:color w:val="000000" w:themeColor="text1"/>
          <w:u w:val="single"/>
        </w:rPr>
      </w:pPr>
      <w:r w:rsidRPr="00FD468C">
        <w:rPr>
          <w:rFonts w:ascii="Arial" w:hAnsi="Arial"/>
          <w:color w:val="000000" w:themeColor="text1"/>
          <w:sz w:val="22"/>
        </w:rPr>
        <w:t>The</w:t>
      </w:r>
      <w:r w:rsidRPr="00FD468C">
        <w:rPr>
          <w:rFonts w:ascii="Arial" w:hAnsi="Arial"/>
          <w:color w:val="000000" w:themeColor="text1"/>
          <w:spacing w:val="-2"/>
          <w:sz w:val="22"/>
        </w:rPr>
        <w:t xml:space="preserve"> </w:t>
      </w:r>
      <w:r w:rsidRPr="00FD468C">
        <w:rPr>
          <w:rFonts w:ascii="Arial" w:hAnsi="Arial"/>
          <w:color w:val="000000" w:themeColor="text1"/>
          <w:spacing w:val="-1"/>
          <w:sz w:val="22"/>
        </w:rPr>
        <w:t>CSC</w:t>
      </w:r>
      <w:r w:rsidRPr="00FD468C">
        <w:rPr>
          <w:rFonts w:ascii="Arial" w:hAnsi="Arial"/>
          <w:color w:val="000000" w:themeColor="text1"/>
          <w:sz w:val="22"/>
        </w:rPr>
        <w:t xml:space="preserve"> </w:t>
      </w:r>
      <w:r w:rsidRPr="00FD468C">
        <w:rPr>
          <w:rFonts w:ascii="Arial" w:hAnsi="Arial"/>
          <w:color w:val="000000" w:themeColor="text1"/>
          <w:spacing w:val="-2"/>
          <w:sz w:val="22"/>
        </w:rPr>
        <w:t>will</w:t>
      </w:r>
      <w:r w:rsidRPr="00FD468C">
        <w:rPr>
          <w:rFonts w:ascii="Arial" w:hAnsi="Arial"/>
          <w:color w:val="000000" w:themeColor="text1"/>
          <w:sz w:val="22"/>
        </w:rPr>
        <w:t xml:space="preserve"> </w:t>
      </w:r>
      <w:r w:rsidRPr="00FD468C">
        <w:rPr>
          <w:rFonts w:ascii="Arial" w:hAnsi="Arial"/>
          <w:color w:val="000000" w:themeColor="text1"/>
          <w:spacing w:val="-1"/>
          <w:sz w:val="22"/>
        </w:rPr>
        <w:t>review</w:t>
      </w:r>
      <w:r w:rsidRPr="00FD468C">
        <w:rPr>
          <w:rFonts w:ascii="Arial" w:hAnsi="Arial"/>
          <w:color w:val="000000" w:themeColor="text1"/>
          <w:spacing w:val="-3"/>
          <w:sz w:val="22"/>
        </w:rPr>
        <w:t xml:space="preserve"> </w:t>
      </w:r>
      <w:r w:rsidRPr="00FD468C">
        <w:rPr>
          <w:rFonts w:ascii="Arial" w:hAnsi="Arial"/>
          <w:color w:val="000000" w:themeColor="text1"/>
          <w:spacing w:val="-1"/>
          <w:sz w:val="22"/>
        </w:rPr>
        <w:t>individual</w:t>
      </w:r>
      <w:r w:rsidRPr="00FD468C">
        <w:rPr>
          <w:rFonts w:ascii="Arial" w:hAnsi="Arial"/>
          <w:color w:val="000000" w:themeColor="text1"/>
          <w:sz w:val="22"/>
        </w:rPr>
        <w:t xml:space="preserve"> </w:t>
      </w:r>
      <w:r w:rsidRPr="00FD468C">
        <w:rPr>
          <w:rFonts w:ascii="Arial" w:hAnsi="Arial"/>
          <w:color w:val="000000" w:themeColor="text1"/>
          <w:spacing w:val="-1"/>
          <w:sz w:val="22"/>
        </w:rPr>
        <w:t>complaints</w:t>
      </w:r>
      <w:r w:rsidRPr="00FD468C">
        <w:rPr>
          <w:rFonts w:ascii="Arial" w:hAnsi="Arial"/>
          <w:color w:val="000000" w:themeColor="text1"/>
          <w:spacing w:val="1"/>
          <w:sz w:val="22"/>
        </w:rPr>
        <w:t xml:space="preserve"> </w:t>
      </w:r>
      <w:r w:rsidRPr="00FD468C">
        <w:rPr>
          <w:rFonts w:ascii="Arial" w:hAnsi="Arial"/>
          <w:color w:val="000000" w:themeColor="text1"/>
          <w:spacing w:val="-2"/>
          <w:sz w:val="22"/>
        </w:rPr>
        <w:t>with</w:t>
      </w:r>
      <w:r w:rsidRPr="00FD468C">
        <w:rPr>
          <w:rFonts w:ascii="Arial" w:hAnsi="Arial"/>
          <w:color w:val="000000" w:themeColor="text1"/>
          <w:sz w:val="22"/>
        </w:rPr>
        <w:t xml:space="preserve"> a</w:t>
      </w:r>
      <w:r w:rsidRPr="00FD468C">
        <w:rPr>
          <w:rFonts w:ascii="Arial" w:hAnsi="Arial"/>
          <w:color w:val="000000" w:themeColor="text1"/>
          <w:spacing w:val="-1"/>
          <w:sz w:val="22"/>
        </w:rPr>
        <w:t xml:space="preserve"> view</w:t>
      </w:r>
      <w:r w:rsidRPr="00FD468C">
        <w:rPr>
          <w:rFonts w:ascii="Arial" w:hAnsi="Arial"/>
          <w:color w:val="000000" w:themeColor="text1"/>
          <w:spacing w:val="-3"/>
          <w:sz w:val="22"/>
        </w:rPr>
        <w:t xml:space="preserve"> </w:t>
      </w:r>
      <w:r w:rsidRPr="00FD468C">
        <w:rPr>
          <w:rFonts w:ascii="Arial" w:hAnsi="Arial"/>
          <w:color w:val="000000" w:themeColor="text1"/>
          <w:sz w:val="22"/>
        </w:rPr>
        <w:t xml:space="preserve">to </w:t>
      </w:r>
      <w:r w:rsidRPr="00FD468C">
        <w:rPr>
          <w:rFonts w:ascii="Arial" w:hAnsi="Arial"/>
          <w:color w:val="000000" w:themeColor="text1"/>
          <w:spacing w:val="-1"/>
          <w:sz w:val="22"/>
        </w:rPr>
        <w:t>identifying</w:t>
      </w:r>
      <w:r w:rsidRPr="00FD468C">
        <w:rPr>
          <w:rFonts w:ascii="Arial" w:hAnsi="Arial"/>
          <w:color w:val="000000" w:themeColor="text1"/>
          <w:spacing w:val="2"/>
          <w:sz w:val="22"/>
        </w:rPr>
        <w:t xml:space="preserve"> </w:t>
      </w:r>
      <w:r w:rsidR="00782C4E" w:rsidRPr="00782C4E">
        <w:rPr>
          <w:rFonts w:ascii="Arial" w:hAnsi="Arial" w:cs="Arial"/>
          <w:color w:val="000000" w:themeColor="text1"/>
          <w:sz w:val="22"/>
          <w:szCs w:val="22"/>
        </w:rPr>
        <w:t xml:space="preserve">whether there are </w:t>
      </w:r>
      <w:r w:rsidRPr="00FD468C">
        <w:rPr>
          <w:rFonts w:ascii="Arial" w:hAnsi="Arial"/>
          <w:color w:val="000000" w:themeColor="text1"/>
          <w:sz w:val="22"/>
        </w:rPr>
        <w:t xml:space="preserve">any patterns of poor performance by the IANA Functions Operator in responding to complaints of a similar nature. </w:t>
      </w:r>
      <w:r w:rsidR="00782C4E" w:rsidRPr="00782C4E">
        <w:rPr>
          <w:rFonts w:ascii="Arial" w:hAnsi="Arial" w:cs="Arial"/>
          <w:color w:val="000000" w:themeColor="text1"/>
          <w:sz w:val="22"/>
          <w:szCs w:val="22"/>
        </w:rPr>
        <w:t>The CSC may invoke the RAP if necessary to resolve performance issues</w:t>
      </w:r>
      <w:r w:rsidR="00F9517A">
        <w:rPr>
          <w:rFonts w:ascii="Arial" w:hAnsi="Arial" w:cs="Arial"/>
          <w:color w:val="000000" w:themeColor="text1"/>
          <w:sz w:val="22"/>
          <w:szCs w:val="22"/>
        </w:rPr>
        <w:t xml:space="preserve"> that may be systemic or persistent</w:t>
      </w:r>
      <w:r w:rsidR="00782C4E" w:rsidRPr="00782C4E">
        <w:rPr>
          <w:rFonts w:ascii="Arial" w:hAnsi="Arial" w:cs="Arial"/>
          <w:color w:val="000000" w:themeColor="text1"/>
          <w:sz w:val="22"/>
          <w:szCs w:val="22"/>
        </w:rPr>
        <w:t>.</w:t>
      </w:r>
    </w:p>
    <w:p w14:paraId="51DEEC21" w14:textId="77777777" w:rsidR="00C409E6" w:rsidRPr="00FD468C" w:rsidRDefault="00C409E6" w:rsidP="00FD468C">
      <w:pPr>
        <w:pStyle w:val="BodyText"/>
        <w:spacing w:line="248" w:lineRule="auto"/>
        <w:ind w:left="0" w:right="144" w:firstLine="0"/>
        <w:rPr>
          <w:color w:val="000000" w:themeColor="text1"/>
        </w:rPr>
      </w:pPr>
    </w:p>
    <w:p w14:paraId="5ED0CE92" w14:textId="27F44C8C" w:rsidR="00C409E6" w:rsidRPr="00FD468C" w:rsidRDefault="00E601F2" w:rsidP="00FD468C">
      <w:pPr>
        <w:pStyle w:val="BodyText"/>
        <w:spacing w:line="248" w:lineRule="auto"/>
        <w:ind w:left="0" w:right="205" w:firstLine="0"/>
        <w:rPr>
          <w:color w:val="000000" w:themeColor="text1"/>
        </w:rPr>
      </w:pPr>
      <w:commentRangeStart w:id="1"/>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2"/>
        </w:rPr>
        <w:t>will,</w:t>
      </w:r>
      <w:r w:rsidRPr="00FD468C">
        <w:rPr>
          <w:color w:val="000000" w:themeColor="text1"/>
          <w:spacing w:val="2"/>
        </w:rPr>
        <w:t xml:space="preserve"> </w:t>
      </w:r>
      <w:r w:rsidRPr="00FD468C">
        <w:rPr>
          <w:color w:val="000000" w:themeColor="text1"/>
        </w:rPr>
        <w:t xml:space="preserve">as </w:t>
      </w:r>
      <w:r w:rsidR="00782C4E" w:rsidRPr="00782C4E">
        <w:rPr>
          <w:rFonts w:cs="Arial"/>
          <w:color w:val="000000" w:themeColor="text1"/>
          <w:spacing w:val="-1"/>
        </w:rPr>
        <w:t>need</w:t>
      </w:r>
      <w:r w:rsidR="00782C4E" w:rsidRPr="00782C4E">
        <w:rPr>
          <w:rFonts w:cs="Arial"/>
          <w:color w:val="000000" w:themeColor="text1"/>
        </w:rPr>
        <w:t xml:space="preserve"> </w:t>
      </w:r>
      <w:r w:rsidR="00782C4E" w:rsidRPr="00782C4E">
        <w:rPr>
          <w:rFonts w:cs="Arial"/>
          <w:color w:val="000000" w:themeColor="text1"/>
          <w:spacing w:val="-1"/>
        </w:rPr>
        <w:t>demands</w:t>
      </w:r>
      <w:r w:rsidRPr="00FD468C">
        <w:rPr>
          <w:color w:val="000000" w:themeColor="text1"/>
          <w:spacing w:val="-1"/>
        </w:rPr>
        <w:t>, conduct</w:t>
      </w:r>
      <w:r w:rsidRPr="00FD468C">
        <w:rPr>
          <w:color w:val="000000" w:themeColor="text1"/>
          <w:spacing w:val="-2"/>
        </w:rPr>
        <w:t xml:space="preserve"> </w:t>
      </w:r>
      <w:r w:rsidR="00782C4E" w:rsidRPr="00782C4E">
        <w:rPr>
          <w:rFonts w:cs="Arial"/>
          <w:color w:val="000000" w:themeColor="text1"/>
          <w:spacing w:val="-1"/>
        </w:rPr>
        <w:t>consultations</w:t>
      </w:r>
      <w:r w:rsidRPr="00FD468C">
        <w:rPr>
          <w:color w:val="000000" w:themeColor="text1"/>
        </w:rPr>
        <w:t xml:space="preserve"> </w:t>
      </w:r>
      <w:r w:rsidRPr="00FD468C">
        <w:rPr>
          <w:color w:val="000000" w:themeColor="text1"/>
          <w:spacing w:val="-2"/>
        </w:rPr>
        <w:t>with</w:t>
      </w:r>
      <w:r w:rsidRPr="00FD468C">
        <w:rPr>
          <w:color w:val="000000" w:themeColor="text1"/>
        </w:rPr>
        <w:t xml:space="preserve"> the</w:t>
      </w:r>
      <w:r w:rsidRPr="00FD468C">
        <w:rPr>
          <w:color w:val="000000" w:themeColor="text1"/>
          <w:spacing w:val="-2"/>
        </w:rPr>
        <w:t xml:space="preserve"> </w:t>
      </w:r>
      <w:r w:rsidRPr="00FD468C">
        <w:rPr>
          <w:color w:val="000000" w:themeColor="text1"/>
          <w:spacing w:val="-1"/>
        </w:rPr>
        <w:t>IANA</w:t>
      </w:r>
      <w:r w:rsidRPr="00FD468C">
        <w:rPr>
          <w:color w:val="000000" w:themeColor="text1"/>
          <w:spacing w:val="51"/>
        </w:rPr>
        <w:t xml:space="preserve"> </w:t>
      </w:r>
      <w:r w:rsidRPr="00FD468C">
        <w:rPr>
          <w:color w:val="000000" w:themeColor="text1"/>
          <w:spacing w:val="-1"/>
        </w:rPr>
        <w:t>Functions</w:t>
      </w:r>
      <w:r w:rsidRPr="00FD468C">
        <w:rPr>
          <w:color w:val="000000" w:themeColor="text1"/>
          <w:spacing w:val="-2"/>
        </w:rPr>
        <w:t xml:space="preserve"> </w:t>
      </w:r>
      <w:r w:rsidRPr="00FD468C">
        <w:rPr>
          <w:color w:val="000000" w:themeColor="text1"/>
          <w:spacing w:val="-1"/>
        </w:rPr>
        <w:t>Operator,</w:t>
      </w:r>
      <w:r w:rsidR="00782C4E" w:rsidRPr="00782C4E">
        <w:rPr>
          <w:rFonts w:cs="Arial"/>
          <w:color w:val="000000" w:themeColor="text1"/>
          <w:spacing w:val="-1"/>
        </w:rPr>
        <w:t xml:space="preserve"> meet with</w:t>
      </w:r>
      <w:r w:rsidRPr="00FD468C">
        <w:rPr>
          <w:color w:val="000000" w:themeColor="text1"/>
          <w:spacing w:val="-1"/>
        </w:rPr>
        <w:t xml:space="preserve"> </w:t>
      </w:r>
      <w:r w:rsidRPr="00FD468C">
        <w:rPr>
          <w:color w:val="000000" w:themeColor="text1"/>
        </w:rPr>
        <w:t>the</w:t>
      </w:r>
      <w:r w:rsidRPr="00FD468C">
        <w:rPr>
          <w:color w:val="000000" w:themeColor="text1"/>
          <w:spacing w:val="-2"/>
        </w:rPr>
        <w:t xml:space="preserve"> </w:t>
      </w:r>
      <w:r w:rsidR="00835DCE">
        <w:rPr>
          <w:color w:val="000000" w:themeColor="text1"/>
        </w:rPr>
        <w:t>direct</w:t>
      </w:r>
      <w:r w:rsidRPr="00FD468C">
        <w:rPr>
          <w:color w:val="000000" w:themeColor="text1"/>
          <w:spacing w:val="-2"/>
        </w:rPr>
        <w:t xml:space="preserve"> </w:t>
      </w:r>
      <w:r w:rsidRPr="00FD468C">
        <w:rPr>
          <w:color w:val="000000" w:themeColor="text1"/>
          <w:spacing w:val="-1"/>
        </w:rPr>
        <w:t>customers</w:t>
      </w:r>
      <w:r w:rsidRPr="00FD468C">
        <w:rPr>
          <w:color w:val="000000" w:themeColor="text1"/>
          <w:spacing w:val="-2"/>
        </w:rPr>
        <w:t xml:space="preserve"> of</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naming</w:t>
      </w:r>
      <w:r w:rsidRPr="00FD468C">
        <w:rPr>
          <w:color w:val="000000" w:themeColor="text1"/>
        </w:rPr>
        <w:t xml:space="preserve"> </w:t>
      </w:r>
      <w:r w:rsidRPr="00FD468C">
        <w:rPr>
          <w:color w:val="000000" w:themeColor="text1"/>
          <w:spacing w:val="-1"/>
        </w:rPr>
        <w:t>services,</w:t>
      </w:r>
      <w:r w:rsidRPr="00FD468C">
        <w:rPr>
          <w:color w:val="000000" w:themeColor="text1"/>
          <w:spacing w:val="1"/>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spacing w:val="-1"/>
        </w:rPr>
        <w:t>the</w:t>
      </w:r>
      <w:r w:rsidRPr="00FD468C">
        <w:rPr>
          <w:color w:val="000000" w:themeColor="text1"/>
        </w:rPr>
        <w:t xml:space="preserve"> </w:t>
      </w:r>
      <w:r w:rsidRPr="00FD468C">
        <w:rPr>
          <w:color w:val="000000" w:themeColor="text1"/>
          <w:spacing w:val="-1"/>
        </w:rPr>
        <w:t>ICANN</w:t>
      </w:r>
      <w:r w:rsidRPr="00FD468C">
        <w:rPr>
          <w:color w:val="000000" w:themeColor="text1"/>
        </w:rPr>
        <w:t xml:space="preserve"> </w:t>
      </w:r>
      <w:r w:rsidRPr="00FD468C">
        <w:rPr>
          <w:color w:val="000000" w:themeColor="text1"/>
          <w:spacing w:val="-1"/>
        </w:rPr>
        <w:t>community</w:t>
      </w:r>
      <w:r w:rsidRPr="00FD468C">
        <w:rPr>
          <w:color w:val="000000" w:themeColor="text1"/>
          <w:spacing w:val="51"/>
        </w:rPr>
        <w:t xml:space="preserve"> </w:t>
      </w:r>
      <w:r w:rsidRPr="00FD468C">
        <w:rPr>
          <w:color w:val="000000" w:themeColor="text1"/>
          <w:spacing w:val="-1"/>
        </w:rPr>
        <w:t xml:space="preserve">about </w:t>
      </w:r>
      <w:r w:rsidRPr="00FD468C">
        <w:rPr>
          <w:color w:val="000000" w:themeColor="text1"/>
        </w:rPr>
        <w:t xml:space="preserve">the </w:t>
      </w:r>
      <w:r w:rsidRPr="00FD468C">
        <w:rPr>
          <w:color w:val="000000" w:themeColor="text1"/>
          <w:spacing w:val="-1"/>
        </w:rPr>
        <w:t>performance</w:t>
      </w:r>
      <w:r w:rsidRPr="00FD468C">
        <w:rPr>
          <w:color w:val="000000" w:themeColor="text1"/>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Functions</w:t>
      </w:r>
      <w:r w:rsidRPr="00FD468C">
        <w:rPr>
          <w:color w:val="000000" w:themeColor="text1"/>
          <w:spacing w:val="-2"/>
        </w:rPr>
        <w:t xml:space="preserve"> </w:t>
      </w:r>
      <w:r w:rsidRPr="00FD468C">
        <w:rPr>
          <w:color w:val="000000" w:themeColor="text1"/>
          <w:spacing w:val="-1"/>
        </w:rPr>
        <w:t>Operator.</w:t>
      </w:r>
      <w:commentRangeEnd w:id="1"/>
      <w:r w:rsidR="00835DCE">
        <w:rPr>
          <w:rStyle w:val="CommentReference"/>
          <w:rFonts w:asciiTheme="minorHAnsi" w:eastAsiaTheme="minorHAnsi" w:hAnsiTheme="minorHAnsi"/>
        </w:rPr>
        <w:commentReference w:id="1"/>
      </w:r>
    </w:p>
    <w:p w14:paraId="0B91A81C" w14:textId="77777777" w:rsidR="00C409E6" w:rsidRPr="00FD468C" w:rsidRDefault="00C409E6" w:rsidP="00FD468C">
      <w:pPr>
        <w:rPr>
          <w:rFonts w:ascii="Arial" w:hAnsi="Arial"/>
          <w:color w:val="000000" w:themeColor="text1"/>
          <w:sz w:val="22"/>
        </w:rPr>
      </w:pPr>
    </w:p>
    <w:p w14:paraId="6DE32C9D" w14:textId="77777777" w:rsidR="00782C4E" w:rsidRPr="00782C4E" w:rsidRDefault="00E601F2" w:rsidP="00782C4E">
      <w:pPr>
        <w:pStyle w:val="BodyText"/>
        <w:spacing w:line="247" w:lineRule="auto"/>
        <w:ind w:left="0" w:right="205" w:firstLine="0"/>
        <w:rPr>
          <w:rFonts w:cs="Arial"/>
          <w:color w:val="000000" w:themeColor="text1"/>
          <w:spacing w:val="-1"/>
        </w:rPr>
      </w:pPr>
      <w:r w:rsidRPr="00FD468C">
        <w:rPr>
          <w:color w:val="000000" w:themeColor="text1"/>
        </w:rPr>
        <w:t>The</w:t>
      </w:r>
      <w:r w:rsidRPr="00FD468C">
        <w:rPr>
          <w:color w:val="000000" w:themeColor="text1"/>
          <w:spacing w:val="-2"/>
        </w:rPr>
        <w:t xml:space="preserve"> CSC,</w:t>
      </w:r>
      <w:r w:rsidRPr="00FD468C">
        <w:rPr>
          <w:color w:val="000000" w:themeColor="text1"/>
          <w:spacing w:val="2"/>
        </w:rPr>
        <w:t xml:space="preserve"> </w:t>
      </w:r>
      <w:r w:rsidRPr="00FD468C">
        <w:rPr>
          <w:color w:val="000000" w:themeColor="text1"/>
          <w:spacing w:val="-1"/>
        </w:rPr>
        <w:t>in</w:t>
      </w:r>
      <w:r w:rsidRPr="00FD468C">
        <w:rPr>
          <w:color w:val="000000" w:themeColor="text1"/>
        </w:rPr>
        <w:t xml:space="preserve"> </w:t>
      </w:r>
      <w:r w:rsidRPr="00FD468C">
        <w:rPr>
          <w:color w:val="000000" w:themeColor="text1"/>
          <w:spacing w:val="-1"/>
        </w:rPr>
        <w:t>consultation</w:t>
      </w:r>
      <w:r w:rsidRPr="00FD468C">
        <w:rPr>
          <w:color w:val="000000" w:themeColor="text1"/>
          <w:spacing w:val="-2"/>
        </w:rPr>
        <w:t xml:space="preserve"> </w:t>
      </w:r>
      <w:r w:rsidRPr="00FD468C">
        <w:rPr>
          <w:color w:val="000000" w:themeColor="text1"/>
          <w:spacing w:val="-1"/>
        </w:rPr>
        <w:t>with</w:t>
      </w:r>
      <w:r w:rsidRPr="00FD468C">
        <w:rPr>
          <w:color w:val="000000" w:themeColor="text1"/>
        </w:rPr>
        <w:t xml:space="preserve"> </w:t>
      </w:r>
      <w:r w:rsidRPr="00FD468C">
        <w:rPr>
          <w:color w:val="000000" w:themeColor="text1"/>
          <w:spacing w:val="-1"/>
        </w:rPr>
        <w:t>registry</w:t>
      </w:r>
      <w:r w:rsidRPr="00FD468C">
        <w:rPr>
          <w:color w:val="000000" w:themeColor="text1"/>
          <w:spacing w:val="-2"/>
        </w:rPr>
        <w:t xml:space="preserve"> </w:t>
      </w:r>
      <w:r w:rsidRPr="00FD468C">
        <w:rPr>
          <w:color w:val="000000" w:themeColor="text1"/>
          <w:spacing w:val="-1"/>
        </w:rPr>
        <w:t>operators, is</w:t>
      </w:r>
      <w:r w:rsidRPr="00FD468C">
        <w:rPr>
          <w:color w:val="000000" w:themeColor="text1"/>
          <w:spacing w:val="1"/>
        </w:rPr>
        <w:t xml:space="preserve"> </w:t>
      </w:r>
      <w:r w:rsidRPr="00FD468C">
        <w:rPr>
          <w:color w:val="000000" w:themeColor="text1"/>
          <w:spacing w:val="-1"/>
        </w:rPr>
        <w:t>authorized</w:t>
      </w:r>
      <w:r w:rsidRPr="00FD468C">
        <w:rPr>
          <w:color w:val="000000" w:themeColor="text1"/>
        </w:rPr>
        <w:t xml:space="preserve"> to </w:t>
      </w:r>
      <w:r w:rsidRPr="00FD468C">
        <w:rPr>
          <w:color w:val="000000" w:themeColor="text1"/>
          <w:spacing w:val="-1"/>
        </w:rPr>
        <w:t>discuss</w:t>
      </w:r>
      <w:r w:rsidRPr="00FD468C">
        <w:rPr>
          <w:color w:val="000000" w:themeColor="text1"/>
          <w:spacing w:val="-2"/>
        </w:rPr>
        <w:t xml:space="preserve"> </w:t>
      </w:r>
      <w:r w:rsidRPr="00FD468C">
        <w:rPr>
          <w:color w:val="000000" w:themeColor="text1"/>
          <w:spacing w:val="-1"/>
        </w:rPr>
        <w:t>with</w:t>
      </w:r>
      <w:r w:rsidRPr="00FD468C">
        <w:rPr>
          <w:color w:val="000000" w:themeColor="text1"/>
        </w:rPr>
        <w:t xml:space="preserve"> the</w:t>
      </w:r>
      <w:r w:rsidRPr="00FD468C">
        <w:rPr>
          <w:color w:val="000000" w:themeColor="text1"/>
          <w:spacing w:val="-2"/>
        </w:rPr>
        <w:t xml:space="preserve"> </w:t>
      </w:r>
      <w:r w:rsidRPr="00FD468C">
        <w:rPr>
          <w:color w:val="000000" w:themeColor="text1"/>
          <w:spacing w:val="-1"/>
        </w:rPr>
        <w:t>IANA</w:t>
      </w:r>
      <w:r w:rsidRPr="00FD468C">
        <w:rPr>
          <w:color w:val="000000" w:themeColor="text1"/>
          <w:spacing w:val="47"/>
        </w:rPr>
        <w:t xml:space="preserve"> </w:t>
      </w:r>
      <w:r w:rsidRPr="00FD468C">
        <w:rPr>
          <w:color w:val="000000" w:themeColor="text1"/>
          <w:spacing w:val="-1"/>
        </w:rPr>
        <w:t>Functions</w:t>
      </w:r>
      <w:r w:rsidRPr="00FD468C">
        <w:rPr>
          <w:color w:val="000000" w:themeColor="text1"/>
          <w:spacing w:val="-2"/>
        </w:rPr>
        <w:t xml:space="preserve"> </w:t>
      </w:r>
      <w:r w:rsidRPr="00FD468C">
        <w:rPr>
          <w:color w:val="000000" w:themeColor="text1"/>
          <w:spacing w:val="-1"/>
        </w:rPr>
        <w:t xml:space="preserve">Operator </w:t>
      </w:r>
      <w:r w:rsidRPr="00FD468C">
        <w:rPr>
          <w:color w:val="000000" w:themeColor="text1"/>
          <w:spacing w:val="-2"/>
        </w:rPr>
        <w:t>ways</w:t>
      </w:r>
      <w:r w:rsidRPr="00FD468C">
        <w:rPr>
          <w:color w:val="000000" w:themeColor="text1"/>
          <w:spacing w:val="3"/>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enhance</w:t>
      </w:r>
      <w:r w:rsidRPr="00FD468C">
        <w:rPr>
          <w:color w:val="000000" w:themeColor="text1"/>
          <w:spacing w:val="-2"/>
        </w:rPr>
        <w:t xml:space="preserve"> </w:t>
      </w:r>
      <w:r w:rsidRPr="00FD468C">
        <w:rPr>
          <w:color w:val="000000" w:themeColor="text1"/>
        </w:rPr>
        <w:t xml:space="preserve">the </w:t>
      </w:r>
      <w:r w:rsidRPr="00FD468C">
        <w:rPr>
          <w:color w:val="000000" w:themeColor="text1"/>
          <w:spacing w:val="-2"/>
        </w:rPr>
        <w:t>provision</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IANA’s</w:t>
      </w:r>
      <w:r w:rsidRPr="00FD468C">
        <w:rPr>
          <w:color w:val="000000" w:themeColor="text1"/>
          <w:spacing w:val="1"/>
        </w:rPr>
        <w:t xml:space="preserve"> </w:t>
      </w:r>
      <w:r w:rsidRPr="00FD468C">
        <w:rPr>
          <w:color w:val="000000" w:themeColor="text1"/>
          <w:spacing w:val="-1"/>
        </w:rPr>
        <w:t>operational</w:t>
      </w:r>
      <w:r w:rsidRPr="00FD468C">
        <w:rPr>
          <w:color w:val="000000" w:themeColor="text1"/>
        </w:rPr>
        <w:t xml:space="preserve"> </w:t>
      </w:r>
      <w:r w:rsidRPr="00FD468C">
        <w:rPr>
          <w:color w:val="000000" w:themeColor="text1"/>
          <w:spacing w:val="-1"/>
        </w:rPr>
        <w:t xml:space="preserve">services </w:t>
      </w:r>
      <w:r w:rsidR="00782C4E" w:rsidRPr="00782C4E">
        <w:rPr>
          <w:rFonts w:cs="Arial"/>
          <w:color w:val="000000" w:themeColor="text1"/>
          <w:spacing w:val="-1"/>
        </w:rPr>
        <w:t>for any of the following reasons:</w:t>
      </w:r>
    </w:p>
    <w:p w14:paraId="3F337381" w14:textId="77777777" w:rsidR="00782C4E" w:rsidRPr="00782C4E" w:rsidRDefault="00E601F2" w:rsidP="00782C4E">
      <w:pPr>
        <w:pStyle w:val="BodyText"/>
        <w:numPr>
          <w:ilvl w:val="0"/>
          <w:numId w:val="37"/>
        </w:numPr>
        <w:spacing w:line="247" w:lineRule="auto"/>
        <w:ind w:left="0" w:right="205" w:firstLine="0"/>
        <w:rPr>
          <w:rFonts w:cs="Arial"/>
          <w:color w:val="000000" w:themeColor="text1"/>
          <w:spacing w:val="-1"/>
        </w:rPr>
      </w:pPr>
      <w:r w:rsidRPr="00FD468C">
        <w:rPr>
          <w:color w:val="000000" w:themeColor="text1"/>
        </w:rPr>
        <w:t>to</w:t>
      </w:r>
      <w:r w:rsidRPr="00FD468C">
        <w:rPr>
          <w:color w:val="000000" w:themeColor="text1"/>
          <w:spacing w:val="-2"/>
        </w:rPr>
        <w:t xml:space="preserve"> </w:t>
      </w:r>
      <w:r w:rsidRPr="00FD468C">
        <w:rPr>
          <w:color w:val="000000" w:themeColor="text1"/>
          <w:spacing w:val="-1"/>
        </w:rPr>
        <w:t>meet</w:t>
      </w:r>
      <w:r w:rsidRPr="00FD468C">
        <w:rPr>
          <w:color w:val="000000" w:themeColor="text1"/>
          <w:spacing w:val="75"/>
        </w:rPr>
        <w:t xml:space="preserve"> </w:t>
      </w:r>
      <w:r w:rsidRPr="00FD468C">
        <w:rPr>
          <w:color w:val="000000" w:themeColor="text1"/>
          <w:spacing w:val="-1"/>
        </w:rPr>
        <w:t>changing</w:t>
      </w:r>
      <w:r w:rsidRPr="00FD468C">
        <w:rPr>
          <w:color w:val="000000" w:themeColor="text1"/>
        </w:rPr>
        <w:t xml:space="preserve"> </w:t>
      </w:r>
      <w:r w:rsidRPr="00FD468C">
        <w:rPr>
          <w:color w:val="000000" w:themeColor="text1"/>
          <w:spacing w:val="-1"/>
        </w:rPr>
        <w:t xml:space="preserve">technological environments; </w:t>
      </w:r>
    </w:p>
    <w:p w14:paraId="33E2E811" w14:textId="77777777" w:rsidR="00782C4E" w:rsidRPr="00782C4E" w:rsidRDefault="00E601F2" w:rsidP="00782C4E">
      <w:pPr>
        <w:pStyle w:val="BodyText"/>
        <w:numPr>
          <w:ilvl w:val="0"/>
          <w:numId w:val="37"/>
        </w:numPr>
        <w:spacing w:line="247" w:lineRule="auto"/>
        <w:ind w:left="0" w:right="205" w:firstLine="0"/>
        <w:rPr>
          <w:rFonts w:cs="Arial"/>
          <w:color w:val="000000" w:themeColor="text1"/>
          <w:spacing w:val="-1"/>
        </w:rPr>
      </w:pPr>
      <w:r w:rsidRPr="00FD468C">
        <w:rPr>
          <w:color w:val="000000" w:themeColor="text1"/>
        </w:rPr>
        <w:t>as a</w:t>
      </w:r>
      <w:r w:rsidRPr="00FD468C">
        <w:rPr>
          <w:color w:val="000000" w:themeColor="text1"/>
          <w:spacing w:val="-4"/>
        </w:rPr>
        <w:t xml:space="preserve"> </w:t>
      </w:r>
      <w:r w:rsidRPr="00FD468C">
        <w:rPr>
          <w:color w:val="000000" w:themeColor="text1"/>
          <w:spacing w:val="-1"/>
        </w:rPr>
        <w:t>means</w:t>
      </w:r>
      <w:r w:rsidRPr="00FD468C">
        <w:rPr>
          <w:color w:val="000000" w:themeColor="text1"/>
          <w:spacing w:val="1"/>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address</w:t>
      </w:r>
      <w:r w:rsidRPr="00FD468C">
        <w:rPr>
          <w:color w:val="000000" w:themeColor="text1"/>
          <w:spacing w:val="1"/>
        </w:rPr>
        <w:t xml:space="preserve"> </w:t>
      </w:r>
      <w:r w:rsidRPr="00FD468C">
        <w:rPr>
          <w:color w:val="000000" w:themeColor="text1"/>
          <w:spacing w:val="-2"/>
        </w:rPr>
        <w:t>performance</w:t>
      </w:r>
      <w:r w:rsidRPr="00FD468C">
        <w:rPr>
          <w:color w:val="000000" w:themeColor="text1"/>
        </w:rPr>
        <w:t xml:space="preserve"> </w:t>
      </w:r>
      <w:r w:rsidRPr="00FD468C">
        <w:rPr>
          <w:color w:val="000000" w:themeColor="text1"/>
          <w:spacing w:val="-1"/>
        </w:rPr>
        <w:t xml:space="preserve">issues; </w:t>
      </w:r>
      <w:r w:rsidRPr="00FD468C">
        <w:rPr>
          <w:color w:val="000000" w:themeColor="text1"/>
        </w:rPr>
        <w:t>or</w:t>
      </w:r>
      <w:r w:rsidRPr="00FD468C">
        <w:rPr>
          <w:color w:val="000000" w:themeColor="text1"/>
          <w:spacing w:val="-1"/>
        </w:rPr>
        <w:t xml:space="preserve"> </w:t>
      </w:r>
    </w:p>
    <w:p w14:paraId="22EDA39A" w14:textId="77777777" w:rsidR="00782C4E" w:rsidRPr="00782C4E" w:rsidRDefault="00E601F2" w:rsidP="00782C4E">
      <w:pPr>
        <w:pStyle w:val="BodyText"/>
        <w:numPr>
          <w:ilvl w:val="0"/>
          <w:numId w:val="37"/>
        </w:numPr>
        <w:spacing w:line="247" w:lineRule="auto"/>
        <w:ind w:left="0" w:right="205" w:firstLine="0"/>
        <w:rPr>
          <w:rFonts w:cs="Arial"/>
          <w:color w:val="000000" w:themeColor="text1"/>
          <w:spacing w:val="-1"/>
        </w:rPr>
      </w:pPr>
      <w:r w:rsidRPr="00FD468C">
        <w:rPr>
          <w:color w:val="000000" w:themeColor="text1"/>
          <w:spacing w:val="-1"/>
        </w:rPr>
        <w:t>other</w:t>
      </w:r>
      <w:r w:rsidRPr="00FD468C">
        <w:rPr>
          <w:color w:val="000000" w:themeColor="text1"/>
          <w:spacing w:val="65"/>
        </w:rPr>
        <w:t xml:space="preserve"> </w:t>
      </w:r>
      <w:r w:rsidRPr="00FD468C">
        <w:rPr>
          <w:color w:val="000000" w:themeColor="text1"/>
          <w:spacing w:val="-1"/>
        </w:rPr>
        <w:t>unforeseen</w:t>
      </w:r>
      <w:r w:rsidRPr="00FD468C">
        <w:rPr>
          <w:color w:val="000000" w:themeColor="text1"/>
          <w:spacing w:val="-3"/>
        </w:rPr>
        <w:t xml:space="preserve"> </w:t>
      </w:r>
      <w:r w:rsidRPr="00FD468C">
        <w:rPr>
          <w:color w:val="000000" w:themeColor="text1"/>
          <w:spacing w:val="-1"/>
        </w:rPr>
        <w:t xml:space="preserve">circumstances. </w:t>
      </w:r>
    </w:p>
    <w:p w14:paraId="6DEAF151" w14:textId="429634AA" w:rsidR="00C409E6" w:rsidRPr="00FD468C" w:rsidRDefault="00E601F2" w:rsidP="00FD468C">
      <w:pPr>
        <w:pStyle w:val="BodyText"/>
        <w:spacing w:line="247" w:lineRule="auto"/>
        <w:ind w:left="0" w:right="205" w:firstLine="0"/>
        <w:rPr>
          <w:color w:val="000000" w:themeColor="text1"/>
        </w:rPr>
      </w:pPr>
      <w:r w:rsidRPr="00FD468C">
        <w:rPr>
          <w:color w:val="000000" w:themeColor="text1"/>
        </w:rPr>
        <w:t>In</w:t>
      </w:r>
      <w:r w:rsidRPr="00FD468C">
        <w:rPr>
          <w:color w:val="000000" w:themeColor="text1"/>
          <w:spacing w:val="-2"/>
        </w:rPr>
        <w:t xml:space="preserve"> </w:t>
      </w:r>
      <w:r w:rsidRPr="00FD468C">
        <w:rPr>
          <w:color w:val="000000" w:themeColor="text1"/>
        </w:rPr>
        <w:t xml:space="preserve">the </w:t>
      </w:r>
      <w:r w:rsidRPr="00FD468C">
        <w:rPr>
          <w:color w:val="000000" w:themeColor="text1"/>
          <w:spacing w:val="-1"/>
        </w:rPr>
        <w:t>event it</w:t>
      </w:r>
      <w:r w:rsidRPr="00FD468C">
        <w:rPr>
          <w:color w:val="000000" w:themeColor="text1"/>
          <w:spacing w:val="2"/>
        </w:rPr>
        <w:t xml:space="preserve"> </w:t>
      </w:r>
      <w:r w:rsidRPr="00FD468C">
        <w:rPr>
          <w:color w:val="000000" w:themeColor="text1"/>
          <w:spacing w:val="-1"/>
        </w:rPr>
        <w:t>is</w:t>
      </w:r>
      <w:r w:rsidRPr="00FD468C">
        <w:rPr>
          <w:color w:val="000000" w:themeColor="text1"/>
          <w:spacing w:val="-2"/>
        </w:rPr>
        <w:t xml:space="preserve"> </w:t>
      </w:r>
      <w:r w:rsidRPr="00FD468C">
        <w:rPr>
          <w:color w:val="000000" w:themeColor="text1"/>
          <w:spacing w:val="-1"/>
        </w:rPr>
        <w:t>agreed</w:t>
      </w:r>
      <w:r w:rsidRPr="00FD468C">
        <w:rPr>
          <w:color w:val="000000" w:themeColor="text1"/>
        </w:rPr>
        <w:t xml:space="preserve"> </w:t>
      </w:r>
      <w:r w:rsidRPr="00FD468C">
        <w:rPr>
          <w:color w:val="000000" w:themeColor="text1"/>
          <w:spacing w:val="-1"/>
        </w:rPr>
        <w:t>that</w:t>
      </w:r>
      <w:r w:rsidRPr="00FD468C">
        <w:rPr>
          <w:color w:val="000000" w:themeColor="text1"/>
          <w:spacing w:val="2"/>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material</w:t>
      </w:r>
      <w:r w:rsidRPr="00FD468C">
        <w:rPr>
          <w:color w:val="000000" w:themeColor="text1"/>
        </w:rPr>
        <w:t xml:space="preserve"> </w:t>
      </w:r>
      <w:r w:rsidRPr="00FD468C">
        <w:rPr>
          <w:color w:val="000000" w:themeColor="text1"/>
          <w:spacing w:val="-1"/>
        </w:rPr>
        <w:t>change</w:t>
      </w:r>
      <w:r w:rsidRPr="00FD468C">
        <w:rPr>
          <w:color w:val="000000" w:themeColor="text1"/>
        </w:rPr>
        <w:t xml:space="preserve"> </w:t>
      </w:r>
      <w:r w:rsidRPr="00FD468C">
        <w:rPr>
          <w:color w:val="000000" w:themeColor="text1"/>
          <w:spacing w:val="-1"/>
        </w:rPr>
        <w:t>in</w:t>
      </w:r>
      <w:r w:rsidRPr="00FD468C">
        <w:rPr>
          <w:color w:val="000000" w:themeColor="text1"/>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2"/>
        </w:rPr>
        <w:t>naming</w:t>
      </w:r>
      <w:r w:rsidRPr="00FD468C">
        <w:rPr>
          <w:color w:val="000000" w:themeColor="text1"/>
          <w:spacing w:val="51"/>
        </w:rPr>
        <w:t xml:space="preserve"> </w:t>
      </w:r>
      <w:r w:rsidRPr="00FD468C">
        <w:rPr>
          <w:color w:val="000000" w:themeColor="text1"/>
          <w:spacing w:val="-1"/>
        </w:rPr>
        <w:t>services</w:t>
      </w:r>
      <w:r w:rsidRPr="00FD468C">
        <w:rPr>
          <w:color w:val="000000" w:themeColor="text1"/>
        </w:rPr>
        <w:t xml:space="preserve"> or</w:t>
      </w:r>
      <w:r w:rsidRPr="00FD468C">
        <w:rPr>
          <w:color w:val="000000" w:themeColor="text1"/>
          <w:spacing w:val="2"/>
        </w:rPr>
        <w:t xml:space="preserve"> </w:t>
      </w:r>
      <w:r w:rsidRPr="00FD468C">
        <w:rPr>
          <w:color w:val="000000" w:themeColor="text1"/>
          <w:spacing w:val="-1"/>
        </w:rPr>
        <w:t>operations</w:t>
      </w:r>
      <w:r w:rsidRPr="00FD468C">
        <w:rPr>
          <w:color w:val="000000" w:themeColor="text1"/>
          <w:spacing w:val="-2"/>
        </w:rPr>
        <w:t xml:space="preserve"> would</w:t>
      </w:r>
      <w:r w:rsidRPr="00FD468C">
        <w:rPr>
          <w:color w:val="000000" w:themeColor="text1"/>
        </w:rPr>
        <w:t xml:space="preserve"> be </w:t>
      </w:r>
      <w:r w:rsidRPr="00FD468C">
        <w:rPr>
          <w:color w:val="000000" w:themeColor="text1"/>
          <w:spacing w:val="-1"/>
        </w:rPr>
        <w:t xml:space="preserve">beneficial, </w:t>
      </w: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reserves</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 xml:space="preserve">right </w:t>
      </w:r>
      <w:r w:rsidRPr="00FD468C">
        <w:rPr>
          <w:color w:val="000000" w:themeColor="text1"/>
        </w:rPr>
        <w:t>to</w:t>
      </w:r>
      <w:r w:rsidRPr="00FD468C">
        <w:rPr>
          <w:color w:val="000000" w:themeColor="text1"/>
          <w:spacing w:val="-4"/>
        </w:rPr>
        <w:t xml:space="preserve"> </w:t>
      </w:r>
      <w:r w:rsidRPr="00FD468C">
        <w:rPr>
          <w:color w:val="000000" w:themeColor="text1"/>
          <w:spacing w:val="-1"/>
        </w:rPr>
        <w:t>call</w:t>
      </w:r>
      <w:r w:rsidRPr="00FD468C">
        <w:rPr>
          <w:color w:val="000000" w:themeColor="text1"/>
          <w:spacing w:val="-3"/>
        </w:rPr>
        <w:t xml:space="preserve"> </w:t>
      </w:r>
      <w:r w:rsidRPr="00FD468C">
        <w:rPr>
          <w:color w:val="000000" w:themeColor="text1"/>
          <w:spacing w:val="1"/>
        </w:rPr>
        <w:t>for</w:t>
      </w:r>
      <w:r w:rsidRPr="00FD468C">
        <w:rPr>
          <w:color w:val="000000" w:themeColor="text1"/>
          <w:spacing w:val="-1"/>
        </w:rPr>
        <w:t xml:space="preserve"> </w:t>
      </w:r>
      <w:r w:rsidRPr="00FD468C">
        <w:rPr>
          <w:color w:val="000000" w:themeColor="text1"/>
        </w:rPr>
        <w:t xml:space="preserve">a </w:t>
      </w:r>
      <w:r w:rsidRPr="00FD468C">
        <w:rPr>
          <w:color w:val="000000" w:themeColor="text1"/>
          <w:spacing w:val="-1"/>
        </w:rPr>
        <w:t>community</w:t>
      </w:r>
      <w:r w:rsidRPr="00FD468C">
        <w:rPr>
          <w:color w:val="000000" w:themeColor="text1"/>
          <w:spacing w:val="47"/>
        </w:rPr>
        <w:t xml:space="preserve"> </w:t>
      </w:r>
      <w:r w:rsidRPr="00FD468C">
        <w:rPr>
          <w:color w:val="000000" w:themeColor="text1"/>
          <w:spacing w:val="-1"/>
        </w:rPr>
        <w:t>consultation</w:t>
      </w:r>
      <w:r w:rsidRPr="00FD468C">
        <w:rPr>
          <w:color w:val="000000" w:themeColor="text1"/>
        </w:rPr>
        <w:t xml:space="preserve"> and</w:t>
      </w:r>
      <w:r w:rsidRPr="00FD468C">
        <w:rPr>
          <w:color w:val="000000" w:themeColor="text1"/>
          <w:spacing w:val="-2"/>
        </w:rPr>
        <w:t xml:space="preserve"> </w:t>
      </w:r>
      <w:r w:rsidRPr="00FD468C">
        <w:rPr>
          <w:color w:val="000000" w:themeColor="text1"/>
          <w:spacing w:val="-1"/>
        </w:rPr>
        <w:t>independent</w:t>
      </w:r>
      <w:r w:rsidRPr="00FD468C">
        <w:rPr>
          <w:color w:val="000000" w:themeColor="text1"/>
          <w:spacing w:val="1"/>
        </w:rPr>
        <w:t xml:space="preserve"> </w:t>
      </w:r>
      <w:r w:rsidRPr="00FD468C">
        <w:rPr>
          <w:color w:val="000000" w:themeColor="text1"/>
          <w:spacing w:val="-1"/>
        </w:rPr>
        <w:t>validation,</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rPr>
        <w:t>be</w:t>
      </w:r>
      <w:r w:rsidRPr="00FD468C">
        <w:rPr>
          <w:color w:val="000000" w:themeColor="text1"/>
          <w:spacing w:val="-2"/>
        </w:rPr>
        <w:t xml:space="preserve"> </w:t>
      </w:r>
      <w:r w:rsidRPr="00FD468C">
        <w:rPr>
          <w:color w:val="000000" w:themeColor="text1"/>
          <w:spacing w:val="-1"/>
        </w:rPr>
        <w:t>convened</w:t>
      </w:r>
      <w:r w:rsidRPr="00FD468C">
        <w:rPr>
          <w:color w:val="000000" w:themeColor="text1"/>
        </w:rPr>
        <w:t xml:space="preserve"> by</w:t>
      </w:r>
      <w:r w:rsidRPr="00FD468C">
        <w:rPr>
          <w:color w:val="000000" w:themeColor="text1"/>
          <w:spacing w:val="-2"/>
        </w:rPr>
        <w:t xml:space="preserve"> </w:t>
      </w:r>
      <w:r w:rsidRPr="00FD468C">
        <w:rPr>
          <w:color w:val="000000" w:themeColor="text1"/>
        </w:rPr>
        <w:t xml:space="preserve">the </w:t>
      </w:r>
      <w:r w:rsidRPr="00FD468C">
        <w:rPr>
          <w:color w:val="000000" w:themeColor="text1"/>
          <w:spacing w:val="-1"/>
        </w:rPr>
        <w:t>IANA</w:t>
      </w:r>
      <w:r w:rsidRPr="00FD468C">
        <w:rPr>
          <w:color w:val="000000" w:themeColor="text1"/>
        </w:rPr>
        <w:t xml:space="preserve"> </w:t>
      </w:r>
      <w:r w:rsidRPr="00FD468C">
        <w:rPr>
          <w:color w:val="000000" w:themeColor="text1"/>
          <w:spacing w:val="-1"/>
        </w:rPr>
        <w:t>Functions</w:t>
      </w:r>
      <w:r w:rsidRPr="00FD468C">
        <w:rPr>
          <w:color w:val="000000" w:themeColor="text1"/>
          <w:spacing w:val="1"/>
        </w:rPr>
        <w:t xml:space="preserve"> </w:t>
      </w:r>
      <w:r w:rsidRPr="00FD468C">
        <w:rPr>
          <w:color w:val="000000" w:themeColor="text1"/>
          <w:spacing w:val="-1"/>
        </w:rPr>
        <w:t xml:space="preserve">Operator, </w:t>
      </w:r>
      <w:r w:rsidRPr="00FD468C">
        <w:rPr>
          <w:color w:val="000000" w:themeColor="text1"/>
        </w:rPr>
        <w:t>on</w:t>
      </w:r>
      <w:r w:rsidRPr="00FD468C">
        <w:rPr>
          <w:color w:val="000000" w:themeColor="text1"/>
          <w:spacing w:val="27"/>
        </w:rPr>
        <w:t xml:space="preserve"> </w:t>
      </w:r>
      <w:r w:rsidRPr="00FD468C">
        <w:rPr>
          <w:color w:val="000000" w:themeColor="text1"/>
        </w:rPr>
        <w:t xml:space="preserve">the </w:t>
      </w:r>
      <w:r w:rsidRPr="00FD468C">
        <w:rPr>
          <w:color w:val="000000" w:themeColor="text1"/>
          <w:spacing w:val="-1"/>
        </w:rPr>
        <w:t>proposed</w:t>
      </w:r>
      <w:r w:rsidRPr="00FD468C">
        <w:rPr>
          <w:color w:val="000000" w:themeColor="text1"/>
          <w:spacing w:val="-2"/>
        </w:rPr>
        <w:t xml:space="preserve"> </w:t>
      </w:r>
      <w:r w:rsidRPr="00FD468C">
        <w:rPr>
          <w:color w:val="000000" w:themeColor="text1"/>
          <w:spacing w:val="-1"/>
        </w:rPr>
        <w:t xml:space="preserve">change. </w:t>
      </w:r>
      <w:r w:rsidRPr="00FD468C">
        <w:rPr>
          <w:color w:val="000000" w:themeColor="text1"/>
          <w:spacing w:val="-2"/>
        </w:rPr>
        <w:t xml:space="preserve">Any </w:t>
      </w:r>
      <w:r w:rsidRPr="00FD468C">
        <w:rPr>
          <w:color w:val="000000" w:themeColor="text1"/>
          <w:spacing w:val="-1"/>
        </w:rPr>
        <w:t>recommended</w:t>
      </w:r>
      <w:r w:rsidRPr="00FD468C">
        <w:rPr>
          <w:color w:val="000000" w:themeColor="text1"/>
        </w:rPr>
        <w:t xml:space="preserve"> </w:t>
      </w:r>
      <w:r w:rsidRPr="00FD468C">
        <w:rPr>
          <w:color w:val="000000" w:themeColor="text1"/>
          <w:spacing w:val="-1"/>
        </w:rPr>
        <w:t>change</w:t>
      </w:r>
      <w:r w:rsidRPr="00FD468C">
        <w:rPr>
          <w:color w:val="000000" w:themeColor="text1"/>
        </w:rPr>
        <w:t xml:space="preserve"> </w:t>
      </w:r>
      <w:r w:rsidR="000E01C7">
        <w:rPr>
          <w:color w:val="000000" w:themeColor="text1"/>
        </w:rPr>
        <w:t xml:space="preserve">that does not require a change to the IANA Naming Function Contract </w:t>
      </w:r>
      <w:r w:rsidRPr="00FD468C">
        <w:rPr>
          <w:color w:val="000000" w:themeColor="text1"/>
          <w:spacing w:val="-1"/>
        </w:rPr>
        <w:t>must</w:t>
      </w:r>
      <w:r w:rsidRPr="00FD468C">
        <w:rPr>
          <w:color w:val="000000" w:themeColor="text1"/>
          <w:spacing w:val="2"/>
        </w:rPr>
        <w:t xml:space="preserve"> </w:t>
      </w:r>
      <w:r w:rsidRPr="00FD468C">
        <w:rPr>
          <w:color w:val="000000" w:themeColor="text1"/>
        </w:rPr>
        <w:t>be</w:t>
      </w:r>
      <w:r w:rsidRPr="00FD468C">
        <w:rPr>
          <w:color w:val="000000" w:themeColor="text1"/>
          <w:spacing w:val="-2"/>
        </w:rPr>
        <w:t xml:space="preserve"> </w:t>
      </w:r>
      <w:r w:rsidRPr="00FD468C">
        <w:rPr>
          <w:color w:val="000000" w:themeColor="text1"/>
          <w:spacing w:val="-1"/>
        </w:rPr>
        <w:t>approved</w:t>
      </w:r>
      <w:r w:rsidRPr="00FD468C">
        <w:rPr>
          <w:color w:val="000000" w:themeColor="text1"/>
        </w:rPr>
        <w:t xml:space="preserve"> by</w:t>
      </w:r>
      <w:r w:rsidRPr="00FD468C">
        <w:rPr>
          <w:color w:val="000000" w:themeColor="text1"/>
          <w:spacing w:val="-2"/>
        </w:rPr>
        <w:t xml:space="preserve"> </w:t>
      </w:r>
      <w:r w:rsidRPr="00FD468C">
        <w:rPr>
          <w:color w:val="000000" w:themeColor="text1"/>
        </w:rPr>
        <w:t xml:space="preserve">the </w:t>
      </w:r>
      <w:r w:rsidRPr="00FD468C">
        <w:rPr>
          <w:color w:val="000000" w:themeColor="text1"/>
          <w:spacing w:val="-1"/>
        </w:rPr>
        <w:t xml:space="preserve">ccNSO </w:t>
      </w:r>
      <w:r w:rsidR="00782C4E" w:rsidRPr="00782C4E">
        <w:rPr>
          <w:rFonts w:cs="Arial"/>
          <w:color w:val="000000" w:themeColor="text1"/>
          <w:spacing w:val="-1"/>
        </w:rPr>
        <w:t>Council and</w:t>
      </w:r>
      <w:r w:rsidR="00782C4E" w:rsidRPr="00782C4E">
        <w:rPr>
          <w:rFonts w:cs="Arial"/>
          <w:color w:val="000000" w:themeColor="text1"/>
        </w:rPr>
        <w:t xml:space="preserve"> </w:t>
      </w:r>
      <w:r w:rsidR="00782C4E" w:rsidRPr="00782C4E">
        <w:rPr>
          <w:rFonts w:cs="Arial"/>
          <w:color w:val="000000" w:themeColor="text1"/>
          <w:spacing w:val="-1"/>
        </w:rPr>
        <w:t xml:space="preserve">RySG </w:t>
      </w:r>
    </w:p>
    <w:p w14:paraId="6938A4A3" w14:textId="77777777" w:rsidR="00C409E6" w:rsidRPr="00FD468C" w:rsidRDefault="00C409E6" w:rsidP="00FD468C">
      <w:pPr>
        <w:rPr>
          <w:rFonts w:ascii="Arial" w:hAnsi="Arial"/>
          <w:color w:val="000000" w:themeColor="text1"/>
          <w:sz w:val="22"/>
        </w:rPr>
      </w:pPr>
    </w:p>
    <w:p w14:paraId="3D10F6ED" w14:textId="77777777" w:rsidR="00C409E6" w:rsidRPr="00FD468C" w:rsidRDefault="00E601F2" w:rsidP="00FD468C">
      <w:pPr>
        <w:pStyle w:val="BodyText"/>
        <w:spacing w:line="248" w:lineRule="auto"/>
        <w:ind w:left="0" w:right="205"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Functions</w:t>
      </w:r>
      <w:r w:rsidRPr="00FD468C">
        <w:rPr>
          <w:color w:val="000000" w:themeColor="text1"/>
          <w:spacing w:val="-2"/>
        </w:rPr>
        <w:t xml:space="preserve"> </w:t>
      </w:r>
      <w:r w:rsidRPr="00FD468C">
        <w:rPr>
          <w:color w:val="000000" w:themeColor="text1"/>
          <w:spacing w:val="-1"/>
        </w:rPr>
        <w:t>Operator</w:t>
      </w:r>
      <w:r w:rsidRPr="00FD468C">
        <w:rPr>
          <w:color w:val="000000" w:themeColor="text1"/>
          <w:spacing w:val="1"/>
        </w:rPr>
        <w:t xml:space="preserve"> </w:t>
      </w:r>
      <w:r w:rsidRPr="00FD468C">
        <w:rPr>
          <w:color w:val="000000" w:themeColor="text1"/>
          <w:spacing w:val="-2"/>
        </w:rPr>
        <w:t>would</w:t>
      </w:r>
      <w:r w:rsidRPr="00FD468C">
        <w:rPr>
          <w:color w:val="000000" w:themeColor="text1"/>
        </w:rPr>
        <w:t xml:space="preserve"> be </w:t>
      </w:r>
      <w:r w:rsidRPr="00FD468C">
        <w:rPr>
          <w:color w:val="000000" w:themeColor="text1"/>
          <w:spacing w:val="-1"/>
        </w:rPr>
        <w:t>responsible</w:t>
      </w:r>
      <w:r w:rsidRPr="00FD468C">
        <w:rPr>
          <w:color w:val="000000" w:themeColor="text1"/>
          <w:spacing w:val="-2"/>
        </w:rPr>
        <w:t xml:space="preserve"> </w:t>
      </w:r>
      <w:r w:rsidRPr="00FD468C">
        <w:rPr>
          <w:color w:val="000000" w:themeColor="text1"/>
          <w:spacing w:val="1"/>
        </w:rPr>
        <w:t>for</w:t>
      </w:r>
      <w:r w:rsidRPr="00FD468C">
        <w:rPr>
          <w:color w:val="000000" w:themeColor="text1"/>
          <w:spacing w:val="-1"/>
        </w:rPr>
        <w:t xml:space="preserve"> implementing</w:t>
      </w:r>
      <w:r w:rsidRPr="00FD468C">
        <w:rPr>
          <w:color w:val="000000" w:themeColor="text1"/>
          <w:spacing w:val="2"/>
        </w:rPr>
        <w:t xml:space="preserve"> </w:t>
      </w:r>
      <w:r w:rsidRPr="00FD468C">
        <w:rPr>
          <w:color w:val="000000" w:themeColor="text1"/>
          <w:spacing w:val="-1"/>
        </w:rPr>
        <w:t>any</w:t>
      </w:r>
      <w:r w:rsidRPr="00FD468C">
        <w:rPr>
          <w:color w:val="000000" w:themeColor="text1"/>
          <w:spacing w:val="-2"/>
        </w:rPr>
        <w:t xml:space="preserve"> </w:t>
      </w:r>
      <w:r w:rsidRPr="00FD468C">
        <w:rPr>
          <w:color w:val="000000" w:themeColor="text1"/>
          <w:spacing w:val="-1"/>
        </w:rPr>
        <w:t>recommended</w:t>
      </w:r>
      <w:r w:rsidRPr="00FD468C">
        <w:rPr>
          <w:color w:val="000000" w:themeColor="text1"/>
          <w:spacing w:val="31"/>
        </w:rPr>
        <w:t xml:space="preserve"> </w:t>
      </w:r>
      <w:r w:rsidRPr="00FD468C">
        <w:rPr>
          <w:color w:val="000000" w:themeColor="text1"/>
        </w:rPr>
        <w:t>changes</w:t>
      </w:r>
      <w:r w:rsidRPr="00FD468C">
        <w:rPr>
          <w:color w:val="000000" w:themeColor="text1"/>
          <w:spacing w:val="-2"/>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spacing w:val="-1"/>
        </w:rPr>
        <w:t>must</w:t>
      </w:r>
      <w:r w:rsidRPr="00FD468C">
        <w:rPr>
          <w:color w:val="000000" w:themeColor="text1"/>
          <w:spacing w:val="2"/>
        </w:rPr>
        <w:t xml:space="preserve"> </w:t>
      </w:r>
      <w:r w:rsidRPr="00FD468C">
        <w:rPr>
          <w:color w:val="000000" w:themeColor="text1"/>
          <w:spacing w:val="-1"/>
        </w:rPr>
        <w:t>ensure</w:t>
      </w:r>
      <w:r w:rsidRPr="00FD468C">
        <w:rPr>
          <w:color w:val="000000" w:themeColor="text1"/>
        </w:rPr>
        <w:t xml:space="preserve"> </w:t>
      </w:r>
      <w:r w:rsidRPr="00FD468C">
        <w:rPr>
          <w:color w:val="000000" w:themeColor="text1"/>
          <w:spacing w:val="-1"/>
        </w:rPr>
        <w:t>that</w:t>
      </w:r>
      <w:r w:rsidRPr="00FD468C">
        <w:rPr>
          <w:color w:val="000000" w:themeColor="text1"/>
          <w:spacing w:val="2"/>
        </w:rPr>
        <w:t xml:space="preserve"> </w:t>
      </w:r>
      <w:r w:rsidRPr="00FD468C">
        <w:rPr>
          <w:color w:val="000000" w:themeColor="text1"/>
          <w:spacing w:val="-1"/>
        </w:rPr>
        <w:t xml:space="preserve">sufficient </w:t>
      </w:r>
      <w:r w:rsidRPr="00FD468C">
        <w:rPr>
          <w:color w:val="000000" w:themeColor="text1"/>
          <w:spacing w:val="-2"/>
        </w:rPr>
        <w:t>testing</w:t>
      </w:r>
      <w:r w:rsidRPr="00FD468C">
        <w:rPr>
          <w:color w:val="000000" w:themeColor="text1"/>
          <w:spacing w:val="2"/>
        </w:rPr>
        <w:t xml:space="preserve"> </w:t>
      </w:r>
      <w:r w:rsidRPr="00FD468C">
        <w:rPr>
          <w:color w:val="000000" w:themeColor="text1"/>
          <w:spacing w:val="-1"/>
        </w:rPr>
        <w:t>is</w:t>
      </w:r>
      <w:r w:rsidRPr="00FD468C">
        <w:rPr>
          <w:color w:val="000000" w:themeColor="text1"/>
          <w:spacing w:val="-2"/>
        </w:rPr>
        <w:t xml:space="preserve"> </w:t>
      </w:r>
      <w:r w:rsidRPr="00FD468C">
        <w:rPr>
          <w:color w:val="000000" w:themeColor="text1"/>
          <w:spacing w:val="-1"/>
        </w:rPr>
        <w:t>undertaken</w:t>
      </w:r>
      <w:r w:rsidRPr="00FD468C">
        <w:rPr>
          <w:color w:val="000000" w:themeColor="text1"/>
          <w:spacing w:val="-2"/>
        </w:rPr>
        <w:t xml:space="preserve"> </w:t>
      </w:r>
      <w:r w:rsidRPr="00FD468C">
        <w:rPr>
          <w:color w:val="000000" w:themeColor="text1"/>
        </w:rPr>
        <w:t xml:space="preserve">to </w:t>
      </w:r>
      <w:r w:rsidRPr="00FD468C">
        <w:rPr>
          <w:color w:val="000000" w:themeColor="text1"/>
          <w:spacing w:val="-1"/>
        </w:rPr>
        <w:t>ensure</w:t>
      </w:r>
      <w:r w:rsidRPr="00FD468C">
        <w:rPr>
          <w:color w:val="000000" w:themeColor="text1"/>
          <w:spacing w:val="-2"/>
        </w:rPr>
        <w:t xml:space="preserve"> </w:t>
      </w:r>
      <w:r w:rsidRPr="00FD468C">
        <w:rPr>
          <w:color w:val="000000" w:themeColor="text1"/>
          <w:spacing w:val="-1"/>
        </w:rPr>
        <w:t>smooth</w:t>
      </w:r>
      <w:r w:rsidRPr="00FD468C">
        <w:rPr>
          <w:color w:val="000000" w:themeColor="text1"/>
          <w:spacing w:val="-2"/>
        </w:rPr>
        <w:t xml:space="preserve"> </w:t>
      </w:r>
      <w:r w:rsidRPr="00FD468C">
        <w:rPr>
          <w:color w:val="000000" w:themeColor="text1"/>
          <w:spacing w:val="-1"/>
        </w:rPr>
        <w:t>transition</w:t>
      </w:r>
      <w:r w:rsidRPr="00FD468C">
        <w:rPr>
          <w:color w:val="000000" w:themeColor="text1"/>
        </w:rPr>
        <w:t xml:space="preserve"> </w:t>
      </w:r>
      <w:r w:rsidRPr="00FD468C">
        <w:rPr>
          <w:color w:val="000000" w:themeColor="text1"/>
          <w:spacing w:val="-1"/>
        </w:rPr>
        <w:t>and</w:t>
      </w:r>
      <w:r w:rsidRPr="00FD468C">
        <w:rPr>
          <w:color w:val="000000" w:themeColor="text1"/>
          <w:spacing w:val="67"/>
        </w:rPr>
        <w:t xml:space="preserve"> </w:t>
      </w:r>
      <w:r w:rsidRPr="00FD468C">
        <w:rPr>
          <w:color w:val="000000" w:themeColor="text1"/>
        </w:rPr>
        <w:t xml:space="preserve">no </w:t>
      </w:r>
      <w:r w:rsidRPr="00FD468C">
        <w:rPr>
          <w:color w:val="000000" w:themeColor="text1"/>
          <w:spacing w:val="-1"/>
        </w:rPr>
        <w:t>disruption</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service</w:t>
      </w:r>
      <w:r w:rsidRPr="00FD468C">
        <w:rPr>
          <w:color w:val="000000" w:themeColor="text1"/>
        </w:rPr>
        <w:t xml:space="preserve"> </w:t>
      </w:r>
      <w:r w:rsidRPr="00FD468C">
        <w:rPr>
          <w:color w:val="000000" w:themeColor="text1"/>
          <w:spacing w:val="-1"/>
        </w:rPr>
        <w:t>levels.</w:t>
      </w:r>
    </w:p>
    <w:p w14:paraId="4EDDC9A6" w14:textId="77777777" w:rsidR="00C409E6" w:rsidRPr="00FD468C" w:rsidRDefault="00C409E6" w:rsidP="00FD468C">
      <w:pPr>
        <w:rPr>
          <w:rFonts w:ascii="Arial" w:hAnsi="Arial"/>
          <w:color w:val="000000" w:themeColor="text1"/>
          <w:sz w:val="22"/>
        </w:rPr>
      </w:pPr>
    </w:p>
    <w:p w14:paraId="2D8DC032" w14:textId="137159E3" w:rsidR="00C409E6" w:rsidRPr="00FD468C" w:rsidRDefault="00E601F2" w:rsidP="00FD468C">
      <w:pPr>
        <w:pStyle w:val="BodyText"/>
        <w:spacing w:line="248" w:lineRule="auto"/>
        <w:ind w:left="0" w:right="205" w:firstLine="0"/>
        <w:rPr>
          <w:color w:val="000000" w:themeColor="text1"/>
          <w:spacing w:val="-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2"/>
        </w:rPr>
        <w:t>will</w:t>
      </w:r>
      <w:r w:rsidRPr="00FD468C">
        <w:rPr>
          <w:color w:val="000000" w:themeColor="text1"/>
        </w:rPr>
        <w:t xml:space="preserve"> </w:t>
      </w:r>
      <w:r w:rsidRPr="00FD468C">
        <w:rPr>
          <w:color w:val="000000" w:themeColor="text1"/>
          <w:spacing w:val="-1"/>
        </w:rPr>
        <w:t>provide</w:t>
      </w:r>
      <w:r w:rsidRPr="00FD468C">
        <w:rPr>
          <w:color w:val="000000" w:themeColor="text1"/>
        </w:rPr>
        <w:t xml:space="preserve"> a </w:t>
      </w:r>
      <w:r w:rsidRPr="00FD468C">
        <w:rPr>
          <w:color w:val="000000" w:themeColor="text1"/>
          <w:spacing w:val="-1"/>
        </w:rPr>
        <w:t>liaison</w:t>
      </w:r>
      <w:r w:rsidRPr="00FD468C">
        <w:rPr>
          <w:color w:val="000000" w:themeColor="text1"/>
        </w:rPr>
        <w:t xml:space="preserve"> to</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00782C4E" w:rsidRPr="00782C4E">
        <w:rPr>
          <w:rFonts w:cs="Arial"/>
          <w:color w:val="000000" w:themeColor="text1"/>
          <w:spacing w:val="-2"/>
        </w:rPr>
        <w:t>CSC Charter Review Team, the CSC Effectiveness Review Team</w:t>
      </w:r>
      <w:r w:rsidR="00B74FC7">
        <w:rPr>
          <w:rFonts w:cs="Arial"/>
          <w:color w:val="000000" w:themeColor="text1"/>
          <w:spacing w:val="-2"/>
        </w:rPr>
        <w:t>,</w:t>
      </w:r>
      <w:r w:rsidR="00782C4E" w:rsidRPr="00782C4E">
        <w:rPr>
          <w:rFonts w:cs="Arial"/>
          <w:color w:val="000000" w:themeColor="text1"/>
          <w:spacing w:val="-2"/>
        </w:rPr>
        <w:t xml:space="preserve"> the </w:t>
      </w:r>
      <w:r w:rsidRPr="00FD468C">
        <w:rPr>
          <w:color w:val="000000" w:themeColor="text1"/>
          <w:spacing w:val="-1"/>
        </w:rPr>
        <w:t>IANA</w:t>
      </w:r>
      <w:r w:rsidRPr="00FD468C">
        <w:rPr>
          <w:color w:val="000000" w:themeColor="text1"/>
        </w:rPr>
        <w:t xml:space="preserve"> </w:t>
      </w:r>
      <w:r w:rsidRPr="00FD468C">
        <w:rPr>
          <w:color w:val="000000" w:themeColor="text1"/>
          <w:spacing w:val="-1"/>
        </w:rPr>
        <w:t>Function</w:t>
      </w:r>
      <w:r w:rsidRPr="00FD468C">
        <w:rPr>
          <w:color w:val="000000" w:themeColor="text1"/>
        </w:rPr>
        <w:t xml:space="preserve"> </w:t>
      </w:r>
      <w:r w:rsidRPr="00FD468C">
        <w:rPr>
          <w:color w:val="000000" w:themeColor="text1"/>
          <w:spacing w:val="-1"/>
        </w:rPr>
        <w:t>Review</w:t>
      </w:r>
      <w:r w:rsidRPr="00FD468C">
        <w:rPr>
          <w:color w:val="000000" w:themeColor="text1"/>
          <w:spacing w:val="-3"/>
        </w:rPr>
        <w:t xml:space="preserve"> </w:t>
      </w:r>
      <w:r w:rsidRPr="00FD468C">
        <w:rPr>
          <w:color w:val="000000" w:themeColor="text1"/>
        </w:rPr>
        <w:t>Team</w:t>
      </w:r>
      <w:r w:rsidRPr="00FD468C">
        <w:rPr>
          <w:color w:val="000000" w:themeColor="text1"/>
          <w:spacing w:val="-1"/>
        </w:rPr>
        <w:t xml:space="preserve"> and</w:t>
      </w:r>
      <w:r w:rsidRPr="00FD468C">
        <w:rPr>
          <w:color w:val="000000" w:themeColor="text1"/>
        </w:rPr>
        <w:t xml:space="preserve"> to any</w:t>
      </w:r>
      <w:r w:rsidRPr="00FD468C">
        <w:rPr>
          <w:color w:val="000000" w:themeColor="text1"/>
          <w:spacing w:val="35"/>
        </w:rPr>
        <w:t xml:space="preserve"> </w:t>
      </w:r>
      <w:r w:rsidRPr="00FD468C">
        <w:rPr>
          <w:color w:val="000000" w:themeColor="text1"/>
          <w:spacing w:val="-1"/>
        </w:rPr>
        <w:t>Separation</w:t>
      </w:r>
      <w:r w:rsidRPr="00FD468C">
        <w:rPr>
          <w:color w:val="000000" w:themeColor="text1"/>
        </w:rPr>
        <w:t xml:space="preserve"> </w:t>
      </w:r>
      <w:r w:rsidRPr="00FD468C">
        <w:rPr>
          <w:color w:val="000000" w:themeColor="text1"/>
          <w:spacing w:val="-1"/>
        </w:rPr>
        <w:t>Cross</w:t>
      </w:r>
      <w:r w:rsidRPr="00FD468C">
        <w:rPr>
          <w:color w:val="000000" w:themeColor="text1"/>
          <w:spacing w:val="1"/>
        </w:rPr>
        <w:t xml:space="preserve"> </w:t>
      </w:r>
      <w:r w:rsidRPr="00FD468C">
        <w:rPr>
          <w:color w:val="000000" w:themeColor="text1"/>
          <w:spacing w:val="-2"/>
        </w:rPr>
        <w:t>Community</w:t>
      </w:r>
      <w:r w:rsidRPr="00FD468C">
        <w:rPr>
          <w:color w:val="000000" w:themeColor="text1"/>
          <w:spacing w:val="-6"/>
        </w:rPr>
        <w:t xml:space="preserve"> </w:t>
      </w:r>
      <w:r w:rsidRPr="00FD468C">
        <w:rPr>
          <w:color w:val="000000" w:themeColor="text1"/>
          <w:spacing w:val="-1"/>
        </w:rPr>
        <w:t>Working</w:t>
      </w:r>
      <w:r w:rsidRPr="00FD468C">
        <w:rPr>
          <w:color w:val="000000" w:themeColor="text1"/>
        </w:rPr>
        <w:t xml:space="preserve"> </w:t>
      </w:r>
      <w:r w:rsidRPr="00FD468C">
        <w:rPr>
          <w:color w:val="000000" w:themeColor="text1"/>
          <w:spacing w:val="-1"/>
        </w:rPr>
        <w:t>Grou</w:t>
      </w:r>
      <w:r w:rsidR="00835DCE">
        <w:rPr>
          <w:color w:val="000000" w:themeColor="text1"/>
          <w:spacing w:val="-1"/>
        </w:rPr>
        <w:t>p.</w:t>
      </w:r>
    </w:p>
    <w:p w14:paraId="3212FE4E" w14:textId="50075690" w:rsidR="00C409E6" w:rsidRPr="00FD468C" w:rsidRDefault="00C409E6" w:rsidP="00FD468C">
      <w:pPr>
        <w:pStyle w:val="BodyText"/>
        <w:spacing w:line="248" w:lineRule="auto"/>
        <w:ind w:left="0" w:right="205" w:firstLine="0"/>
        <w:rPr>
          <w:color w:val="000000" w:themeColor="text1"/>
          <w:spacing w:val="-1"/>
        </w:rPr>
      </w:pPr>
    </w:p>
    <w:p w14:paraId="6CF24229" w14:textId="4ABFE882" w:rsidR="00B74FC7" w:rsidRDefault="00B74FC7">
      <w:pPr>
        <w:widowControl w:val="0"/>
        <w:rPr>
          <w:rFonts w:ascii="Arial" w:hAnsi="Arial"/>
          <w:color w:val="000000" w:themeColor="text1"/>
          <w:sz w:val="22"/>
        </w:rPr>
      </w:pPr>
      <w:r>
        <w:rPr>
          <w:rFonts w:ascii="Arial" w:hAnsi="Arial"/>
          <w:color w:val="000000" w:themeColor="text1"/>
          <w:sz w:val="22"/>
        </w:rPr>
        <w:br w:type="page"/>
      </w:r>
    </w:p>
    <w:p w14:paraId="67B2BF06" w14:textId="3F7D27A6" w:rsidR="00C409E6" w:rsidRPr="00B74FC7" w:rsidRDefault="00E601F2" w:rsidP="00FD468C">
      <w:pPr>
        <w:pStyle w:val="Heading1"/>
        <w:spacing w:after="120"/>
        <w:ind w:left="0"/>
      </w:pPr>
      <w:r w:rsidRPr="00B74FC7">
        <w:lastRenderedPageBreak/>
        <w:t>Conflict of Interest</w:t>
      </w:r>
    </w:p>
    <w:p w14:paraId="4F5724E4" w14:textId="1752D721" w:rsidR="00C409E6" w:rsidRPr="00FD468C" w:rsidRDefault="00E601F2" w:rsidP="00FD468C">
      <w:pPr>
        <w:pStyle w:val="BodyText"/>
        <w:spacing w:line="248" w:lineRule="auto"/>
        <w:ind w:left="0" w:right="254"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ICANN</w:t>
      </w:r>
      <w:r w:rsidRPr="00FD468C">
        <w:rPr>
          <w:color w:val="000000" w:themeColor="text1"/>
        </w:rPr>
        <w:t xml:space="preserve"> </w:t>
      </w:r>
      <w:r w:rsidRPr="00FD468C">
        <w:rPr>
          <w:color w:val="000000" w:themeColor="text1"/>
          <w:spacing w:val="-2"/>
        </w:rPr>
        <w:t>Bylaws</w:t>
      </w:r>
      <w:r w:rsidRPr="00FD468C">
        <w:rPr>
          <w:color w:val="000000" w:themeColor="text1"/>
          <w:spacing w:val="1"/>
        </w:rPr>
        <w:t xml:space="preserve"> </w:t>
      </w:r>
      <w:r w:rsidRPr="00FD468C">
        <w:rPr>
          <w:color w:val="000000" w:themeColor="text1"/>
          <w:spacing w:val="-1"/>
        </w:rPr>
        <w:t>make</w:t>
      </w:r>
      <w:r w:rsidRPr="00FD468C">
        <w:rPr>
          <w:color w:val="000000" w:themeColor="text1"/>
        </w:rPr>
        <w:t xml:space="preserve"> </w:t>
      </w:r>
      <w:r w:rsidRPr="00FD468C">
        <w:rPr>
          <w:color w:val="000000" w:themeColor="text1"/>
          <w:spacing w:val="-1"/>
        </w:rPr>
        <w:t>clear that it must apply</w:t>
      </w:r>
      <w:r w:rsidRPr="00FD468C">
        <w:rPr>
          <w:color w:val="000000" w:themeColor="text1"/>
          <w:spacing w:val="-2"/>
        </w:rPr>
        <w:t xml:space="preserve"> </w:t>
      </w:r>
      <w:r w:rsidRPr="00FD468C">
        <w:rPr>
          <w:color w:val="000000" w:themeColor="text1"/>
          <w:spacing w:val="-1"/>
        </w:rPr>
        <w:t>policies</w:t>
      </w:r>
      <w:r w:rsidRPr="00FD468C">
        <w:rPr>
          <w:color w:val="000000" w:themeColor="text1"/>
        </w:rPr>
        <w:t xml:space="preserve"> </w:t>
      </w:r>
      <w:r w:rsidRPr="00FD468C">
        <w:rPr>
          <w:color w:val="000000" w:themeColor="text1"/>
          <w:spacing w:val="-1"/>
        </w:rPr>
        <w:t>consistently,</w:t>
      </w:r>
      <w:r w:rsidRPr="00FD468C">
        <w:rPr>
          <w:color w:val="000000" w:themeColor="text1"/>
          <w:spacing w:val="2"/>
        </w:rPr>
        <w:t xml:space="preserve"> </w:t>
      </w:r>
      <w:r w:rsidRPr="00FD468C">
        <w:rPr>
          <w:color w:val="000000" w:themeColor="text1"/>
          <w:spacing w:val="-2"/>
        </w:rPr>
        <w:t>neutrally,</w:t>
      </w:r>
      <w:r w:rsidRPr="00FD468C">
        <w:rPr>
          <w:color w:val="000000" w:themeColor="text1"/>
          <w:spacing w:val="2"/>
        </w:rPr>
        <w:t xml:space="preserve"> </w:t>
      </w:r>
      <w:r w:rsidRPr="00FD468C">
        <w:rPr>
          <w:color w:val="000000" w:themeColor="text1"/>
          <w:spacing w:val="-1"/>
        </w:rPr>
        <w:t>objectively</w:t>
      </w:r>
      <w:r w:rsidRPr="00FD468C">
        <w:rPr>
          <w:color w:val="000000" w:themeColor="text1"/>
          <w:spacing w:val="-2"/>
        </w:rPr>
        <w:t xml:space="preserve"> </w:t>
      </w:r>
      <w:r w:rsidRPr="00FD468C">
        <w:rPr>
          <w:color w:val="000000" w:themeColor="text1"/>
          <w:spacing w:val="-1"/>
        </w:rPr>
        <w:t>and</w:t>
      </w:r>
      <w:r w:rsidRPr="00FD468C">
        <w:rPr>
          <w:color w:val="000000" w:themeColor="text1"/>
          <w:spacing w:val="79"/>
        </w:rPr>
        <w:t xml:space="preserve"> </w:t>
      </w:r>
      <w:r w:rsidRPr="00FD468C">
        <w:rPr>
          <w:color w:val="000000" w:themeColor="text1"/>
          <w:spacing w:val="-1"/>
        </w:rPr>
        <w:t>fairly,</w:t>
      </w:r>
      <w:r w:rsidRPr="00FD468C">
        <w:rPr>
          <w:color w:val="000000" w:themeColor="text1"/>
          <w:spacing w:val="2"/>
        </w:rPr>
        <w:t xml:space="preserve"> </w:t>
      </w:r>
      <w:r w:rsidRPr="00FD468C">
        <w:rPr>
          <w:color w:val="000000" w:themeColor="text1"/>
          <w:spacing w:val="-1"/>
        </w:rPr>
        <w:t>without</w:t>
      </w:r>
      <w:r w:rsidRPr="00FD468C">
        <w:rPr>
          <w:color w:val="000000" w:themeColor="text1"/>
          <w:spacing w:val="1"/>
        </w:rPr>
        <w:t xml:space="preserve"> </w:t>
      </w:r>
      <w:r w:rsidRPr="00FD468C">
        <w:rPr>
          <w:color w:val="000000" w:themeColor="text1"/>
          <w:spacing w:val="-1"/>
        </w:rPr>
        <w:t>singling</w:t>
      </w:r>
      <w:r w:rsidRPr="00FD468C">
        <w:rPr>
          <w:color w:val="000000" w:themeColor="text1"/>
          <w:spacing w:val="2"/>
        </w:rPr>
        <w:t xml:space="preserve"> </w:t>
      </w:r>
      <w:r w:rsidRPr="00FD468C">
        <w:rPr>
          <w:color w:val="000000" w:themeColor="text1"/>
          <w:spacing w:val="-2"/>
        </w:rPr>
        <w:t xml:space="preserve">any </w:t>
      </w:r>
      <w:r w:rsidRPr="00FD468C">
        <w:rPr>
          <w:color w:val="000000" w:themeColor="text1"/>
          <w:spacing w:val="-1"/>
        </w:rPr>
        <w:t>party</w:t>
      </w:r>
      <w:r w:rsidRPr="00FD468C">
        <w:rPr>
          <w:color w:val="000000" w:themeColor="text1"/>
          <w:spacing w:val="-2"/>
        </w:rPr>
        <w:t xml:space="preserve"> </w:t>
      </w:r>
      <w:r w:rsidRPr="00FD468C">
        <w:rPr>
          <w:color w:val="000000" w:themeColor="text1"/>
          <w:spacing w:val="-1"/>
        </w:rPr>
        <w:t>out</w:t>
      </w:r>
      <w:r w:rsidRPr="00FD468C">
        <w:rPr>
          <w:color w:val="000000" w:themeColor="text1"/>
          <w:spacing w:val="-3"/>
        </w:rPr>
        <w:t xml:space="preserve"> </w:t>
      </w:r>
      <w:r w:rsidRPr="00FD468C">
        <w:rPr>
          <w:color w:val="000000" w:themeColor="text1"/>
        </w:rPr>
        <w:t>for</w:t>
      </w:r>
      <w:r w:rsidRPr="00FD468C">
        <w:rPr>
          <w:color w:val="000000" w:themeColor="text1"/>
          <w:spacing w:val="1"/>
        </w:rPr>
        <w:t xml:space="preserve"> </w:t>
      </w:r>
      <w:r w:rsidRPr="00FD468C">
        <w:rPr>
          <w:color w:val="000000" w:themeColor="text1"/>
          <w:spacing w:val="-1"/>
        </w:rPr>
        <w:t xml:space="preserve">discriminatory treatment; </w:t>
      </w:r>
      <w:r w:rsidRPr="00FD468C">
        <w:rPr>
          <w:color w:val="000000" w:themeColor="text1"/>
          <w:spacing w:val="-2"/>
        </w:rPr>
        <w:t>which</w:t>
      </w:r>
      <w:r w:rsidRPr="00FD468C">
        <w:rPr>
          <w:color w:val="000000" w:themeColor="text1"/>
          <w:spacing w:val="3"/>
        </w:rPr>
        <w:t xml:space="preserve"> </w:t>
      </w:r>
      <w:r w:rsidRPr="00FD468C">
        <w:rPr>
          <w:color w:val="000000" w:themeColor="text1"/>
          <w:spacing w:val="-1"/>
        </w:rPr>
        <w:t>would</w:t>
      </w:r>
      <w:r w:rsidRPr="00FD468C">
        <w:rPr>
          <w:color w:val="000000" w:themeColor="text1"/>
        </w:rPr>
        <w:t xml:space="preserve"> </w:t>
      </w:r>
      <w:r w:rsidRPr="00FD468C">
        <w:rPr>
          <w:color w:val="000000" w:themeColor="text1"/>
          <w:spacing w:val="-1"/>
        </w:rPr>
        <w:t>require</w:t>
      </w:r>
      <w:r w:rsidRPr="00FD468C">
        <w:rPr>
          <w:color w:val="000000" w:themeColor="text1"/>
          <w:spacing w:val="45"/>
        </w:rPr>
        <w:t xml:space="preserve"> </w:t>
      </w:r>
      <w:r w:rsidRPr="00FD468C">
        <w:rPr>
          <w:color w:val="000000" w:themeColor="text1"/>
          <w:spacing w:val="-1"/>
        </w:rPr>
        <w:t>transparent</w:t>
      </w:r>
      <w:r w:rsidRPr="00FD468C">
        <w:rPr>
          <w:color w:val="000000" w:themeColor="text1"/>
          <w:spacing w:val="-3"/>
        </w:rPr>
        <w:t xml:space="preserve"> </w:t>
      </w:r>
      <w:r w:rsidRPr="00FD468C">
        <w:rPr>
          <w:color w:val="000000" w:themeColor="text1"/>
          <w:spacing w:val="-1"/>
        </w:rPr>
        <w:t>fairness</w:t>
      </w:r>
      <w:r w:rsidRPr="00FD468C">
        <w:rPr>
          <w:color w:val="000000" w:themeColor="text1"/>
          <w:spacing w:val="1"/>
        </w:rPr>
        <w:t xml:space="preserve"> </w:t>
      </w:r>
      <w:r w:rsidRPr="00FD468C">
        <w:rPr>
          <w:color w:val="000000" w:themeColor="text1"/>
          <w:spacing w:val="-1"/>
        </w:rPr>
        <w:t>in</w:t>
      </w:r>
      <w:r w:rsidRPr="00FD468C">
        <w:rPr>
          <w:color w:val="000000" w:themeColor="text1"/>
          <w:spacing w:val="-2"/>
        </w:rPr>
        <w:t xml:space="preserve"> its</w:t>
      </w:r>
      <w:r w:rsidRPr="00FD468C">
        <w:rPr>
          <w:color w:val="000000" w:themeColor="text1"/>
          <w:spacing w:val="1"/>
        </w:rPr>
        <w:t xml:space="preserve"> </w:t>
      </w:r>
      <w:r w:rsidRPr="00FD468C">
        <w:rPr>
          <w:color w:val="000000" w:themeColor="text1"/>
          <w:spacing w:val="-1"/>
        </w:rPr>
        <w:t>dispute</w:t>
      </w:r>
      <w:r w:rsidRPr="00FD468C">
        <w:rPr>
          <w:color w:val="000000" w:themeColor="text1"/>
          <w:spacing w:val="-2"/>
        </w:rPr>
        <w:t xml:space="preserve"> </w:t>
      </w:r>
      <w:r w:rsidRPr="00FD468C">
        <w:rPr>
          <w:color w:val="000000" w:themeColor="text1"/>
          <w:spacing w:val="-1"/>
        </w:rPr>
        <w:t>resolution</w:t>
      </w:r>
      <w:r w:rsidRPr="00FD468C">
        <w:rPr>
          <w:color w:val="000000" w:themeColor="text1"/>
          <w:spacing w:val="-2"/>
        </w:rPr>
        <w:t xml:space="preserve"> </w:t>
      </w:r>
      <w:r w:rsidRPr="00FD468C">
        <w:rPr>
          <w:color w:val="000000" w:themeColor="text1"/>
          <w:spacing w:val="-1"/>
        </w:rPr>
        <w:t>processes. Members</w:t>
      </w:r>
      <w:r w:rsidRPr="00FD468C">
        <w:rPr>
          <w:color w:val="000000" w:themeColor="text1"/>
          <w:spacing w:val="1"/>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 xml:space="preserve">the </w:t>
      </w:r>
      <w:r w:rsidRPr="00FD468C">
        <w:rPr>
          <w:color w:val="000000" w:themeColor="text1"/>
          <w:spacing w:val="-2"/>
        </w:rPr>
        <w:t>CSC</w:t>
      </w:r>
      <w:r w:rsidRPr="00FD468C">
        <w:rPr>
          <w:color w:val="000000" w:themeColor="text1"/>
        </w:rPr>
        <w:t xml:space="preserve"> </w:t>
      </w:r>
      <w:r w:rsidRPr="00FD468C">
        <w:rPr>
          <w:color w:val="000000" w:themeColor="text1"/>
          <w:spacing w:val="-1"/>
        </w:rPr>
        <w:t>should</w:t>
      </w:r>
      <w:r w:rsidRPr="00FD468C">
        <w:rPr>
          <w:color w:val="000000" w:themeColor="text1"/>
          <w:spacing w:val="73"/>
        </w:rPr>
        <w:t xml:space="preserve"> </w:t>
      </w:r>
      <w:r w:rsidRPr="00FD468C">
        <w:rPr>
          <w:color w:val="000000" w:themeColor="text1"/>
          <w:spacing w:val="-1"/>
        </w:rPr>
        <w:t>accordingly</w:t>
      </w:r>
      <w:r w:rsidRPr="00FD468C">
        <w:rPr>
          <w:color w:val="000000" w:themeColor="text1"/>
          <w:spacing w:val="-2"/>
        </w:rPr>
        <w:t xml:space="preserve"> </w:t>
      </w:r>
      <w:r w:rsidRPr="00FD468C">
        <w:rPr>
          <w:color w:val="000000" w:themeColor="text1"/>
          <w:spacing w:val="-1"/>
        </w:rPr>
        <w:t>disclose</w:t>
      </w:r>
      <w:r w:rsidRPr="00FD468C">
        <w:rPr>
          <w:color w:val="000000" w:themeColor="text1"/>
        </w:rPr>
        <w:t xml:space="preserve"> </w:t>
      </w:r>
      <w:r w:rsidRPr="00FD468C">
        <w:rPr>
          <w:color w:val="000000" w:themeColor="text1"/>
          <w:spacing w:val="-1"/>
        </w:rPr>
        <w:t>any</w:t>
      </w:r>
      <w:r w:rsidRPr="00FD468C">
        <w:rPr>
          <w:color w:val="000000" w:themeColor="text1"/>
          <w:spacing w:val="-2"/>
        </w:rPr>
        <w:t xml:space="preserve"> </w:t>
      </w:r>
      <w:r w:rsidRPr="00FD468C">
        <w:rPr>
          <w:color w:val="000000" w:themeColor="text1"/>
          <w:spacing w:val="-1"/>
        </w:rPr>
        <w:t>conflicts</w:t>
      </w:r>
      <w:r w:rsidRPr="00FD468C">
        <w:rPr>
          <w:color w:val="000000" w:themeColor="text1"/>
          <w:spacing w:val="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interest</w:t>
      </w:r>
      <w:r w:rsidRPr="00FD468C">
        <w:rPr>
          <w:color w:val="000000" w:themeColor="text1"/>
          <w:spacing w:val="2"/>
        </w:rPr>
        <w:t xml:space="preserve"> </w:t>
      </w:r>
      <w:r w:rsidRPr="00FD468C">
        <w:rPr>
          <w:color w:val="000000" w:themeColor="text1"/>
          <w:spacing w:val="-1"/>
        </w:rPr>
        <w:t>with</w:t>
      </w:r>
      <w:r w:rsidRPr="00FD468C">
        <w:rPr>
          <w:color w:val="000000" w:themeColor="text1"/>
          <w:spacing w:val="-2"/>
        </w:rPr>
        <w:t xml:space="preserve"> </w:t>
      </w:r>
      <w:r w:rsidRPr="00FD468C">
        <w:rPr>
          <w:color w:val="000000" w:themeColor="text1"/>
        </w:rPr>
        <w:t xml:space="preserve">a </w:t>
      </w:r>
      <w:r w:rsidRPr="00FD468C">
        <w:rPr>
          <w:color w:val="000000" w:themeColor="text1"/>
          <w:spacing w:val="-1"/>
        </w:rPr>
        <w:t>specific</w:t>
      </w:r>
      <w:r w:rsidRPr="00FD468C">
        <w:rPr>
          <w:color w:val="000000" w:themeColor="text1"/>
          <w:spacing w:val="-2"/>
        </w:rPr>
        <w:t xml:space="preserve"> </w:t>
      </w:r>
      <w:r w:rsidRPr="00FD468C">
        <w:rPr>
          <w:color w:val="000000" w:themeColor="text1"/>
          <w:spacing w:val="-1"/>
        </w:rPr>
        <w:t xml:space="preserve">complaint </w:t>
      </w:r>
      <w:r w:rsidRPr="00FD468C">
        <w:rPr>
          <w:color w:val="000000" w:themeColor="text1"/>
        </w:rPr>
        <w:t>or</w:t>
      </w:r>
      <w:r w:rsidRPr="00FD468C">
        <w:rPr>
          <w:color w:val="000000" w:themeColor="text1"/>
          <w:spacing w:val="-1"/>
        </w:rPr>
        <w:t xml:space="preserve"> issue</w:t>
      </w:r>
      <w:r w:rsidRPr="00FD468C">
        <w:rPr>
          <w:color w:val="000000" w:themeColor="text1"/>
        </w:rPr>
        <w:t xml:space="preserve"> </w:t>
      </w:r>
      <w:r w:rsidRPr="00FD468C">
        <w:rPr>
          <w:color w:val="000000" w:themeColor="text1"/>
          <w:spacing w:val="-1"/>
        </w:rPr>
        <w:t xml:space="preserve">under </w:t>
      </w:r>
      <w:r w:rsidRPr="00FD468C">
        <w:rPr>
          <w:color w:val="000000" w:themeColor="text1"/>
          <w:spacing w:val="-2"/>
        </w:rPr>
        <w:t>review.</w:t>
      </w:r>
    </w:p>
    <w:p w14:paraId="5D2F2541" w14:textId="77777777" w:rsidR="00C409E6" w:rsidRDefault="00E601F2" w:rsidP="00FD468C">
      <w:pPr>
        <w:pStyle w:val="BodyText"/>
        <w:spacing w:line="248" w:lineRule="auto"/>
        <w:ind w:left="0" w:right="254" w:firstLine="0"/>
        <w:rPr>
          <w:color w:val="000000" w:themeColor="text1"/>
          <w:spacing w:val="-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may</w:t>
      </w:r>
      <w:r w:rsidRPr="00FD468C">
        <w:rPr>
          <w:color w:val="000000" w:themeColor="text1"/>
          <w:spacing w:val="-2"/>
        </w:rPr>
        <w:t xml:space="preserve"> </w:t>
      </w:r>
      <w:r w:rsidRPr="00FD468C">
        <w:rPr>
          <w:color w:val="000000" w:themeColor="text1"/>
          <w:spacing w:val="-1"/>
        </w:rPr>
        <w:t>exclude</w:t>
      </w:r>
      <w:r w:rsidRPr="00FD468C">
        <w:rPr>
          <w:color w:val="000000" w:themeColor="text1"/>
          <w:spacing w:val="-2"/>
        </w:rPr>
        <w:t xml:space="preserve"> </w:t>
      </w:r>
      <w:r w:rsidRPr="00FD468C">
        <w:rPr>
          <w:color w:val="000000" w:themeColor="text1"/>
        </w:rPr>
        <w:t>from</w:t>
      </w:r>
      <w:r w:rsidRPr="00FD468C">
        <w:rPr>
          <w:color w:val="000000" w:themeColor="text1"/>
          <w:spacing w:val="-1"/>
        </w:rPr>
        <w:t xml:space="preserve"> </w:t>
      </w:r>
      <w:r w:rsidRPr="00FD468C">
        <w:rPr>
          <w:color w:val="000000" w:themeColor="text1"/>
        </w:rPr>
        <w:t xml:space="preserve">the </w:t>
      </w:r>
      <w:r w:rsidRPr="00FD468C">
        <w:rPr>
          <w:color w:val="000000" w:themeColor="text1"/>
          <w:spacing w:val="-1"/>
        </w:rPr>
        <w:t>discussion</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specific</w:t>
      </w:r>
      <w:r w:rsidRPr="00FD468C">
        <w:rPr>
          <w:color w:val="000000" w:themeColor="text1"/>
          <w:spacing w:val="-2"/>
        </w:rPr>
        <w:t xml:space="preserve"> </w:t>
      </w:r>
      <w:r w:rsidRPr="00FD468C">
        <w:rPr>
          <w:color w:val="000000" w:themeColor="text1"/>
          <w:spacing w:val="-1"/>
        </w:rPr>
        <w:t>complaint</w:t>
      </w:r>
      <w:r w:rsidRPr="00FD468C">
        <w:rPr>
          <w:color w:val="000000" w:themeColor="text1"/>
          <w:spacing w:val="1"/>
        </w:rPr>
        <w:t xml:space="preserve"> </w:t>
      </w:r>
      <w:r w:rsidRPr="00FD468C">
        <w:rPr>
          <w:color w:val="000000" w:themeColor="text1"/>
        </w:rPr>
        <w:t>or</w:t>
      </w:r>
      <w:r w:rsidRPr="00FD468C">
        <w:rPr>
          <w:color w:val="000000" w:themeColor="text1"/>
          <w:spacing w:val="-1"/>
        </w:rPr>
        <w:t xml:space="preserve"> issue</w:t>
      </w:r>
      <w:r w:rsidRPr="00FD468C">
        <w:rPr>
          <w:color w:val="000000" w:themeColor="text1"/>
        </w:rPr>
        <w:t xml:space="preserve"> any</w:t>
      </w:r>
      <w:r w:rsidRPr="00FD468C">
        <w:rPr>
          <w:color w:val="000000" w:themeColor="text1"/>
          <w:spacing w:val="-2"/>
        </w:rPr>
        <w:t xml:space="preserve"> </w:t>
      </w:r>
      <w:r w:rsidRPr="00FD468C">
        <w:rPr>
          <w:color w:val="000000" w:themeColor="text1"/>
          <w:spacing w:val="-1"/>
        </w:rPr>
        <w:t>member</w:t>
      </w:r>
      <w:r w:rsidRPr="00FD468C">
        <w:rPr>
          <w:color w:val="000000" w:themeColor="text1"/>
          <w:spacing w:val="31"/>
        </w:rPr>
        <w:t xml:space="preserve"> </w:t>
      </w:r>
      <w:r w:rsidRPr="00FD468C">
        <w:rPr>
          <w:color w:val="000000" w:themeColor="text1"/>
          <w:spacing w:val="-1"/>
        </w:rPr>
        <w:t>deemed</w:t>
      </w:r>
      <w:r w:rsidRPr="00FD468C">
        <w:rPr>
          <w:color w:val="000000" w:themeColor="text1"/>
        </w:rPr>
        <w:t xml:space="preserve"> by</w:t>
      </w:r>
      <w:r w:rsidRPr="00FD468C">
        <w:rPr>
          <w:color w:val="000000" w:themeColor="text1"/>
          <w:spacing w:val="-2"/>
        </w:rPr>
        <w:t xml:space="preserve"> </w:t>
      </w:r>
      <w:r w:rsidRPr="00FD468C">
        <w:rPr>
          <w:color w:val="000000" w:themeColor="text1"/>
          <w:spacing w:val="-1"/>
        </w:rPr>
        <w:t>the</w:t>
      </w:r>
      <w:r w:rsidRPr="00FD468C">
        <w:rPr>
          <w:color w:val="000000" w:themeColor="text1"/>
          <w:spacing w:val="-2"/>
        </w:rPr>
        <w:t xml:space="preserve"> </w:t>
      </w:r>
      <w:r w:rsidRPr="00FD468C">
        <w:rPr>
          <w:color w:val="000000" w:themeColor="text1"/>
          <w:spacing w:val="-1"/>
        </w:rPr>
        <w:t>majority</w:t>
      </w:r>
      <w:r w:rsidRPr="00FD468C">
        <w:rPr>
          <w:color w:val="000000" w:themeColor="text1"/>
          <w:spacing w:val="-4"/>
        </w:rPr>
        <w:t xml:space="preserve"> </w:t>
      </w:r>
      <w:r w:rsidRPr="00FD468C">
        <w:rPr>
          <w:color w:val="000000" w:themeColor="text1"/>
          <w:spacing w:val="-2"/>
        </w:rPr>
        <w:t>of</w:t>
      </w:r>
      <w:r w:rsidRPr="00FD468C">
        <w:rPr>
          <w:color w:val="000000" w:themeColor="text1"/>
          <w:spacing w:val="4"/>
        </w:rPr>
        <w:t xml:space="preserve"> </w:t>
      </w:r>
      <w:r w:rsidRPr="00FD468C">
        <w:rPr>
          <w:color w:val="000000" w:themeColor="text1"/>
          <w:spacing w:val="-1"/>
        </w:rPr>
        <w:t>CSC</w:t>
      </w:r>
      <w:r w:rsidRPr="00FD468C">
        <w:rPr>
          <w:color w:val="000000" w:themeColor="text1"/>
          <w:spacing w:val="-3"/>
        </w:rPr>
        <w:t xml:space="preserve"> </w:t>
      </w:r>
      <w:r w:rsidRPr="00FD468C">
        <w:rPr>
          <w:color w:val="000000" w:themeColor="text1"/>
          <w:spacing w:val="-1"/>
        </w:rPr>
        <w:t>members</w:t>
      </w:r>
      <w:r w:rsidRPr="00FD468C">
        <w:rPr>
          <w:color w:val="000000" w:themeColor="text1"/>
          <w:spacing w:val="-2"/>
        </w:rPr>
        <w:t xml:space="preserve"> </w:t>
      </w:r>
      <w:r w:rsidRPr="00FD468C">
        <w:rPr>
          <w:color w:val="000000" w:themeColor="text1"/>
          <w:spacing w:val="-1"/>
        </w:rPr>
        <w:t>and</w:t>
      </w:r>
      <w:r w:rsidRPr="00FD468C">
        <w:rPr>
          <w:color w:val="000000" w:themeColor="text1"/>
        </w:rPr>
        <w:t xml:space="preserve"> </w:t>
      </w:r>
      <w:r w:rsidRPr="00FD468C">
        <w:rPr>
          <w:color w:val="000000" w:themeColor="text1"/>
          <w:spacing w:val="-1"/>
        </w:rPr>
        <w:t>liaisons</w:t>
      </w:r>
      <w:r w:rsidRPr="00FD468C">
        <w:rPr>
          <w:color w:val="000000" w:themeColor="text1"/>
          <w:spacing w:val="1"/>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have</w:t>
      </w:r>
      <w:r w:rsidRPr="00FD468C">
        <w:rPr>
          <w:color w:val="000000" w:themeColor="text1"/>
        </w:rPr>
        <w:t xml:space="preserve"> a</w:t>
      </w:r>
      <w:r w:rsidRPr="00FD468C">
        <w:rPr>
          <w:color w:val="000000" w:themeColor="text1"/>
          <w:spacing w:val="1"/>
        </w:rPr>
        <w:t xml:space="preserve"> </w:t>
      </w:r>
      <w:r w:rsidRPr="00FD468C">
        <w:rPr>
          <w:color w:val="000000" w:themeColor="text1"/>
          <w:spacing w:val="-1"/>
        </w:rPr>
        <w:t>conflict</w:t>
      </w:r>
      <w:r w:rsidRPr="00FD468C">
        <w:rPr>
          <w:color w:val="000000" w:themeColor="text1"/>
          <w:spacing w:val="2"/>
        </w:rPr>
        <w:t xml:space="preserve"> </w:t>
      </w:r>
      <w:r w:rsidRPr="00FD468C">
        <w:rPr>
          <w:color w:val="000000" w:themeColor="text1"/>
          <w:spacing w:val="-2"/>
        </w:rPr>
        <w:t>of</w:t>
      </w:r>
      <w:r w:rsidRPr="00FD468C">
        <w:rPr>
          <w:color w:val="000000" w:themeColor="text1"/>
          <w:spacing w:val="-1"/>
        </w:rPr>
        <w:t xml:space="preserve"> interest.</w:t>
      </w:r>
    </w:p>
    <w:p w14:paraId="06C0FC9E" w14:textId="77777777" w:rsidR="00B74FC7" w:rsidRPr="00FD468C" w:rsidRDefault="00B74FC7" w:rsidP="00FD468C">
      <w:pPr>
        <w:pStyle w:val="BodyText"/>
        <w:spacing w:line="248" w:lineRule="auto"/>
        <w:ind w:left="0" w:right="254" w:firstLine="0"/>
        <w:rPr>
          <w:color w:val="000000" w:themeColor="text1"/>
        </w:rPr>
      </w:pPr>
    </w:p>
    <w:p w14:paraId="74B51410" w14:textId="77777777" w:rsidR="00C409E6" w:rsidRPr="00FD468C" w:rsidRDefault="00C409E6">
      <w:pPr>
        <w:rPr>
          <w:rFonts w:ascii="Arial" w:hAnsi="Arial"/>
          <w:color w:val="000000" w:themeColor="text1"/>
          <w:sz w:val="22"/>
        </w:rPr>
      </w:pPr>
    </w:p>
    <w:p w14:paraId="7663F114" w14:textId="77777777" w:rsidR="00C409E6" w:rsidRPr="00FD468C" w:rsidRDefault="00E601F2" w:rsidP="00FD468C">
      <w:pPr>
        <w:pStyle w:val="Heading1"/>
        <w:spacing w:after="120"/>
        <w:ind w:left="0"/>
      </w:pPr>
      <w:r w:rsidRPr="00FD468C">
        <w:t>Membership Composition</w:t>
      </w:r>
    </w:p>
    <w:p w14:paraId="7324752A" w14:textId="77777777" w:rsidR="00C409E6" w:rsidRPr="00FD468C" w:rsidRDefault="00E601F2" w:rsidP="00FD468C">
      <w:pPr>
        <w:pStyle w:val="BodyText"/>
        <w:spacing w:line="248" w:lineRule="auto"/>
        <w:ind w:left="0" w:right="205"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should</w:t>
      </w:r>
      <w:r w:rsidRPr="00FD468C">
        <w:rPr>
          <w:color w:val="000000" w:themeColor="text1"/>
        </w:rPr>
        <w:t xml:space="preserve"> be</w:t>
      </w:r>
      <w:r w:rsidRPr="00FD468C">
        <w:rPr>
          <w:color w:val="000000" w:themeColor="text1"/>
          <w:spacing w:val="-1"/>
        </w:rPr>
        <w:t xml:space="preserve"> kept small</w:t>
      </w:r>
      <w:r w:rsidRPr="00FD468C">
        <w:rPr>
          <w:color w:val="000000" w:themeColor="text1"/>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spacing w:val="-1"/>
        </w:rPr>
        <w:t>comprise</w:t>
      </w:r>
      <w:r w:rsidRPr="00FD468C">
        <w:rPr>
          <w:color w:val="000000" w:themeColor="text1"/>
          <w:spacing w:val="-2"/>
        </w:rPr>
        <w:t xml:space="preserve"> </w:t>
      </w:r>
      <w:r w:rsidRPr="00FD468C">
        <w:rPr>
          <w:color w:val="000000" w:themeColor="text1"/>
          <w:spacing w:val="-1"/>
        </w:rPr>
        <w:t>representatives</w:t>
      </w:r>
      <w:r w:rsidRPr="00FD468C">
        <w:rPr>
          <w:color w:val="000000" w:themeColor="text1"/>
        </w:rPr>
        <w:t xml:space="preserve"> </w:t>
      </w:r>
      <w:r w:rsidRPr="00FD468C">
        <w:rPr>
          <w:color w:val="000000" w:themeColor="text1"/>
          <w:spacing w:val="-2"/>
        </w:rPr>
        <w:t>with</w:t>
      </w:r>
      <w:r w:rsidRPr="00FD468C">
        <w:rPr>
          <w:color w:val="000000" w:themeColor="text1"/>
        </w:rPr>
        <w:t xml:space="preserve"> </w:t>
      </w:r>
      <w:r w:rsidRPr="00FD468C">
        <w:rPr>
          <w:color w:val="000000" w:themeColor="text1"/>
          <w:spacing w:val="-1"/>
        </w:rPr>
        <w:t>direct experience</w:t>
      </w:r>
      <w:r w:rsidRPr="00FD468C">
        <w:rPr>
          <w:color w:val="000000" w:themeColor="text1"/>
        </w:rPr>
        <w:t xml:space="preserve"> and</w:t>
      </w:r>
      <w:r w:rsidRPr="00FD468C">
        <w:rPr>
          <w:color w:val="000000" w:themeColor="text1"/>
          <w:spacing w:val="65"/>
        </w:rPr>
        <w:t xml:space="preserve"> </w:t>
      </w:r>
      <w:r w:rsidRPr="00FD468C">
        <w:rPr>
          <w:color w:val="000000" w:themeColor="text1"/>
          <w:spacing w:val="-1"/>
        </w:rPr>
        <w:t>knowledge</w:t>
      </w:r>
      <w:r w:rsidRPr="00FD468C">
        <w:rPr>
          <w:color w:val="000000" w:themeColor="text1"/>
        </w:rPr>
        <w:t xml:space="preserve"> </w:t>
      </w:r>
      <w:r w:rsidRPr="00FD468C">
        <w:rPr>
          <w:color w:val="000000" w:themeColor="text1"/>
          <w:spacing w:val="-2"/>
        </w:rPr>
        <w:t>of</w:t>
      </w:r>
      <w:r w:rsidRPr="00FD468C">
        <w:rPr>
          <w:color w:val="000000" w:themeColor="text1"/>
          <w:spacing w:val="-1"/>
        </w:rPr>
        <w:t xml:space="preserve"> IANA</w:t>
      </w:r>
      <w:r w:rsidRPr="00FD468C">
        <w:rPr>
          <w:color w:val="000000" w:themeColor="text1"/>
        </w:rPr>
        <w:t xml:space="preserve"> </w:t>
      </w:r>
      <w:r w:rsidRPr="00FD468C">
        <w:rPr>
          <w:color w:val="000000" w:themeColor="text1"/>
          <w:spacing w:val="-1"/>
        </w:rPr>
        <w:t>naming</w:t>
      </w:r>
      <w:r w:rsidRPr="00FD468C">
        <w:rPr>
          <w:color w:val="000000" w:themeColor="text1"/>
          <w:spacing w:val="-2"/>
        </w:rPr>
        <w:t xml:space="preserve"> </w:t>
      </w:r>
      <w:r w:rsidRPr="00FD468C">
        <w:rPr>
          <w:color w:val="000000" w:themeColor="text1"/>
          <w:spacing w:val="-1"/>
        </w:rPr>
        <w:t xml:space="preserve">functions. At </w:t>
      </w:r>
      <w:r w:rsidRPr="00FD468C">
        <w:rPr>
          <w:color w:val="000000" w:themeColor="text1"/>
        </w:rPr>
        <w:t>a</w:t>
      </w:r>
      <w:r w:rsidRPr="00FD468C">
        <w:rPr>
          <w:color w:val="000000" w:themeColor="text1"/>
          <w:spacing w:val="-2"/>
        </w:rPr>
        <w:t xml:space="preserve"> </w:t>
      </w:r>
      <w:r w:rsidRPr="00FD468C">
        <w:rPr>
          <w:color w:val="000000" w:themeColor="text1"/>
          <w:spacing w:val="-1"/>
        </w:rPr>
        <w:t xml:space="preserve">minimum </w:t>
      </w:r>
      <w:r w:rsidRPr="00FD468C">
        <w:rPr>
          <w:color w:val="000000" w:themeColor="text1"/>
        </w:rPr>
        <w:t xml:space="preserve">the </w:t>
      </w:r>
      <w:r w:rsidRPr="00FD468C">
        <w:rPr>
          <w:color w:val="000000" w:themeColor="text1"/>
          <w:spacing w:val="-1"/>
        </w:rPr>
        <w:t>CSC</w:t>
      </w:r>
      <w:r w:rsidRPr="00FD468C">
        <w:rPr>
          <w:color w:val="000000" w:themeColor="text1"/>
        </w:rPr>
        <w:t xml:space="preserve"> </w:t>
      </w:r>
      <w:r w:rsidRPr="00FD468C">
        <w:rPr>
          <w:color w:val="000000" w:themeColor="text1"/>
          <w:spacing w:val="-2"/>
        </w:rPr>
        <w:t>will</w:t>
      </w:r>
      <w:r w:rsidRPr="00FD468C">
        <w:rPr>
          <w:color w:val="000000" w:themeColor="text1"/>
        </w:rPr>
        <w:t xml:space="preserve"> </w:t>
      </w:r>
      <w:r w:rsidRPr="00FD468C">
        <w:rPr>
          <w:color w:val="000000" w:themeColor="text1"/>
          <w:spacing w:val="-1"/>
        </w:rPr>
        <w:t>comprise:</w:t>
      </w:r>
    </w:p>
    <w:p w14:paraId="58AFB17C" w14:textId="77777777" w:rsidR="00C409E6" w:rsidRPr="00FD468C" w:rsidRDefault="00C409E6" w:rsidP="00FD468C">
      <w:pPr>
        <w:rPr>
          <w:rFonts w:ascii="Arial" w:hAnsi="Arial"/>
          <w:color w:val="000000" w:themeColor="text1"/>
          <w:sz w:val="22"/>
        </w:rPr>
      </w:pPr>
    </w:p>
    <w:p w14:paraId="6738CB2B" w14:textId="3AA1C7BC" w:rsidR="00C409E6" w:rsidRPr="00FD468C" w:rsidRDefault="00E601F2" w:rsidP="00FD468C">
      <w:pPr>
        <w:pStyle w:val="BodyText"/>
        <w:numPr>
          <w:ilvl w:val="0"/>
          <w:numId w:val="38"/>
        </w:numPr>
        <w:tabs>
          <w:tab w:val="left" w:pos="821"/>
        </w:tabs>
        <w:rPr>
          <w:color w:val="000000" w:themeColor="text1"/>
        </w:rPr>
      </w:pPr>
      <w:r w:rsidRPr="00FD468C">
        <w:rPr>
          <w:color w:val="000000" w:themeColor="text1"/>
          <w:spacing w:val="-1"/>
        </w:rPr>
        <w:t xml:space="preserve">Two </w:t>
      </w:r>
      <w:r w:rsidR="00782C4E" w:rsidRPr="00782C4E">
        <w:rPr>
          <w:rFonts w:cs="Arial"/>
          <w:color w:val="000000" w:themeColor="text1"/>
          <w:spacing w:val="-1"/>
        </w:rPr>
        <w:t xml:space="preserve">individuals representing </w:t>
      </w:r>
      <w:r w:rsidRPr="00FD468C">
        <w:rPr>
          <w:color w:val="000000" w:themeColor="text1"/>
        </w:rPr>
        <w:t>gTLD</w:t>
      </w:r>
      <w:r w:rsidRPr="00FD468C">
        <w:rPr>
          <w:color w:val="000000" w:themeColor="text1"/>
          <w:spacing w:val="-3"/>
        </w:rPr>
        <w:t xml:space="preserve"> </w:t>
      </w:r>
      <w:r w:rsidRPr="00FD468C">
        <w:rPr>
          <w:color w:val="000000" w:themeColor="text1"/>
          <w:spacing w:val="-1"/>
        </w:rPr>
        <w:t>Registry</w:t>
      </w:r>
      <w:r w:rsidRPr="00FD468C">
        <w:rPr>
          <w:color w:val="000000" w:themeColor="text1"/>
          <w:spacing w:val="-4"/>
        </w:rPr>
        <w:t xml:space="preserve"> </w:t>
      </w:r>
      <w:r w:rsidRPr="00FD468C">
        <w:rPr>
          <w:color w:val="000000" w:themeColor="text1"/>
          <w:spacing w:val="-1"/>
        </w:rPr>
        <w:t>Operators</w:t>
      </w:r>
      <w:r w:rsidR="00290AF3">
        <w:rPr>
          <w:color w:val="000000" w:themeColor="text1"/>
          <w:spacing w:val="-1"/>
        </w:rPr>
        <w:t xml:space="preserve"> </w:t>
      </w:r>
    </w:p>
    <w:p w14:paraId="08D72AC2" w14:textId="2D0B2246" w:rsidR="00C409E6" w:rsidRPr="00FD468C" w:rsidRDefault="00782C4E" w:rsidP="00FD468C">
      <w:pPr>
        <w:pStyle w:val="BodyText"/>
        <w:numPr>
          <w:ilvl w:val="0"/>
          <w:numId w:val="38"/>
        </w:numPr>
        <w:tabs>
          <w:tab w:val="left" w:pos="821"/>
        </w:tabs>
        <w:rPr>
          <w:color w:val="000000" w:themeColor="text1"/>
        </w:rPr>
      </w:pPr>
      <w:r w:rsidRPr="00782C4E">
        <w:rPr>
          <w:rFonts w:cs="Arial"/>
          <w:color w:val="000000" w:themeColor="text1"/>
          <w:spacing w:val="-1"/>
        </w:rPr>
        <w:t>Two ind</w:t>
      </w:r>
      <w:r w:rsidR="006D3224">
        <w:rPr>
          <w:rFonts w:cs="Arial"/>
          <w:color w:val="000000" w:themeColor="text1"/>
          <w:spacing w:val="-1"/>
        </w:rPr>
        <w:t>i</w:t>
      </w:r>
      <w:r w:rsidRPr="00782C4E">
        <w:rPr>
          <w:rFonts w:cs="Arial"/>
          <w:color w:val="000000" w:themeColor="text1"/>
          <w:spacing w:val="-1"/>
        </w:rPr>
        <w:t xml:space="preserve">viduals representing </w:t>
      </w:r>
      <w:r w:rsidR="00E601F2" w:rsidRPr="00FD468C">
        <w:rPr>
          <w:color w:val="000000" w:themeColor="text1"/>
          <w:spacing w:val="-1"/>
        </w:rPr>
        <w:t>ccTLD Registry</w:t>
      </w:r>
      <w:r w:rsidR="00E601F2" w:rsidRPr="00FD468C">
        <w:rPr>
          <w:color w:val="000000" w:themeColor="text1"/>
          <w:spacing w:val="-2"/>
        </w:rPr>
        <w:t xml:space="preserve"> </w:t>
      </w:r>
      <w:r w:rsidR="00E601F2" w:rsidRPr="00FD468C">
        <w:rPr>
          <w:color w:val="000000" w:themeColor="text1"/>
          <w:spacing w:val="-1"/>
        </w:rPr>
        <w:t>Operators</w:t>
      </w:r>
      <w:r w:rsidR="003913B6">
        <w:rPr>
          <w:color w:val="000000" w:themeColor="text1"/>
          <w:spacing w:val="-1"/>
        </w:rPr>
        <w:t xml:space="preserve"> </w:t>
      </w:r>
    </w:p>
    <w:p w14:paraId="41900ACD" w14:textId="77777777" w:rsidR="00C409E6" w:rsidRPr="00FD468C" w:rsidRDefault="00E601F2" w:rsidP="00FD468C">
      <w:pPr>
        <w:pStyle w:val="BodyText"/>
        <w:numPr>
          <w:ilvl w:val="0"/>
          <w:numId w:val="38"/>
        </w:numPr>
        <w:tabs>
          <w:tab w:val="left" w:pos="821"/>
        </w:tabs>
        <w:spacing w:line="246" w:lineRule="auto"/>
        <w:ind w:right="434"/>
        <w:rPr>
          <w:color w:val="000000" w:themeColor="text1"/>
        </w:rPr>
      </w:pPr>
      <w:r w:rsidRPr="00FD468C">
        <w:rPr>
          <w:color w:val="000000" w:themeColor="text1"/>
        </w:rPr>
        <w:t xml:space="preserve">One </w:t>
      </w:r>
      <w:r w:rsidRPr="00FD468C">
        <w:rPr>
          <w:color w:val="000000" w:themeColor="text1"/>
          <w:spacing w:val="-1"/>
        </w:rPr>
        <w:t>additional</w:t>
      </w:r>
      <w:r w:rsidRPr="00FD468C">
        <w:rPr>
          <w:color w:val="000000" w:themeColor="text1"/>
          <w:spacing w:val="-3"/>
        </w:rPr>
        <w:t xml:space="preserve"> </w:t>
      </w:r>
      <w:r w:rsidRPr="00FD468C">
        <w:rPr>
          <w:color w:val="000000" w:themeColor="text1"/>
        </w:rPr>
        <w:t>TLD</w:t>
      </w:r>
      <w:r w:rsidRPr="00FD468C">
        <w:rPr>
          <w:color w:val="000000" w:themeColor="text1"/>
          <w:spacing w:val="-3"/>
        </w:rPr>
        <w:t xml:space="preserve"> </w:t>
      </w:r>
      <w:r w:rsidRPr="00FD468C">
        <w:rPr>
          <w:color w:val="000000" w:themeColor="text1"/>
          <w:spacing w:val="-1"/>
        </w:rPr>
        <w:t>representative</w:t>
      </w:r>
      <w:r w:rsidRPr="00FD468C">
        <w:rPr>
          <w:color w:val="000000" w:themeColor="text1"/>
        </w:rPr>
        <w:t xml:space="preserve"> not</w:t>
      </w:r>
      <w:r w:rsidRPr="00FD468C">
        <w:rPr>
          <w:color w:val="000000" w:themeColor="text1"/>
          <w:spacing w:val="-1"/>
        </w:rPr>
        <w:t xml:space="preserve"> considered</w:t>
      </w:r>
      <w:r w:rsidRPr="00FD468C">
        <w:rPr>
          <w:color w:val="000000" w:themeColor="text1"/>
        </w:rPr>
        <w:t xml:space="preserve"> a</w:t>
      </w:r>
      <w:r w:rsidRPr="00FD468C">
        <w:rPr>
          <w:color w:val="000000" w:themeColor="text1"/>
          <w:spacing w:val="1"/>
        </w:rPr>
        <w:t xml:space="preserve"> </w:t>
      </w:r>
      <w:r w:rsidRPr="00FD468C">
        <w:rPr>
          <w:color w:val="000000" w:themeColor="text1"/>
        </w:rPr>
        <w:t>ccTLD</w:t>
      </w:r>
      <w:r w:rsidRPr="00FD468C">
        <w:rPr>
          <w:color w:val="000000" w:themeColor="text1"/>
          <w:spacing w:val="-3"/>
        </w:rPr>
        <w:t xml:space="preserve"> </w:t>
      </w:r>
      <w:r w:rsidRPr="00FD468C">
        <w:rPr>
          <w:color w:val="000000" w:themeColor="text1"/>
        </w:rPr>
        <w:t>or</w:t>
      </w:r>
      <w:r w:rsidRPr="00FD468C">
        <w:rPr>
          <w:color w:val="000000" w:themeColor="text1"/>
          <w:spacing w:val="-4"/>
        </w:rPr>
        <w:t xml:space="preserve"> </w:t>
      </w:r>
      <w:r w:rsidRPr="00FD468C">
        <w:rPr>
          <w:color w:val="000000" w:themeColor="text1"/>
        </w:rPr>
        <w:t>gTLD</w:t>
      </w:r>
      <w:r w:rsidRPr="00FD468C">
        <w:rPr>
          <w:color w:val="000000" w:themeColor="text1"/>
          <w:spacing w:val="-3"/>
        </w:rPr>
        <w:t xml:space="preserve"> </w:t>
      </w:r>
      <w:r w:rsidRPr="00FD468C">
        <w:rPr>
          <w:color w:val="000000" w:themeColor="text1"/>
          <w:spacing w:val="-1"/>
        </w:rPr>
        <w:t>registry</w:t>
      </w:r>
      <w:r w:rsidRPr="00FD468C">
        <w:rPr>
          <w:color w:val="000000" w:themeColor="text1"/>
          <w:spacing w:val="-2"/>
        </w:rPr>
        <w:t xml:space="preserve"> </w:t>
      </w:r>
      <w:r w:rsidRPr="00FD468C">
        <w:rPr>
          <w:color w:val="000000" w:themeColor="text1"/>
          <w:spacing w:val="-1"/>
        </w:rPr>
        <w:t>operator</w:t>
      </w:r>
      <w:r w:rsidRPr="00FD468C">
        <w:rPr>
          <w:color w:val="000000" w:themeColor="text1"/>
          <w:spacing w:val="43"/>
        </w:rPr>
        <w:t xml:space="preserve"> </w:t>
      </w:r>
      <w:r w:rsidRPr="00FD468C">
        <w:rPr>
          <w:color w:val="000000" w:themeColor="text1"/>
        </w:rPr>
        <w:t>such as</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IAB</w:t>
      </w:r>
      <w:r w:rsidRPr="00FD468C">
        <w:rPr>
          <w:color w:val="000000" w:themeColor="text1"/>
          <w:spacing w:val="-2"/>
        </w:rPr>
        <w:t xml:space="preserve"> </w:t>
      </w:r>
      <w:r w:rsidRPr="00FD468C">
        <w:rPr>
          <w:color w:val="000000" w:themeColor="text1"/>
        </w:rPr>
        <w:t>for</w:t>
      </w:r>
      <w:r w:rsidRPr="00FD468C">
        <w:rPr>
          <w:color w:val="000000" w:themeColor="text1"/>
          <w:spacing w:val="-4"/>
        </w:rPr>
        <w:t xml:space="preserve"> </w:t>
      </w:r>
      <w:r w:rsidRPr="00FD468C">
        <w:rPr>
          <w:color w:val="000000" w:themeColor="text1"/>
          <w:spacing w:val="-1"/>
        </w:rPr>
        <w:t>.ARPA</w:t>
      </w:r>
      <w:r w:rsidRPr="00FD468C">
        <w:rPr>
          <w:color w:val="000000" w:themeColor="text1"/>
        </w:rPr>
        <w:t xml:space="preserve"> </w:t>
      </w:r>
      <w:r w:rsidRPr="00FD468C">
        <w:rPr>
          <w:color w:val="000000" w:themeColor="text1"/>
          <w:spacing w:val="-1"/>
        </w:rPr>
        <w:t>could</w:t>
      </w:r>
      <w:r w:rsidRPr="00FD468C">
        <w:rPr>
          <w:color w:val="000000" w:themeColor="text1"/>
        </w:rPr>
        <w:t xml:space="preserve"> </w:t>
      </w:r>
      <w:r w:rsidRPr="00FD468C">
        <w:rPr>
          <w:color w:val="000000" w:themeColor="text1"/>
          <w:spacing w:val="-1"/>
        </w:rPr>
        <w:t>also</w:t>
      </w:r>
      <w:r w:rsidRPr="00FD468C">
        <w:rPr>
          <w:color w:val="000000" w:themeColor="text1"/>
        </w:rPr>
        <w:t xml:space="preserve"> be</w:t>
      </w:r>
      <w:r w:rsidRPr="00FD468C">
        <w:rPr>
          <w:color w:val="000000" w:themeColor="text1"/>
          <w:spacing w:val="-2"/>
        </w:rPr>
        <w:t xml:space="preserve"> </w:t>
      </w:r>
      <w:r w:rsidRPr="00FD468C">
        <w:rPr>
          <w:color w:val="000000" w:themeColor="text1"/>
          <w:spacing w:val="-1"/>
        </w:rPr>
        <w:t>included</w:t>
      </w:r>
      <w:r w:rsidRPr="00FD468C">
        <w:rPr>
          <w:color w:val="000000" w:themeColor="text1"/>
          <w:spacing w:val="-2"/>
        </w:rPr>
        <w:t xml:space="preserve"> </w:t>
      </w:r>
      <w:r w:rsidRPr="00FD468C">
        <w:rPr>
          <w:color w:val="000000" w:themeColor="text1"/>
          <w:spacing w:val="-1"/>
        </w:rPr>
        <w:t>in</w:t>
      </w:r>
      <w:r w:rsidRPr="00FD468C">
        <w:rPr>
          <w:color w:val="000000" w:themeColor="text1"/>
        </w:rPr>
        <w:t xml:space="preserve"> the</w:t>
      </w:r>
      <w:r w:rsidRPr="00FD468C">
        <w:rPr>
          <w:color w:val="000000" w:themeColor="text1"/>
          <w:spacing w:val="-2"/>
        </w:rPr>
        <w:t xml:space="preserve"> </w:t>
      </w:r>
      <w:r w:rsidRPr="00FD468C">
        <w:rPr>
          <w:color w:val="000000" w:themeColor="text1"/>
          <w:spacing w:val="-1"/>
        </w:rPr>
        <w:t>minimum requirements</w:t>
      </w:r>
      <w:r w:rsidRPr="00FD468C">
        <w:rPr>
          <w:color w:val="000000" w:themeColor="text1"/>
          <w:spacing w:val="1"/>
        </w:rPr>
        <w:t xml:space="preserve"> </w:t>
      </w:r>
      <w:r w:rsidRPr="00FD468C">
        <w:rPr>
          <w:color w:val="000000" w:themeColor="text1"/>
          <w:spacing w:val="-2"/>
        </w:rPr>
        <w:t>but</w:t>
      </w:r>
      <w:r w:rsidRPr="00FD468C">
        <w:rPr>
          <w:color w:val="000000" w:themeColor="text1"/>
          <w:spacing w:val="2"/>
        </w:rPr>
        <w:t xml:space="preserve"> </w:t>
      </w:r>
      <w:r w:rsidRPr="00FD468C">
        <w:rPr>
          <w:color w:val="000000" w:themeColor="text1"/>
          <w:spacing w:val="-1"/>
        </w:rPr>
        <w:t>is</w:t>
      </w:r>
      <w:r w:rsidRPr="00FD468C">
        <w:rPr>
          <w:color w:val="000000" w:themeColor="text1"/>
          <w:spacing w:val="41"/>
        </w:rPr>
        <w:t xml:space="preserve"> </w:t>
      </w:r>
      <w:r w:rsidRPr="00FD468C">
        <w:rPr>
          <w:color w:val="000000" w:themeColor="text1"/>
          <w:spacing w:val="-1"/>
        </w:rPr>
        <w:t>not mandatory.</w:t>
      </w:r>
    </w:p>
    <w:p w14:paraId="4DFB2866" w14:textId="77777777" w:rsidR="00C409E6" w:rsidRPr="00FD468C" w:rsidRDefault="00E601F2" w:rsidP="00FD468C">
      <w:pPr>
        <w:pStyle w:val="BodyText"/>
        <w:numPr>
          <w:ilvl w:val="0"/>
          <w:numId w:val="38"/>
        </w:numPr>
        <w:tabs>
          <w:tab w:val="left" w:pos="821"/>
        </w:tabs>
        <w:rPr>
          <w:color w:val="000000" w:themeColor="text1"/>
        </w:rPr>
      </w:pPr>
      <w:r w:rsidRPr="00FD468C">
        <w:rPr>
          <w:color w:val="000000" w:themeColor="text1"/>
        </w:rPr>
        <w:t xml:space="preserve">One </w:t>
      </w:r>
      <w:r w:rsidRPr="00FD468C">
        <w:rPr>
          <w:color w:val="000000" w:themeColor="text1"/>
          <w:spacing w:val="-1"/>
        </w:rPr>
        <w:t>liaison</w:t>
      </w:r>
      <w:r w:rsidRPr="00FD468C">
        <w:rPr>
          <w:color w:val="000000" w:themeColor="text1"/>
          <w:spacing w:val="-2"/>
        </w:rPr>
        <w:t xml:space="preserve"> </w:t>
      </w:r>
      <w:r w:rsidRPr="00FD468C">
        <w:rPr>
          <w:color w:val="000000" w:themeColor="text1"/>
          <w:spacing w:val="-1"/>
        </w:rPr>
        <w:t xml:space="preserve">from </w:t>
      </w:r>
      <w:r w:rsidRPr="00FD468C">
        <w:rPr>
          <w:color w:val="000000" w:themeColor="text1"/>
        </w:rPr>
        <w:t>the</w:t>
      </w:r>
      <w:r w:rsidRPr="00FD468C">
        <w:rPr>
          <w:color w:val="000000" w:themeColor="text1"/>
          <w:spacing w:val="-2"/>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Functions</w:t>
      </w:r>
      <w:r w:rsidRPr="00FD468C">
        <w:rPr>
          <w:color w:val="000000" w:themeColor="text1"/>
          <w:spacing w:val="-2"/>
        </w:rPr>
        <w:t xml:space="preserve"> </w:t>
      </w:r>
      <w:r w:rsidRPr="00FD468C">
        <w:rPr>
          <w:color w:val="000000" w:themeColor="text1"/>
          <w:spacing w:val="-1"/>
        </w:rPr>
        <w:t>Operator (PTI).</w:t>
      </w:r>
    </w:p>
    <w:p w14:paraId="3749A74C" w14:textId="77777777" w:rsidR="00C409E6" w:rsidRPr="00FD468C" w:rsidRDefault="00C409E6">
      <w:pPr>
        <w:rPr>
          <w:rFonts w:ascii="Arial" w:hAnsi="Arial"/>
          <w:color w:val="000000" w:themeColor="text1"/>
          <w:sz w:val="22"/>
        </w:rPr>
      </w:pPr>
    </w:p>
    <w:p w14:paraId="1FA3EB13" w14:textId="77777777" w:rsidR="00C409E6" w:rsidRPr="00FD468C" w:rsidRDefault="00E601F2" w:rsidP="00FD468C">
      <w:pPr>
        <w:pStyle w:val="BodyText"/>
        <w:spacing w:line="248" w:lineRule="auto"/>
        <w:ind w:left="0" w:right="205" w:firstLine="0"/>
        <w:rPr>
          <w:color w:val="000000" w:themeColor="text1"/>
        </w:rPr>
      </w:pPr>
      <w:r w:rsidRPr="00FD468C">
        <w:rPr>
          <w:color w:val="000000" w:themeColor="text1"/>
          <w:spacing w:val="-1"/>
        </w:rPr>
        <w:t>Liaisons</w:t>
      </w:r>
      <w:r w:rsidRPr="00FD468C">
        <w:rPr>
          <w:color w:val="000000" w:themeColor="text1"/>
          <w:spacing w:val="1"/>
        </w:rPr>
        <w:t xml:space="preserve"> </w:t>
      </w:r>
      <w:r w:rsidRPr="00FD468C">
        <w:rPr>
          <w:color w:val="000000" w:themeColor="text1"/>
        </w:rPr>
        <w:t xml:space="preserve">can </w:t>
      </w:r>
      <w:r w:rsidRPr="00FD468C">
        <w:rPr>
          <w:color w:val="000000" w:themeColor="text1"/>
          <w:spacing w:val="-1"/>
        </w:rPr>
        <w:t>also</w:t>
      </w:r>
      <w:r w:rsidRPr="00FD468C">
        <w:rPr>
          <w:color w:val="000000" w:themeColor="text1"/>
        </w:rPr>
        <w:t xml:space="preserve"> be</w:t>
      </w:r>
      <w:r w:rsidRPr="00FD468C">
        <w:rPr>
          <w:color w:val="000000" w:themeColor="text1"/>
          <w:spacing w:val="-2"/>
        </w:rPr>
        <w:t xml:space="preserve"> </w:t>
      </w:r>
      <w:r w:rsidRPr="00FD468C">
        <w:rPr>
          <w:color w:val="000000" w:themeColor="text1"/>
          <w:spacing w:val="-1"/>
        </w:rPr>
        <w:t>appointed</w:t>
      </w:r>
      <w:r w:rsidRPr="00FD468C">
        <w:rPr>
          <w:color w:val="000000" w:themeColor="text1"/>
          <w:spacing w:val="-2"/>
        </w:rPr>
        <w:t xml:space="preserve"> </w:t>
      </w:r>
      <w:r w:rsidRPr="00FD468C">
        <w:rPr>
          <w:color w:val="000000" w:themeColor="text1"/>
        </w:rPr>
        <w:t>from</w:t>
      </w:r>
      <w:r w:rsidRPr="00FD468C">
        <w:rPr>
          <w:color w:val="000000" w:themeColor="text1"/>
          <w:spacing w:val="-1"/>
        </w:rPr>
        <w:t xml:space="preserve"> </w:t>
      </w:r>
      <w:r w:rsidRPr="00FD468C">
        <w:rPr>
          <w:color w:val="000000" w:themeColor="text1"/>
        </w:rPr>
        <w:t>the</w:t>
      </w:r>
      <w:r w:rsidRPr="00FD468C">
        <w:rPr>
          <w:color w:val="000000" w:themeColor="text1"/>
          <w:spacing w:val="-5"/>
        </w:rPr>
        <w:t xml:space="preserve"> </w:t>
      </w:r>
      <w:r w:rsidRPr="00FD468C">
        <w:rPr>
          <w:color w:val="000000" w:themeColor="text1"/>
          <w:spacing w:val="-1"/>
        </w:rPr>
        <w:t>following</w:t>
      </w:r>
      <w:r w:rsidRPr="00FD468C">
        <w:rPr>
          <w:color w:val="000000" w:themeColor="text1"/>
        </w:rPr>
        <w:t xml:space="preserve"> </w:t>
      </w:r>
      <w:r w:rsidRPr="00FD468C">
        <w:rPr>
          <w:color w:val="000000" w:themeColor="text1"/>
          <w:spacing w:val="-1"/>
        </w:rPr>
        <w:t>organisations; however,</w:t>
      </w:r>
      <w:r w:rsidRPr="00FD468C">
        <w:rPr>
          <w:color w:val="000000" w:themeColor="text1"/>
          <w:spacing w:val="2"/>
        </w:rPr>
        <w:t xml:space="preserve"> </w:t>
      </w:r>
      <w:r w:rsidRPr="00FD468C">
        <w:rPr>
          <w:color w:val="000000" w:themeColor="text1"/>
          <w:spacing w:val="-1"/>
        </w:rPr>
        <w:t>providing</w:t>
      </w:r>
      <w:r w:rsidRPr="00FD468C">
        <w:rPr>
          <w:color w:val="000000" w:themeColor="text1"/>
          <w:spacing w:val="2"/>
        </w:rPr>
        <w:t xml:space="preserve"> </w:t>
      </w:r>
      <w:r w:rsidRPr="00FD468C">
        <w:rPr>
          <w:color w:val="000000" w:themeColor="text1"/>
        </w:rPr>
        <w:t xml:space="preserve">a </w:t>
      </w:r>
      <w:r w:rsidRPr="00FD468C">
        <w:rPr>
          <w:color w:val="000000" w:themeColor="text1"/>
          <w:spacing w:val="-1"/>
        </w:rPr>
        <w:t>Liaison</w:t>
      </w:r>
      <w:r w:rsidRPr="00FD468C">
        <w:rPr>
          <w:color w:val="000000" w:themeColor="text1"/>
        </w:rPr>
        <w:t xml:space="preserve"> </w:t>
      </w:r>
      <w:r w:rsidRPr="00FD468C">
        <w:rPr>
          <w:color w:val="000000" w:themeColor="text1"/>
          <w:spacing w:val="-1"/>
        </w:rPr>
        <w:t>is</w:t>
      </w:r>
      <w:r w:rsidRPr="00FD468C">
        <w:rPr>
          <w:color w:val="000000" w:themeColor="text1"/>
          <w:spacing w:val="51"/>
        </w:rPr>
        <w:t xml:space="preserve"> </w:t>
      </w:r>
      <w:r w:rsidRPr="00FD468C">
        <w:rPr>
          <w:color w:val="000000" w:themeColor="text1"/>
          <w:spacing w:val="-1"/>
        </w:rPr>
        <w:t>not mandatory</w:t>
      </w:r>
      <w:r w:rsidRPr="00FD468C">
        <w:rPr>
          <w:color w:val="000000" w:themeColor="text1"/>
          <w:spacing w:val="-4"/>
        </w:rPr>
        <w:t xml:space="preserve"> </w:t>
      </w:r>
      <w:r w:rsidRPr="00FD468C">
        <w:rPr>
          <w:color w:val="000000" w:themeColor="text1"/>
        </w:rPr>
        <w:t>for</w:t>
      </w:r>
      <w:r w:rsidRPr="00FD468C">
        <w:rPr>
          <w:color w:val="000000" w:themeColor="text1"/>
          <w:spacing w:val="1"/>
        </w:rPr>
        <w:t xml:space="preserve"> </w:t>
      </w:r>
      <w:r w:rsidRPr="00FD468C">
        <w:rPr>
          <w:color w:val="000000" w:themeColor="text1"/>
          <w:spacing w:val="-1"/>
        </w:rPr>
        <w:t>any</w:t>
      </w:r>
      <w:r w:rsidRPr="00FD468C">
        <w:rPr>
          <w:color w:val="000000" w:themeColor="text1"/>
          <w:spacing w:val="-4"/>
        </w:rPr>
        <w:t xml:space="preserve"> </w:t>
      </w:r>
      <w:r w:rsidRPr="00FD468C">
        <w:rPr>
          <w:color w:val="000000" w:themeColor="text1"/>
          <w:spacing w:val="-1"/>
        </w:rPr>
        <w:t>group:</w:t>
      </w:r>
    </w:p>
    <w:p w14:paraId="6E7DF0EC" w14:textId="77777777" w:rsidR="00C409E6" w:rsidRPr="00FD468C" w:rsidRDefault="00C409E6" w:rsidP="00FD468C">
      <w:pPr>
        <w:rPr>
          <w:rFonts w:ascii="Arial" w:hAnsi="Arial"/>
          <w:color w:val="000000" w:themeColor="text1"/>
          <w:sz w:val="22"/>
        </w:rPr>
      </w:pPr>
    </w:p>
    <w:p w14:paraId="70907056" w14:textId="77777777" w:rsidR="00C409E6" w:rsidRPr="00FD468C" w:rsidRDefault="00E601F2" w:rsidP="00FD468C">
      <w:pPr>
        <w:pStyle w:val="BodyText"/>
        <w:numPr>
          <w:ilvl w:val="0"/>
          <w:numId w:val="38"/>
        </w:numPr>
        <w:tabs>
          <w:tab w:val="left" w:pos="821"/>
        </w:tabs>
        <w:rPr>
          <w:color w:val="000000" w:themeColor="text1"/>
        </w:rPr>
      </w:pPr>
      <w:r w:rsidRPr="00FD468C">
        <w:rPr>
          <w:color w:val="000000" w:themeColor="text1"/>
        </w:rPr>
        <w:t xml:space="preserve">One </w:t>
      </w:r>
      <w:r w:rsidRPr="00FD468C">
        <w:rPr>
          <w:color w:val="000000" w:themeColor="text1"/>
          <w:spacing w:val="-1"/>
        </w:rPr>
        <w:t>liaison</w:t>
      </w:r>
      <w:r w:rsidRPr="00FD468C">
        <w:rPr>
          <w:color w:val="000000" w:themeColor="text1"/>
        </w:rPr>
        <w:t xml:space="preserve"> </w:t>
      </w:r>
      <w:r w:rsidRPr="00FD468C">
        <w:rPr>
          <w:color w:val="000000" w:themeColor="text1"/>
          <w:spacing w:val="-1"/>
        </w:rPr>
        <w:t>each</w:t>
      </w:r>
      <w:r w:rsidRPr="00FD468C">
        <w:rPr>
          <w:color w:val="000000" w:themeColor="text1"/>
          <w:spacing w:val="-4"/>
        </w:rPr>
        <w:t xml:space="preserve"> </w:t>
      </w:r>
      <w:r w:rsidRPr="00FD468C">
        <w:rPr>
          <w:color w:val="000000" w:themeColor="text1"/>
        </w:rPr>
        <w:t>from</w:t>
      </w:r>
      <w:r w:rsidRPr="00FD468C">
        <w:rPr>
          <w:color w:val="000000" w:themeColor="text1"/>
          <w:spacing w:val="-1"/>
        </w:rPr>
        <w:t xml:space="preserve"> other ICANN</w:t>
      </w:r>
      <w:r w:rsidRPr="00FD468C">
        <w:rPr>
          <w:color w:val="000000" w:themeColor="text1"/>
        </w:rPr>
        <w:t xml:space="preserve"> </w:t>
      </w:r>
      <w:r w:rsidRPr="00FD468C">
        <w:rPr>
          <w:color w:val="000000" w:themeColor="text1"/>
          <w:spacing w:val="-1"/>
        </w:rPr>
        <w:t>SOs</w:t>
      </w:r>
      <w:r w:rsidRPr="00FD468C">
        <w:rPr>
          <w:color w:val="000000" w:themeColor="text1"/>
          <w:spacing w:val="-2"/>
        </w:rPr>
        <w:t xml:space="preserve"> </w:t>
      </w:r>
      <w:r w:rsidRPr="00FD468C">
        <w:rPr>
          <w:color w:val="000000" w:themeColor="text1"/>
          <w:spacing w:val="-1"/>
        </w:rPr>
        <w:t>and</w:t>
      </w:r>
      <w:r w:rsidRPr="00FD468C">
        <w:rPr>
          <w:color w:val="000000" w:themeColor="text1"/>
        </w:rPr>
        <w:t xml:space="preserve"> </w:t>
      </w:r>
      <w:r w:rsidRPr="00FD468C">
        <w:rPr>
          <w:color w:val="000000" w:themeColor="text1"/>
          <w:spacing w:val="-1"/>
        </w:rPr>
        <w:t>ACs:</w:t>
      </w:r>
    </w:p>
    <w:p w14:paraId="5F88CB93" w14:textId="77777777" w:rsidR="00C409E6" w:rsidRPr="00FD468C" w:rsidRDefault="00C409E6" w:rsidP="00FD468C">
      <w:pPr>
        <w:rPr>
          <w:rFonts w:ascii="Arial" w:hAnsi="Arial"/>
          <w:color w:val="000000" w:themeColor="text1"/>
          <w:sz w:val="22"/>
        </w:rPr>
      </w:pPr>
    </w:p>
    <w:p w14:paraId="1DF6A125" w14:textId="77777777" w:rsidR="00C409E6" w:rsidRPr="00FD468C" w:rsidRDefault="00E601F2" w:rsidP="00FD468C">
      <w:pPr>
        <w:pStyle w:val="BodyText"/>
        <w:numPr>
          <w:ilvl w:val="1"/>
          <w:numId w:val="39"/>
        </w:numPr>
        <w:tabs>
          <w:tab w:val="left" w:pos="1440"/>
        </w:tabs>
        <w:spacing w:line="267" w:lineRule="exact"/>
        <w:ind w:left="1440" w:hanging="720"/>
        <w:rPr>
          <w:color w:val="000000" w:themeColor="text1"/>
        </w:rPr>
      </w:pPr>
      <w:r w:rsidRPr="00FD468C">
        <w:rPr>
          <w:color w:val="000000" w:themeColor="text1"/>
          <w:spacing w:val="-1"/>
        </w:rPr>
        <w:t>GNSO (non-registry)</w:t>
      </w:r>
    </w:p>
    <w:p w14:paraId="1990BAA5" w14:textId="77777777" w:rsidR="00C409E6" w:rsidRPr="00FD468C" w:rsidRDefault="00E601F2" w:rsidP="00FD468C">
      <w:pPr>
        <w:pStyle w:val="BodyText"/>
        <w:numPr>
          <w:ilvl w:val="1"/>
          <w:numId w:val="39"/>
        </w:numPr>
        <w:tabs>
          <w:tab w:val="left" w:pos="1440"/>
        </w:tabs>
        <w:spacing w:line="260" w:lineRule="exact"/>
        <w:ind w:left="1440" w:hanging="720"/>
        <w:rPr>
          <w:color w:val="000000" w:themeColor="text1"/>
        </w:rPr>
      </w:pPr>
      <w:r w:rsidRPr="00FD468C">
        <w:rPr>
          <w:color w:val="000000" w:themeColor="text1"/>
          <w:spacing w:val="-1"/>
        </w:rPr>
        <w:t>ALAC</w:t>
      </w:r>
    </w:p>
    <w:p w14:paraId="60551A3D" w14:textId="77777777" w:rsidR="00C409E6" w:rsidRPr="00FD468C" w:rsidRDefault="00E601F2" w:rsidP="00FD468C">
      <w:pPr>
        <w:pStyle w:val="BodyText"/>
        <w:numPr>
          <w:ilvl w:val="1"/>
          <w:numId w:val="39"/>
        </w:numPr>
        <w:tabs>
          <w:tab w:val="left" w:pos="1440"/>
        </w:tabs>
        <w:spacing w:line="260" w:lineRule="exact"/>
        <w:ind w:left="1440" w:hanging="720"/>
        <w:rPr>
          <w:color w:val="000000" w:themeColor="text1"/>
        </w:rPr>
      </w:pPr>
      <w:r w:rsidRPr="00FD468C">
        <w:rPr>
          <w:color w:val="000000" w:themeColor="text1"/>
          <w:spacing w:val="-2"/>
        </w:rPr>
        <w:t>NRO</w:t>
      </w:r>
      <w:r w:rsidRPr="00FD468C">
        <w:rPr>
          <w:color w:val="000000" w:themeColor="text1"/>
          <w:spacing w:val="2"/>
        </w:rPr>
        <w:t xml:space="preserve"> </w:t>
      </w:r>
      <w:r w:rsidRPr="00FD468C">
        <w:rPr>
          <w:color w:val="000000" w:themeColor="text1"/>
          <w:spacing w:val="-1"/>
        </w:rPr>
        <w:t>(or</w:t>
      </w:r>
      <w:r w:rsidRPr="00FD468C">
        <w:rPr>
          <w:color w:val="000000" w:themeColor="text1"/>
          <w:spacing w:val="1"/>
        </w:rPr>
        <w:t xml:space="preserve"> </w:t>
      </w:r>
      <w:r w:rsidRPr="00FD468C">
        <w:rPr>
          <w:color w:val="000000" w:themeColor="text1"/>
          <w:spacing w:val="-2"/>
        </w:rPr>
        <w:t>ASO)</w:t>
      </w:r>
    </w:p>
    <w:p w14:paraId="3BDC8F3F" w14:textId="77777777" w:rsidR="00C409E6" w:rsidRPr="00FD468C" w:rsidRDefault="00E601F2" w:rsidP="00FD468C">
      <w:pPr>
        <w:pStyle w:val="BodyText"/>
        <w:numPr>
          <w:ilvl w:val="1"/>
          <w:numId w:val="39"/>
        </w:numPr>
        <w:tabs>
          <w:tab w:val="left" w:pos="1440"/>
        </w:tabs>
        <w:spacing w:line="262" w:lineRule="exact"/>
        <w:ind w:left="1440" w:hanging="720"/>
        <w:rPr>
          <w:color w:val="000000" w:themeColor="text1"/>
        </w:rPr>
      </w:pPr>
      <w:r w:rsidRPr="00FD468C">
        <w:rPr>
          <w:color w:val="000000" w:themeColor="text1"/>
          <w:spacing w:val="-1"/>
        </w:rPr>
        <w:t>GAC</w:t>
      </w:r>
    </w:p>
    <w:p w14:paraId="17702BBF" w14:textId="77777777" w:rsidR="00C409E6" w:rsidRPr="00FD468C" w:rsidRDefault="00E601F2" w:rsidP="00FD468C">
      <w:pPr>
        <w:pStyle w:val="BodyText"/>
        <w:numPr>
          <w:ilvl w:val="1"/>
          <w:numId w:val="39"/>
        </w:numPr>
        <w:tabs>
          <w:tab w:val="left" w:pos="1440"/>
        </w:tabs>
        <w:spacing w:line="262" w:lineRule="exact"/>
        <w:ind w:left="1440" w:hanging="720"/>
        <w:rPr>
          <w:color w:val="000000" w:themeColor="text1"/>
        </w:rPr>
      </w:pPr>
      <w:r w:rsidRPr="00FD468C">
        <w:rPr>
          <w:color w:val="000000" w:themeColor="text1"/>
          <w:spacing w:val="-1"/>
        </w:rPr>
        <w:t>RSSAC</w:t>
      </w:r>
    </w:p>
    <w:p w14:paraId="454AF948" w14:textId="77777777" w:rsidR="00C409E6" w:rsidRPr="00FD468C" w:rsidRDefault="00E601F2" w:rsidP="00FD468C">
      <w:pPr>
        <w:pStyle w:val="BodyText"/>
        <w:numPr>
          <w:ilvl w:val="1"/>
          <w:numId w:val="39"/>
        </w:numPr>
        <w:tabs>
          <w:tab w:val="left" w:pos="1440"/>
        </w:tabs>
        <w:spacing w:line="267" w:lineRule="exact"/>
        <w:ind w:left="1440" w:hanging="720"/>
        <w:rPr>
          <w:color w:val="000000" w:themeColor="text1"/>
        </w:rPr>
      </w:pPr>
      <w:r w:rsidRPr="00FD468C">
        <w:rPr>
          <w:color w:val="000000" w:themeColor="text1"/>
          <w:spacing w:val="-1"/>
        </w:rPr>
        <w:t>SSAC</w:t>
      </w:r>
    </w:p>
    <w:p w14:paraId="684A1027" w14:textId="048964A3" w:rsidR="00C409E6" w:rsidRPr="00FD468C" w:rsidRDefault="00E601F2" w:rsidP="00FD468C">
      <w:pPr>
        <w:pStyle w:val="BodyText"/>
        <w:spacing w:line="248" w:lineRule="auto"/>
        <w:ind w:left="0" w:right="205" w:firstLine="0"/>
        <w:rPr>
          <w:color w:val="000000" w:themeColor="text1"/>
        </w:rPr>
      </w:pPr>
      <w:r w:rsidRPr="00FD468C">
        <w:rPr>
          <w:color w:val="000000" w:themeColor="text1"/>
          <w:spacing w:val="-1"/>
        </w:rPr>
        <w:t>Liaisons</w:t>
      </w:r>
      <w:r w:rsidRPr="00FD468C">
        <w:rPr>
          <w:color w:val="000000" w:themeColor="text1"/>
          <w:spacing w:val="1"/>
        </w:rPr>
        <w:t xml:space="preserve"> </w:t>
      </w:r>
      <w:r w:rsidRPr="00FD468C">
        <w:rPr>
          <w:color w:val="000000" w:themeColor="text1"/>
          <w:spacing w:val="-1"/>
        </w:rPr>
        <w:t>shall</w:t>
      </w:r>
      <w:r w:rsidRPr="00FD468C">
        <w:rPr>
          <w:color w:val="000000" w:themeColor="text1"/>
        </w:rPr>
        <w:t xml:space="preserve"> </w:t>
      </w:r>
      <w:r w:rsidRPr="00FD468C">
        <w:rPr>
          <w:color w:val="000000" w:themeColor="text1"/>
          <w:spacing w:val="-1"/>
        </w:rPr>
        <w:t>not</w:t>
      </w:r>
      <w:r w:rsidRPr="00FD468C">
        <w:rPr>
          <w:color w:val="000000" w:themeColor="text1"/>
          <w:spacing w:val="2"/>
        </w:rPr>
        <w:t xml:space="preserve"> </w:t>
      </w:r>
      <w:r w:rsidRPr="00FD468C">
        <w:rPr>
          <w:color w:val="000000" w:themeColor="text1"/>
        </w:rPr>
        <w:t>be</w:t>
      </w:r>
      <w:r w:rsidRPr="00FD468C">
        <w:rPr>
          <w:color w:val="000000" w:themeColor="text1"/>
          <w:spacing w:val="-2"/>
        </w:rPr>
        <w:t xml:space="preserve"> </w:t>
      </w:r>
      <w:r w:rsidRPr="00FD468C">
        <w:rPr>
          <w:color w:val="000000" w:themeColor="text1"/>
          <w:spacing w:val="-1"/>
        </w:rPr>
        <w:t>members</w:t>
      </w:r>
      <w:r w:rsidRPr="00FD468C">
        <w:rPr>
          <w:color w:val="000000" w:themeColor="text1"/>
          <w:spacing w:val="-2"/>
        </w:rPr>
        <w:t xml:space="preserve"> of</w:t>
      </w:r>
      <w:r w:rsidRPr="00FD468C">
        <w:rPr>
          <w:color w:val="000000" w:themeColor="text1"/>
          <w:spacing w:val="2"/>
        </w:rPr>
        <w:t xml:space="preserve"> </w:t>
      </w:r>
      <w:r w:rsidRPr="00FD468C">
        <w:rPr>
          <w:color w:val="000000" w:themeColor="text1"/>
        </w:rPr>
        <w:t>or</w:t>
      </w:r>
      <w:r w:rsidRPr="00FD468C">
        <w:rPr>
          <w:color w:val="000000" w:themeColor="text1"/>
          <w:spacing w:val="-1"/>
        </w:rPr>
        <w:t xml:space="preserve"> entitled</w:t>
      </w:r>
      <w:r w:rsidRPr="00FD468C">
        <w:rPr>
          <w:color w:val="000000" w:themeColor="text1"/>
        </w:rPr>
        <w:t xml:space="preserve"> to</w:t>
      </w:r>
      <w:r w:rsidRPr="00FD468C">
        <w:rPr>
          <w:color w:val="000000" w:themeColor="text1"/>
          <w:spacing w:val="-2"/>
        </w:rPr>
        <w:t xml:space="preserve"> </w:t>
      </w:r>
      <w:r w:rsidRPr="00FD468C">
        <w:rPr>
          <w:color w:val="000000" w:themeColor="text1"/>
          <w:spacing w:val="-1"/>
        </w:rPr>
        <w:t>vote</w:t>
      </w:r>
      <w:r w:rsidRPr="00FD468C">
        <w:rPr>
          <w:color w:val="000000" w:themeColor="text1"/>
          <w:spacing w:val="1"/>
        </w:rPr>
        <w:t xml:space="preserve"> </w:t>
      </w:r>
      <w:r w:rsidRPr="00FD468C">
        <w:rPr>
          <w:color w:val="000000" w:themeColor="text1"/>
        </w:rPr>
        <w:t>on</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CSC,</w:t>
      </w:r>
      <w:r w:rsidRPr="00FD468C">
        <w:rPr>
          <w:color w:val="000000" w:themeColor="text1"/>
          <w:spacing w:val="2"/>
        </w:rPr>
        <w:t xml:space="preserve"> </w:t>
      </w:r>
      <w:r w:rsidRPr="00FD468C">
        <w:rPr>
          <w:color w:val="000000" w:themeColor="text1"/>
          <w:spacing w:val="-2"/>
        </w:rPr>
        <w:t>but</w:t>
      </w:r>
      <w:r w:rsidRPr="00FD468C">
        <w:rPr>
          <w:color w:val="000000" w:themeColor="text1"/>
          <w:spacing w:val="2"/>
        </w:rPr>
        <w:t xml:space="preserve"> </w:t>
      </w:r>
      <w:r w:rsidRPr="00FD468C">
        <w:rPr>
          <w:color w:val="000000" w:themeColor="text1"/>
          <w:spacing w:val="-2"/>
        </w:rPr>
        <w:t>otherwise</w:t>
      </w:r>
      <w:r w:rsidRPr="00FD468C">
        <w:rPr>
          <w:color w:val="000000" w:themeColor="text1"/>
        </w:rPr>
        <w:t xml:space="preserve"> liaisons</w:t>
      </w:r>
      <w:r w:rsidRPr="00FD468C">
        <w:rPr>
          <w:color w:val="000000" w:themeColor="text1"/>
          <w:spacing w:val="1"/>
        </w:rPr>
        <w:t xml:space="preserve"> </w:t>
      </w:r>
      <w:r w:rsidRPr="00FD468C">
        <w:rPr>
          <w:color w:val="000000" w:themeColor="text1"/>
          <w:spacing w:val="-1"/>
        </w:rPr>
        <w:t>shall</w:t>
      </w:r>
      <w:r w:rsidRPr="00FD468C">
        <w:rPr>
          <w:color w:val="000000" w:themeColor="text1"/>
        </w:rPr>
        <w:t xml:space="preserve"> be</w:t>
      </w:r>
      <w:r w:rsidRPr="00FD468C">
        <w:rPr>
          <w:color w:val="000000" w:themeColor="text1"/>
          <w:spacing w:val="57"/>
        </w:rPr>
        <w:t xml:space="preserve"> </w:t>
      </w:r>
      <w:r w:rsidRPr="00FD468C">
        <w:rPr>
          <w:color w:val="000000" w:themeColor="text1"/>
          <w:spacing w:val="-1"/>
        </w:rPr>
        <w:t>entitled</w:t>
      </w:r>
      <w:r w:rsidRPr="00FD468C">
        <w:rPr>
          <w:color w:val="000000" w:themeColor="text1"/>
        </w:rPr>
        <w:t xml:space="preserve"> to</w:t>
      </w:r>
      <w:r w:rsidRPr="00FD468C">
        <w:rPr>
          <w:color w:val="000000" w:themeColor="text1"/>
          <w:spacing w:val="-2"/>
        </w:rPr>
        <w:t xml:space="preserve"> </w:t>
      </w:r>
      <w:r w:rsidRPr="00FD468C">
        <w:rPr>
          <w:color w:val="000000" w:themeColor="text1"/>
          <w:spacing w:val="-1"/>
        </w:rPr>
        <w:t>participate</w:t>
      </w:r>
      <w:r w:rsidRPr="00FD468C">
        <w:rPr>
          <w:color w:val="000000" w:themeColor="text1"/>
          <w:spacing w:val="-2"/>
        </w:rPr>
        <w:t xml:space="preserve"> </w:t>
      </w:r>
      <w:r w:rsidRPr="00FD468C">
        <w:rPr>
          <w:color w:val="000000" w:themeColor="text1"/>
        </w:rPr>
        <w:t>on</w:t>
      </w:r>
      <w:r w:rsidRPr="00FD468C">
        <w:rPr>
          <w:color w:val="000000" w:themeColor="text1"/>
          <w:spacing w:val="-2"/>
        </w:rPr>
        <w:t xml:space="preserve"> </w:t>
      </w:r>
      <w:r w:rsidRPr="00FD468C">
        <w:rPr>
          <w:color w:val="000000" w:themeColor="text1"/>
        </w:rPr>
        <w:t>equal</w:t>
      </w:r>
      <w:r w:rsidRPr="00FD468C">
        <w:rPr>
          <w:color w:val="000000" w:themeColor="text1"/>
          <w:spacing w:val="-3"/>
        </w:rPr>
        <w:t xml:space="preserve"> </w:t>
      </w:r>
      <w:r w:rsidRPr="00FD468C">
        <w:rPr>
          <w:color w:val="000000" w:themeColor="text1"/>
          <w:spacing w:val="-1"/>
        </w:rPr>
        <w:t>footing</w:t>
      </w:r>
      <w:r w:rsidRPr="00FD468C">
        <w:rPr>
          <w:color w:val="000000" w:themeColor="text1"/>
        </w:rPr>
        <w:t xml:space="preserve"> </w:t>
      </w:r>
      <w:r w:rsidRPr="00FD468C">
        <w:rPr>
          <w:color w:val="000000" w:themeColor="text1"/>
          <w:spacing w:val="-2"/>
        </w:rPr>
        <w:t>with</w:t>
      </w:r>
      <w:r w:rsidRPr="00FD468C">
        <w:rPr>
          <w:color w:val="000000" w:themeColor="text1"/>
        </w:rPr>
        <w:t xml:space="preserve"> </w:t>
      </w:r>
      <w:r w:rsidRPr="00FD468C">
        <w:rPr>
          <w:color w:val="000000" w:themeColor="text1"/>
          <w:spacing w:val="-1"/>
        </w:rPr>
        <w:t>members</w:t>
      </w:r>
      <w:r w:rsidRPr="00FD468C">
        <w:rPr>
          <w:color w:val="000000" w:themeColor="text1"/>
          <w:spacing w:val="1"/>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 xml:space="preserve">the </w:t>
      </w:r>
      <w:r w:rsidRPr="00FD468C">
        <w:rPr>
          <w:color w:val="000000" w:themeColor="text1"/>
          <w:spacing w:val="-2"/>
        </w:rPr>
        <w:t>CSC.</w:t>
      </w:r>
    </w:p>
    <w:p w14:paraId="7C5A8F91" w14:textId="77777777" w:rsidR="00C409E6" w:rsidRPr="00FD468C" w:rsidRDefault="00C409E6" w:rsidP="00FD468C">
      <w:pPr>
        <w:rPr>
          <w:rFonts w:ascii="Arial" w:hAnsi="Arial"/>
          <w:color w:val="000000" w:themeColor="text1"/>
          <w:sz w:val="22"/>
        </w:rPr>
      </w:pPr>
    </w:p>
    <w:p w14:paraId="3942A0FE" w14:textId="77777777" w:rsidR="00C409E6" w:rsidRPr="00FD468C" w:rsidRDefault="00E601F2" w:rsidP="00FD468C">
      <w:pPr>
        <w:pStyle w:val="BodyText"/>
        <w:spacing w:line="246" w:lineRule="auto"/>
        <w:ind w:left="0" w:right="205"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Chair</w:t>
      </w:r>
      <w:r w:rsidRPr="00FD468C">
        <w:rPr>
          <w:color w:val="000000" w:themeColor="text1"/>
          <w:spacing w:val="1"/>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 xml:space="preserve">the </w:t>
      </w:r>
      <w:r w:rsidRPr="00FD468C">
        <w:rPr>
          <w:color w:val="000000" w:themeColor="text1"/>
          <w:spacing w:val="-1"/>
        </w:rPr>
        <w:t>CSC</w:t>
      </w:r>
      <w:r w:rsidRPr="00FD468C">
        <w:rPr>
          <w:color w:val="000000" w:themeColor="text1"/>
        </w:rPr>
        <w:t xml:space="preserve"> </w:t>
      </w:r>
      <w:r w:rsidRPr="00FD468C">
        <w:rPr>
          <w:color w:val="000000" w:themeColor="text1"/>
          <w:spacing w:val="-2"/>
        </w:rPr>
        <w:t>will</w:t>
      </w:r>
      <w:r w:rsidRPr="00FD468C">
        <w:rPr>
          <w:color w:val="000000" w:themeColor="text1"/>
        </w:rPr>
        <w:t xml:space="preserve"> be </w:t>
      </w:r>
      <w:r w:rsidRPr="00FD468C">
        <w:rPr>
          <w:color w:val="000000" w:themeColor="text1"/>
          <w:spacing w:val="-1"/>
        </w:rPr>
        <w:t>elected</w:t>
      </w:r>
      <w:r w:rsidRPr="00FD468C">
        <w:rPr>
          <w:color w:val="000000" w:themeColor="text1"/>
          <w:spacing w:val="-2"/>
        </w:rPr>
        <w:t xml:space="preserve"> </w:t>
      </w:r>
      <w:r w:rsidRPr="00FD468C">
        <w:rPr>
          <w:color w:val="000000" w:themeColor="text1"/>
        </w:rPr>
        <w:t>on an</w:t>
      </w:r>
      <w:r w:rsidRPr="00FD468C">
        <w:rPr>
          <w:color w:val="000000" w:themeColor="text1"/>
          <w:spacing w:val="-2"/>
        </w:rPr>
        <w:t xml:space="preserve"> </w:t>
      </w:r>
      <w:r w:rsidRPr="00FD468C">
        <w:rPr>
          <w:color w:val="000000" w:themeColor="text1"/>
          <w:spacing w:val="-1"/>
        </w:rPr>
        <w:t>annual</w:t>
      </w:r>
      <w:r w:rsidRPr="00FD468C">
        <w:rPr>
          <w:color w:val="000000" w:themeColor="text1"/>
        </w:rPr>
        <w:t xml:space="preserve"> </w:t>
      </w:r>
      <w:r w:rsidRPr="00FD468C">
        <w:rPr>
          <w:color w:val="000000" w:themeColor="text1"/>
          <w:spacing w:val="-1"/>
        </w:rPr>
        <w:t>basis</w:t>
      </w:r>
      <w:r w:rsidRPr="00FD468C">
        <w:rPr>
          <w:color w:val="000000" w:themeColor="text1"/>
          <w:spacing w:val="1"/>
        </w:rPr>
        <w:t xml:space="preserve"> </w:t>
      </w:r>
      <w:r w:rsidRPr="00FD468C">
        <w:rPr>
          <w:color w:val="000000" w:themeColor="text1"/>
        </w:rPr>
        <w:t>by</w:t>
      </w:r>
      <w:r w:rsidRPr="00FD468C">
        <w:rPr>
          <w:color w:val="000000" w:themeColor="text1"/>
          <w:spacing w:val="-2"/>
        </w:rPr>
        <w:t xml:space="preserve"> </w:t>
      </w:r>
      <w:r w:rsidRPr="00FD468C">
        <w:rPr>
          <w:color w:val="000000" w:themeColor="text1"/>
        </w:rPr>
        <w:t xml:space="preserve">the </w:t>
      </w:r>
      <w:r w:rsidRPr="00FD468C">
        <w:rPr>
          <w:color w:val="000000" w:themeColor="text1"/>
          <w:spacing w:val="-2"/>
        </w:rPr>
        <w:t>CSC.</w:t>
      </w:r>
      <w:r w:rsidRPr="00FD468C">
        <w:rPr>
          <w:color w:val="000000" w:themeColor="text1"/>
          <w:spacing w:val="-3"/>
        </w:rPr>
        <w:t xml:space="preserve"> </w:t>
      </w:r>
      <w:r w:rsidRPr="00FD468C">
        <w:rPr>
          <w:color w:val="000000" w:themeColor="text1"/>
          <w:spacing w:val="-1"/>
        </w:rPr>
        <w:t>Ideally</w:t>
      </w:r>
      <w:r w:rsidRPr="00FD468C">
        <w:rPr>
          <w:color w:val="000000" w:themeColor="text1"/>
          <w:spacing w:val="-2"/>
        </w:rPr>
        <w:t xml:space="preserve"> </w:t>
      </w:r>
      <w:r w:rsidRPr="00FD468C">
        <w:rPr>
          <w:color w:val="000000" w:themeColor="text1"/>
        </w:rPr>
        <w:t xml:space="preserve">the </w:t>
      </w:r>
      <w:r w:rsidRPr="00FD468C">
        <w:rPr>
          <w:color w:val="000000" w:themeColor="text1"/>
          <w:spacing w:val="-1"/>
        </w:rPr>
        <w:t>Chair</w:t>
      </w:r>
      <w:r w:rsidRPr="00FD468C">
        <w:rPr>
          <w:color w:val="000000" w:themeColor="text1"/>
          <w:spacing w:val="1"/>
        </w:rPr>
        <w:t xml:space="preserve"> </w:t>
      </w:r>
      <w:r w:rsidRPr="00FD468C">
        <w:rPr>
          <w:color w:val="000000" w:themeColor="text1"/>
          <w:spacing w:val="-2"/>
        </w:rPr>
        <w:t>will</w:t>
      </w:r>
      <w:r w:rsidRPr="00FD468C">
        <w:rPr>
          <w:color w:val="000000" w:themeColor="text1"/>
        </w:rPr>
        <w:t xml:space="preserve"> be a</w:t>
      </w:r>
      <w:r w:rsidRPr="00FD468C">
        <w:rPr>
          <w:color w:val="000000" w:themeColor="text1"/>
          <w:spacing w:val="37"/>
        </w:rPr>
        <w:t xml:space="preserve"> </w:t>
      </w:r>
      <w:r w:rsidRPr="00FD468C">
        <w:rPr>
          <w:color w:val="000000" w:themeColor="text1"/>
          <w:spacing w:val="-1"/>
        </w:rPr>
        <w:t xml:space="preserve">direct customer </w:t>
      </w:r>
      <w:r w:rsidRPr="00FD468C">
        <w:rPr>
          <w:color w:val="000000" w:themeColor="text1"/>
          <w:spacing w:val="-2"/>
        </w:rPr>
        <w:t>of</w:t>
      </w:r>
      <w:r w:rsidRPr="00FD468C">
        <w:rPr>
          <w:color w:val="000000" w:themeColor="text1"/>
          <w:spacing w:val="-1"/>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naming</w:t>
      </w:r>
      <w:r w:rsidRPr="00FD468C">
        <w:rPr>
          <w:color w:val="000000" w:themeColor="text1"/>
        </w:rPr>
        <w:t xml:space="preserve"> </w:t>
      </w:r>
      <w:r w:rsidRPr="00FD468C">
        <w:rPr>
          <w:color w:val="000000" w:themeColor="text1"/>
          <w:spacing w:val="-1"/>
        </w:rPr>
        <w:t>function, and</w:t>
      </w:r>
      <w:r w:rsidRPr="00FD468C">
        <w:rPr>
          <w:color w:val="000000" w:themeColor="text1"/>
          <w:spacing w:val="-2"/>
        </w:rPr>
        <w:t xml:space="preserve"> </w:t>
      </w:r>
      <w:r w:rsidRPr="00FD468C">
        <w:rPr>
          <w:color w:val="000000" w:themeColor="text1"/>
          <w:spacing w:val="-1"/>
        </w:rPr>
        <w:t xml:space="preserve">cannot </w:t>
      </w:r>
      <w:r w:rsidRPr="00FD468C">
        <w:rPr>
          <w:color w:val="000000" w:themeColor="text1"/>
        </w:rPr>
        <w:t>be</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Functions</w:t>
      </w:r>
      <w:r w:rsidRPr="00FD468C">
        <w:rPr>
          <w:color w:val="000000" w:themeColor="text1"/>
          <w:spacing w:val="-2"/>
        </w:rPr>
        <w:t xml:space="preserve"> </w:t>
      </w:r>
      <w:r w:rsidRPr="00FD468C">
        <w:rPr>
          <w:color w:val="000000" w:themeColor="text1"/>
        </w:rPr>
        <w:t>Operator</w:t>
      </w:r>
      <w:r w:rsidRPr="00FD468C">
        <w:rPr>
          <w:color w:val="000000" w:themeColor="text1"/>
          <w:spacing w:val="53"/>
        </w:rPr>
        <w:t xml:space="preserve"> </w:t>
      </w:r>
      <w:r w:rsidRPr="00FD468C">
        <w:rPr>
          <w:color w:val="000000" w:themeColor="text1"/>
          <w:spacing w:val="-1"/>
        </w:rPr>
        <w:t>Liaison.</w:t>
      </w:r>
    </w:p>
    <w:p w14:paraId="4C26F8BB" w14:textId="77777777" w:rsidR="00C409E6" w:rsidRPr="00FD468C" w:rsidRDefault="00C409E6" w:rsidP="00FD468C">
      <w:pPr>
        <w:rPr>
          <w:rFonts w:ascii="Arial" w:hAnsi="Arial"/>
          <w:color w:val="000000" w:themeColor="text1"/>
          <w:sz w:val="22"/>
        </w:rPr>
      </w:pPr>
    </w:p>
    <w:p w14:paraId="0E20EA37" w14:textId="77777777" w:rsidR="00C409E6" w:rsidRPr="00FD468C" w:rsidRDefault="00E601F2" w:rsidP="00FD468C">
      <w:pPr>
        <w:pStyle w:val="BodyText"/>
        <w:spacing w:line="248" w:lineRule="auto"/>
        <w:ind w:left="0" w:right="205"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IANA</w:t>
      </w:r>
      <w:r w:rsidRPr="00FD468C">
        <w:rPr>
          <w:color w:val="000000" w:themeColor="text1"/>
          <w:spacing w:val="-2"/>
        </w:rPr>
        <w:t xml:space="preserve"> </w:t>
      </w:r>
      <w:r w:rsidRPr="00FD468C">
        <w:rPr>
          <w:color w:val="000000" w:themeColor="text1"/>
          <w:spacing w:val="-1"/>
        </w:rPr>
        <w:t>Functions</w:t>
      </w:r>
      <w:r w:rsidRPr="00FD468C">
        <w:rPr>
          <w:color w:val="000000" w:themeColor="text1"/>
          <w:spacing w:val="-2"/>
        </w:rPr>
        <w:t xml:space="preserve"> </w:t>
      </w:r>
      <w:r w:rsidRPr="00FD468C">
        <w:rPr>
          <w:color w:val="000000" w:themeColor="text1"/>
          <w:spacing w:val="-1"/>
        </w:rPr>
        <w:t xml:space="preserve">Operator </w:t>
      </w:r>
      <w:r w:rsidRPr="00FD468C">
        <w:rPr>
          <w:color w:val="000000" w:themeColor="text1"/>
          <w:spacing w:val="-2"/>
        </w:rPr>
        <w:t>will</w:t>
      </w:r>
      <w:r w:rsidRPr="00FD468C">
        <w:rPr>
          <w:color w:val="000000" w:themeColor="text1"/>
        </w:rPr>
        <w:t xml:space="preserve"> nominate</w:t>
      </w:r>
      <w:r w:rsidRPr="00FD468C">
        <w:rPr>
          <w:color w:val="000000" w:themeColor="text1"/>
          <w:spacing w:val="1"/>
        </w:rPr>
        <w:t xml:space="preserve"> </w:t>
      </w:r>
      <w:r w:rsidRPr="00FD468C">
        <w:rPr>
          <w:color w:val="000000" w:themeColor="text1"/>
          <w:spacing w:val="-2"/>
        </w:rPr>
        <w:t xml:space="preserve">primary </w:t>
      </w:r>
      <w:r w:rsidRPr="00FD468C">
        <w:rPr>
          <w:color w:val="000000" w:themeColor="text1"/>
          <w:spacing w:val="-1"/>
        </w:rPr>
        <w:t>and</w:t>
      </w:r>
      <w:r w:rsidRPr="00FD468C">
        <w:rPr>
          <w:color w:val="000000" w:themeColor="text1"/>
        </w:rPr>
        <w:t xml:space="preserve"> </w:t>
      </w:r>
      <w:r w:rsidRPr="00FD468C">
        <w:rPr>
          <w:color w:val="000000" w:themeColor="text1"/>
          <w:spacing w:val="-1"/>
        </w:rPr>
        <w:t>secondary</w:t>
      </w:r>
      <w:r w:rsidRPr="00FD468C">
        <w:rPr>
          <w:color w:val="000000" w:themeColor="text1"/>
          <w:spacing w:val="-2"/>
        </w:rPr>
        <w:t xml:space="preserve"> </w:t>
      </w:r>
      <w:r w:rsidRPr="00FD468C">
        <w:rPr>
          <w:color w:val="000000" w:themeColor="text1"/>
          <w:spacing w:val="-1"/>
        </w:rPr>
        <w:t>points</w:t>
      </w:r>
      <w:r w:rsidRPr="00FD468C">
        <w:rPr>
          <w:color w:val="000000" w:themeColor="text1"/>
          <w:spacing w:val="1"/>
        </w:rPr>
        <w:t xml:space="preserve"> </w:t>
      </w:r>
      <w:r w:rsidRPr="00FD468C">
        <w:rPr>
          <w:color w:val="000000" w:themeColor="text1"/>
          <w:spacing w:val="-2"/>
        </w:rPr>
        <w:t>of</w:t>
      </w:r>
      <w:r w:rsidRPr="00FD468C">
        <w:rPr>
          <w:color w:val="000000" w:themeColor="text1"/>
          <w:spacing w:val="63"/>
        </w:rPr>
        <w:t xml:space="preserve"> </w:t>
      </w:r>
      <w:r w:rsidRPr="00FD468C">
        <w:rPr>
          <w:color w:val="000000" w:themeColor="text1"/>
          <w:spacing w:val="-1"/>
        </w:rPr>
        <w:t>contact to</w:t>
      </w:r>
      <w:r w:rsidRPr="00FD468C">
        <w:rPr>
          <w:color w:val="000000" w:themeColor="text1"/>
          <w:spacing w:val="-2"/>
        </w:rPr>
        <w:t xml:space="preserve"> </w:t>
      </w:r>
      <w:r w:rsidRPr="00FD468C">
        <w:rPr>
          <w:color w:val="000000" w:themeColor="text1"/>
          <w:spacing w:val="-1"/>
        </w:rPr>
        <w:t>facilitate formal</w:t>
      </w:r>
      <w:r w:rsidRPr="00FD468C">
        <w:rPr>
          <w:color w:val="000000" w:themeColor="text1"/>
        </w:rPr>
        <w:t xml:space="preserve"> </w:t>
      </w:r>
      <w:r w:rsidRPr="00FD468C">
        <w:rPr>
          <w:color w:val="000000" w:themeColor="text1"/>
          <w:spacing w:val="-1"/>
        </w:rPr>
        <w:t>lines</w:t>
      </w:r>
      <w:r w:rsidRPr="00FD468C">
        <w:rPr>
          <w:color w:val="000000" w:themeColor="text1"/>
          <w:spacing w:val="1"/>
        </w:rPr>
        <w:t xml:space="preserve"> </w:t>
      </w:r>
      <w:r w:rsidRPr="00FD468C">
        <w:rPr>
          <w:color w:val="000000" w:themeColor="text1"/>
          <w:spacing w:val="-2"/>
        </w:rPr>
        <w:t>of</w:t>
      </w:r>
      <w:r w:rsidRPr="00FD468C">
        <w:rPr>
          <w:color w:val="000000" w:themeColor="text1"/>
          <w:spacing w:val="4"/>
        </w:rPr>
        <w:t xml:space="preserve"> </w:t>
      </w:r>
      <w:r w:rsidRPr="00FD468C">
        <w:rPr>
          <w:color w:val="000000" w:themeColor="text1"/>
          <w:spacing w:val="-1"/>
        </w:rPr>
        <w:t>communication.</w:t>
      </w:r>
    </w:p>
    <w:p w14:paraId="1FC5F003" w14:textId="77777777" w:rsidR="00C409E6" w:rsidRPr="00FD468C" w:rsidRDefault="00C409E6" w:rsidP="00FD468C">
      <w:pPr>
        <w:rPr>
          <w:rFonts w:ascii="Arial" w:hAnsi="Arial"/>
          <w:color w:val="000000" w:themeColor="text1"/>
          <w:sz w:val="22"/>
        </w:rPr>
      </w:pPr>
    </w:p>
    <w:p w14:paraId="07956721" w14:textId="77777777" w:rsidR="00C409E6" w:rsidRPr="00FD468C" w:rsidRDefault="00E601F2" w:rsidP="00FD468C">
      <w:pPr>
        <w:pStyle w:val="BodyText"/>
        <w:spacing w:line="246" w:lineRule="auto"/>
        <w:ind w:left="0" w:right="642"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as a</w:t>
      </w:r>
      <w:r w:rsidRPr="00FD468C">
        <w:rPr>
          <w:color w:val="000000" w:themeColor="text1"/>
          <w:spacing w:val="-2"/>
        </w:rPr>
        <w:t xml:space="preserve"> whole</w:t>
      </w:r>
      <w:r w:rsidRPr="00FD468C">
        <w:rPr>
          <w:color w:val="000000" w:themeColor="text1"/>
        </w:rPr>
        <w:t xml:space="preserve"> </w:t>
      </w:r>
      <w:r w:rsidRPr="00FD468C">
        <w:rPr>
          <w:color w:val="000000" w:themeColor="text1"/>
          <w:spacing w:val="-1"/>
        </w:rPr>
        <w:t>will</w:t>
      </w:r>
      <w:r w:rsidRPr="00FD468C">
        <w:rPr>
          <w:color w:val="000000" w:themeColor="text1"/>
        </w:rPr>
        <w:t xml:space="preserve"> </w:t>
      </w:r>
      <w:r w:rsidRPr="00FD468C">
        <w:rPr>
          <w:color w:val="000000" w:themeColor="text1"/>
          <w:spacing w:val="-1"/>
        </w:rPr>
        <w:t>decide</w:t>
      </w:r>
      <w:r w:rsidRPr="00FD468C">
        <w:rPr>
          <w:color w:val="000000" w:themeColor="text1"/>
        </w:rPr>
        <w:t xml:space="preserve"> </w:t>
      </w:r>
      <w:r w:rsidRPr="00FD468C">
        <w:rPr>
          <w:color w:val="000000" w:themeColor="text1"/>
          <w:spacing w:val="-2"/>
        </w:rPr>
        <w:t>who</w:t>
      </w:r>
      <w:r w:rsidRPr="00FD468C">
        <w:rPr>
          <w:color w:val="000000" w:themeColor="text1"/>
        </w:rPr>
        <w:t xml:space="preserve"> </w:t>
      </w:r>
      <w:r w:rsidRPr="00FD468C">
        <w:rPr>
          <w:color w:val="000000" w:themeColor="text1"/>
          <w:spacing w:val="-1"/>
        </w:rPr>
        <w:t>will</w:t>
      </w:r>
      <w:r w:rsidRPr="00FD468C">
        <w:rPr>
          <w:color w:val="000000" w:themeColor="text1"/>
        </w:rPr>
        <w:t xml:space="preserve"> </w:t>
      </w:r>
      <w:r w:rsidRPr="00FD468C">
        <w:rPr>
          <w:color w:val="000000" w:themeColor="text1"/>
          <w:spacing w:val="-1"/>
        </w:rPr>
        <w:t>serve</w:t>
      </w:r>
      <w:r w:rsidRPr="00FD468C">
        <w:rPr>
          <w:color w:val="000000" w:themeColor="text1"/>
        </w:rPr>
        <w:t xml:space="preserve"> as</w:t>
      </w:r>
      <w:r w:rsidRPr="00FD468C">
        <w:rPr>
          <w:color w:val="000000" w:themeColor="text1"/>
          <w:spacing w:val="-1"/>
        </w:rPr>
        <w:t xml:space="preserve"> </w:t>
      </w:r>
      <w:r w:rsidRPr="00FD468C">
        <w:rPr>
          <w:color w:val="000000" w:themeColor="text1"/>
        </w:rPr>
        <w:t xml:space="preserve">the </w:t>
      </w:r>
      <w:r w:rsidRPr="00FD468C">
        <w:rPr>
          <w:color w:val="000000" w:themeColor="text1"/>
          <w:spacing w:val="-1"/>
        </w:rPr>
        <w:t>Liaison</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Function</w:t>
      </w:r>
      <w:r w:rsidRPr="00FD468C">
        <w:rPr>
          <w:color w:val="000000" w:themeColor="text1"/>
        </w:rPr>
        <w:t xml:space="preserve"> </w:t>
      </w:r>
      <w:r w:rsidRPr="00FD468C">
        <w:rPr>
          <w:color w:val="000000" w:themeColor="text1"/>
          <w:spacing w:val="-1"/>
        </w:rPr>
        <w:t>Review</w:t>
      </w:r>
      <w:r w:rsidRPr="00FD468C">
        <w:rPr>
          <w:color w:val="000000" w:themeColor="text1"/>
          <w:spacing w:val="45"/>
        </w:rPr>
        <w:t xml:space="preserve"> </w:t>
      </w:r>
      <w:r w:rsidRPr="00FD468C">
        <w:rPr>
          <w:color w:val="000000" w:themeColor="text1"/>
          <w:spacing w:val="-1"/>
        </w:rPr>
        <w:t>Team. Preference</w:t>
      </w:r>
      <w:r w:rsidRPr="00FD468C">
        <w:rPr>
          <w:color w:val="000000" w:themeColor="text1"/>
          <w:spacing w:val="-2"/>
        </w:rPr>
        <w:t xml:space="preserve"> </w:t>
      </w:r>
      <w:r w:rsidRPr="00FD468C">
        <w:rPr>
          <w:color w:val="000000" w:themeColor="text1"/>
          <w:spacing w:val="-1"/>
        </w:rPr>
        <w:t>should</w:t>
      </w:r>
      <w:r w:rsidRPr="00FD468C">
        <w:rPr>
          <w:color w:val="000000" w:themeColor="text1"/>
        </w:rPr>
        <w:t xml:space="preserve"> be</w:t>
      </w:r>
      <w:r w:rsidRPr="00FD468C">
        <w:rPr>
          <w:color w:val="000000" w:themeColor="text1"/>
          <w:spacing w:val="-2"/>
        </w:rPr>
        <w:t xml:space="preserve"> </w:t>
      </w:r>
      <w:r w:rsidRPr="00FD468C">
        <w:rPr>
          <w:color w:val="000000" w:themeColor="text1"/>
          <w:spacing w:val="-1"/>
        </w:rPr>
        <w:t>given</w:t>
      </w:r>
      <w:r w:rsidRPr="00FD468C">
        <w:rPr>
          <w:color w:val="000000" w:themeColor="text1"/>
        </w:rPr>
        <w:t xml:space="preserve"> to</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Liaison</w:t>
      </w:r>
      <w:r w:rsidRPr="00FD468C">
        <w:rPr>
          <w:color w:val="000000" w:themeColor="text1"/>
          <w:spacing w:val="-2"/>
        </w:rPr>
        <w:t xml:space="preserve"> </w:t>
      </w:r>
      <w:r w:rsidRPr="00FD468C">
        <w:rPr>
          <w:color w:val="000000" w:themeColor="text1"/>
          <w:spacing w:val="-1"/>
        </w:rPr>
        <w:t>being</w:t>
      </w:r>
      <w:r w:rsidRPr="00FD468C">
        <w:rPr>
          <w:color w:val="000000" w:themeColor="text1"/>
          <w:spacing w:val="2"/>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registry</w:t>
      </w:r>
      <w:r w:rsidRPr="00FD468C">
        <w:rPr>
          <w:color w:val="000000" w:themeColor="text1"/>
          <w:spacing w:val="-2"/>
        </w:rPr>
        <w:t xml:space="preserve"> </w:t>
      </w:r>
      <w:r w:rsidRPr="00FD468C">
        <w:rPr>
          <w:color w:val="000000" w:themeColor="text1"/>
          <w:spacing w:val="-1"/>
        </w:rPr>
        <w:t>representative</w:t>
      </w:r>
      <w:r w:rsidRPr="00FD468C">
        <w:rPr>
          <w:color w:val="000000" w:themeColor="text1"/>
        </w:rPr>
        <w:t xml:space="preserve"> </w:t>
      </w:r>
      <w:r w:rsidRPr="00FD468C">
        <w:rPr>
          <w:color w:val="000000" w:themeColor="text1"/>
          <w:spacing w:val="-1"/>
        </w:rPr>
        <w:t>given</w:t>
      </w:r>
      <w:r w:rsidRPr="00FD468C">
        <w:rPr>
          <w:color w:val="000000" w:themeColor="text1"/>
        </w:rPr>
        <w:t xml:space="preserve"> </w:t>
      </w:r>
      <w:r w:rsidRPr="00FD468C">
        <w:rPr>
          <w:color w:val="000000" w:themeColor="text1"/>
          <w:spacing w:val="-1"/>
        </w:rPr>
        <w:t>that</w:t>
      </w:r>
      <w:r w:rsidRPr="00FD468C">
        <w:rPr>
          <w:color w:val="000000" w:themeColor="text1"/>
          <w:spacing w:val="43"/>
        </w:rPr>
        <w:t xml:space="preserve"> </w:t>
      </w:r>
      <w:r w:rsidRPr="00FD468C">
        <w:rPr>
          <w:color w:val="000000" w:themeColor="text1"/>
          <w:spacing w:val="-1"/>
        </w:rPr>
        <w:t>technical expertise</w:t>
      </w:r>
      <w:r w:rsidRPr="00FD468C">
        <w:rPr>
          <w:color w:val="000000" w:themeColor="text1"/>
        </w:rPr>
        <w:t xml:space="preserve"> is</w:t>
      </w:r>
      <w:r w:rsidRPr="00FD468C">
        <w:rPr>
          <w:color w:val="000000" w:themeColor="text1"/>
          <w:spacing w:val="-2"/>
        </w:rPr>
        <w:t xml:space="preserve"> </w:t>
      </w:r>
      <w:r w:rsidRPr="00FD468C">
        <w:rPr>
          <w:color w:val="000000" w:themeColor="text1"/>
          <w:spacing w:val="-1"/>
        </w:rPr>
        <w:t>anticipated</w:t>
      </w:r>
      <w:r w:rsidRPr="00FD468C">
        <w:rPr>
          <w:color w:val="000000" w:themeColor="text1"/>
        </w:rPr>
        <w:t xml:space="preserve"> to</w:t>
      </w:r>
      <w:r w:rsidRPr="00FD468C">
        <w:rPr>
          <w:color w:val="000000" w:themeColor="text1"/>
          <w:spacing w:val="-2"/>
        </w:rPr>
        <w:t xml:space="preserve"> </w:t>
      </w:r>
      <w:r w:rsidRPr="00FD468C">
        <w:rPr>
          <w:color w:val="000000" w:themeColor="text1"/>
        </w:rPr>
        <w:t xml:space="preserve">be </w:t>
      </w:r>
      <w:r w:rsidRPr="00FD468C">
        <w:rPr>
          <w:color w:val="000000" w:themeColor="text1"/>
          <w:spacing w:val="-1"/>
        </w:rPr>
        <w:t>valuable</w:t>
      </w:r>
      <w:r w:rsidRPr="00FD468C">
        <w:rPr>
          <w:color w:val="000000" w:themeColor="text1"/>
        </w:rPr>
        <w:t xml:space="preserve"> in the</w:t>
      </w:r>
      <w:r w:rsidRPr="00FD468C">
        <w:rPr>
          <w:color w:val="000000" w:themeColor="text1"/>
          <w:spacing w:val="-2"/>
        </w:rPr>
        <w:t xml:space="preserve"> </w:t>
      </w:r>
      <w:r w:rsidRPr="00FD468C">
        <w:rPr>
          <w:color w:val="000000" w:themeColor="text1"/>
          <w:spacing w:val="-1"/>
        </w:rPr>
        <w:t>role.</w:t>
      </w:r>
    </w:p>
    <w:p w14:paraId="09A20DC5" w14:textId="4490BF42" w:rsidR="00C409E6" w:rsidRPr="00FD468C" w:rsidRDefault="00C409E6">
      <w:pPr>
        <w:rPr>
          <w:rFonts w:ascii="Arial" w:hAnsi="Arial"/>
          <w:color w:val="000000" w:themeColor="text1"/>
          <w:sz w:val="22"/>
        </w:rPr>
      </w:pPr>
    </w:p>
    <w:p w14:paraId="28F6FB8F" w14:textId="77777777" w:rsidR="00C409E6" w:rsidRPr="00FD468C" w:rsidRDefault="00C409E6" w:rsidP="00FD468C">
      <w:pPr>
        <w:rPr>
          <w:rFonts w:ascii="Arial" w:hAnsi="Arial"/>
          <w:color w:val="000000" w:themeColor="text1"/>
          <w:sz w:val="22"/>
        </w:rPr>
      </w:pPr>
    </w:p>
    <w:p w14:paraId="718E1629" w14:textId="77777777" w:rsidR="00B74FC7" w:rsidRDefault="00B74FC7">
      <w:pPr>
        <w:widowControl w:val="0"/>
        <w:rPr>
          <w:rFonts w:ascii="Arial" w:eastAsia="Arial" w:hAnsi="Arial"/>
          <w:b/>
          <w:bCs/>
        </w:rPr>
      </w:pPr>
      <w:r>
        <w:br w:type="page"/>
      </w:r>
    </w:p>
    <w:p w14:paraId="261D713F" w14:textId="4B6B61A7" w:rsidR="00C409E6" w:rsidRPr="00FD468C" w:rsidRDefault="00E601F2" w:rsidP="00FD468C">
      <w:pPr>
        <w:pStyle w:val="Heading1"/>
        <w:spacing w:after="120"/>
        <w:ind w:left="0"/>
      </w:pPr>
      <w:r w:rsidRPr="00FD468C">
        <w:lastRenderedPageBreak/>
        <w:t>Membership Selection Process</w:t>
      </w:r>
    </w:p>
    <w:p w14:paraId="528E3EA0" w14:textId="77777777" w:rsidR="00C409E6" w:rsidRPr="00FD468C" w:rsidRDefault="00E601F2" w:rsidP="00FD468C">
      <w:pPr>
        <w:pStyle w:val="BodyText"/>
        <w:spacing w:line="248" w:lineRule="auto"/>
        <w:ind w:left="0" w:right="205" w:firstLine="0"/>
        <w:rPr>
          <w:color w:val="000000" w:themeColor="text1"/>
        </w:rPr>
      </w:pPr>
      <w:r w:rsidRPr="00FD468C">
        <w:rPr>
          <w:color w:val="000000" w:themeColor="text1"/>
          <w:spacing w:val="-1"/>
        </w:rPr>
        <w:t>Members</w:t>
      </w:r>
      <w:r w:rsidRPr="00FD468C">
        <w:rPr>
          <w:color w:val="000000" w:themeColor="text1"/>
          <w:spacing w:val="1"/>
        </w:rPr>
        <w:t xml:space="preserve"> </w:t>
      </w:r>
      <w:r w:rsidRPr="00FD468C">
        <w:rPr>
          <w:color w:val="000000" w:themeColor="text1"/>
          <w:spacing w:val="-1"/>
        </w:rPr>
        <w:t>and</w:t>
      </w:r>
      <w:r w:rsidRPr="00FD468C">
        <w:rPr>
          <w:color w:val="000000" w:themeColor="text1"/>
        </w:rPr>
        <w:t xml:space="preserve"> </w:t>
      </w:r>
      <w:r w:rsidRPr="00FD468C">
        <w:rPr>
          <w:color w:val="000000" w:themeColor="text1"/>
          <w:spacing w:val="-1"/>
        </w:rPr>
        <w:t>Liaisons</w:t>
      </w:r>
      <w:r w:rsidRPr="00FD468C">
        <w:rPr>
          <w:color w:val="000000" w:themeColor="text1"/>
          <w:spacing w:val="-2"/>
        </w:rPr>
        <w:t xml:space="preserve"> </w:t>
      </w:r>
      <w:r w:rsidRPr="00FD468C">
        <w:rPr>
          <w:color w:val="000000" w:themeColor="text1"/>
          <w:spacing w:val="-1"/>
        </w:rPr>
        <w:t>to</w:t>
      </w:r>
      <w:r w:rsidRPr="00FD468C">
        <w:rPr>
          <w:color w:val="000000" w:themeColor="text1"/>
        </w:rPr>
        <w:t xml:space="preserve"> 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2"/>
        </w:rPr>
        <w:t>will</w:t>
      </w:r>
      <w:r w:rsidRPr="00FD468C">
        <w:rPr>
          <w:color w:val="000000" w:themeColor="text1"/>
        </w:rPr>
        <w:t xml:space="preserve"> be </w:t>
      </w:r>
      <w:r w:rsidRPr="00FD468C">
        <w:rPr>
          <w:color w:val="000000" w:themeColor="text1"/>
          <w:spacing w:val="-1"/>
        </w:rPr>
        <w:t>appointed</w:t>
      </w:r>
      <w:r w:rsidRPr="00FD468C">
        <w:rPr>
          <w:color w:val="000000" w:themeColor="text1"/>
        </w:rPr>
        <w:t xml:space="preserve"> by</w:t>
      </w:r>
      <w:r w:rsidRPr="00FD468C">
        <w:rPr>
          <w:color w:val="000000" w:themeColor="text1"/>
          <w:spacing w:val="-2"/>
        </w:rPr>
        <w:t xml:space="preserve"> </w:t>
      </w:r>
      <w:r w:rsidRPr="00FD468C">
        <w:rPr>
          <w:color w:val="000000" w:themeColor="text1"/>
          <w:spacing w:val="-1"/>
        </w:rPr>
        <w:t>their respective</w:t>
      </w:r>
      <w:r w:rsidRPr="00FD468C">
        <w:rPr>
          <w:color w:val="000000" w:themeColor="text1"/>
        </w:rPr>
        <w:t xml:space="preserve"> </w:t>
      </w:r>
      <w:r w:rsidRPr="00FD468C">
        <w:rPr>
          <w:color w:val="000000" w:themeColor="text1"/>
          <w:spacing w:val="-1"/>
        </w:rPr>
        <w:t>communities</w:t>
      </w:r>
      <w:r w:rsidRPr="00FD468C">
        <w:rPr>
          <w:color w:val="000000" w:themeColor="text1"/>
          <w:spacing w:val="-2"/>
        </w:rPr>
        <w:t xml:space="preserve"> </w:t>
      </w:r>
      <w:r w:rsidRPr="00FD468C">
        <w:rPr>
          <w:color w:val="000000" w:themeColor="text1"/>
          <w:spacing w:val="-1"/>
        </w:rPr>
        <w:t>in</w:t>
      </w:r>
      <w:r w:rsidRPr="00FD468C">
        <w:rPr>
          <w:color w:val="000000" w:themeColor="text1"/>
          <w:spacing w:val="49"/>
        </w:rPr>
        <w:t xml:space="preserve"> </w:t>
      </w:r>
      <w:r w:rsidRPr="00FD468C">
        <w:rPr>
          <w:color w:val="000000" w:themeColor="text1"/>
          <w:spacing w:val="-1"/>
        </w:rPr>
        <w:t>accordance</w:t>
      </w:r>
      <w:r w:rsidRPr="00FD468C">
        <w:rPr>
          <w:color w:val="000000" w:themeColor="text1"/>
          <w:spacing w:val="-2"/>
        </w:rPr>
        <w:t xml:space="preserve"> with</w:t>
      </w:r>
      <w:r w:rsidRPr="00FD468C">
        <w:rPr>
          <w:color w:val="000000" w:themeColor="text1"/>
        </w:rPr>
        <w:t xml:space="preserve"> </w:t>
      </w:r>
      <w:r w:rsidRPr="00FD468C">
        <w:rPr>
          <w:color w:val="000000" w:themeColor="text1"/>
          <w:spacing w:val="-1"/>
        </w:rPr>
        <w:t>internal</w:t>
      </w:r>
      <w:r w:rsidRPr="00FD468C">
        <w:rPr>
          <w:color w:val="000000" w:themeColor="text1"/>
          <w:spacing w:val="-3"/>
        </w:rPr>
        <w:t xml:space="preserve"> </w:t>
      </w:r>
      <w:r w:rsidRPr="00FD468C">
        <w:rPr>
          <w:color w:val="000000" w:themeColor="text1"/>
          <w:spacing w:val="-1"/>
        </w:rPr>
        <w:t>processes.</w:t>
      </w:r>
      <w:r w:rsidRPr="00FD468C">
        <w:rPr>
          <w:color w:val="000000" w:themeColor="text1"/>
          <w:spacing w:val="2"/>
        </w:rPr>
        <w:t xml:space="preserve"> </w:t>
      </w:r>
      <w:r w:rsidRPr="00FD468C">
        <w:rPr>
          <w:color w:val="000000" w:themeColor="text1"/>
          <w:spacing w:val="-2"/>
        </w:rPr>
        <w:t>However,</w:t>
      </w:r>
      <w:r w:rsidRPr="00FD468C">
        <w:rPr>
          <w:color w:val="000000" w:themeColor="text1"/>
          <w:spacing w:val="2"/>
        </w:rPr>
        <w:t xml:space="preserve"> </w:t>
      </w:r>
      <w:r w:rsidRPr="00FD468C">
        <w:rPr>
          <w:color w:val="000000" w:themeColor="text1"/>
          <w:spacing w:val="-1"/>
        </w:rPr>
        <w:t>all</w:t>
      </w:r>
      <w:r w:rsidRPr="00FD468C">
        <w:rPr>
          <w:color w:val="000000" w:themeColor="text1"/>
        </w:rPr>
        <w:t xml:space="preserve"> </w:t>
      </w:r>
      <w:r w:rsidRPr="00FD468C">
        <w:rPr>
          <w:color w:val="000000" w:themeColor="text1"/>
          <w:spacing w:val="-1"/>
        </w:rPr>
        <w:t>candidates</w:t>
      </w:r>
      <w:r w:rsidRPr="00FD468C">
        <w:rPr>
          <w:color w:val="000000" w:themeColor="text1"/>
        </w:rPr>
        <w:t xml:space="preserve"> </w:t>
      </w:r>
      <w:r w:rsidRPr="00FD468C">
        <w:rPr>
          <w:color w:val="000000" w:themeColor="text1"/>
          <w:spacing w:val="-2"/>
        </w:rPr>
        <w:t>will</w:t>
      </w:r>
      <w:r w:rsidRPr="00FD468C">
        <w:rPr>
          <w:color w:val="000000" w:themeColor="text1"/>
        </w:rPr>
        <w:t xml:space="preserve"> be </w:t>
      </w:r>
      <w:r w:rsidRPr="00FD468C">
        <w:rPr>
          <w:color w:val="000000" w:themeColor="text1"/>
          <w:spacing w:val="-1"/>
        </w:rPr>
        <w:t>required</w:t>
      </w:r>
      <w:r w:rsidRPr="00FD468C">
        <w:rPr>
          <w:color w:val="000000" w:themeColor="text1"/>
        </w:rPr>
        <w:t xml:space="preserve"> to</w:t>
      </w:r>
      <w:r w:rsidRPr="00FD468C">
        <w:rPr>
          <w:color w:val="000000" w:themeColor="text1"/>
          <w:spacing w:val="-2"/>
        </w:rPr>
        <w:t xml:space="preserve"> </w:t>
      </w:r>
      <w:r w:rsidRPr="00FD468C">
        <w:rPr>
          <w:color w:val="000000" w:themeColor="text1"/>
          <w:spacing w:val="-1"/>
        </w:rPr>
        <w:t>submit</w:t>
      </w:r>
      <w:r w:rsidRPr="00FD468C">
        <w:rPr>
          <w:color w:val="000000" w:themeColor="text1"/>
          <w:spacing w:val="2"/>
        </w:rPr>
        <w:t xml:space="preserve"> </w:t>
      </w:r>
      <w:r w:rsidRPr="00FD468C">
        <w:rPr>
          <w:color w:val="000000" w:themeColor="text1"/>
        </w:rPr>
        <w:t>an</w:t>
      </w:r>
      <w:r w:rsidRPr="00FD468C">
        <w:rPr>
          <w:color w:val="000000" w:themeColor="text1"/>
          <w:spacing w:val="85"/>
        </w:rPr>
        <w:t xml:space="preserve"> </w:t>
      </w:r>
      <w:r w:rsidRPr="00FD468C">
        <w:rPr>
          <w:color w:val="000000" w:themeColor="text1"/>
          <w:spacing w:val="-1"/>
        </w:rPr>
        <w:t>Expression</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Interest that</w:t>
      </w:r>
      <w:r w:rsidRPr="00FD468C">
        <w:rPr>
          <w:color w:val="000000" w:themeColor="text1"/>
          <w:spacing w:val="1"/>
        </w:rPr>
        <w:t xml:space="preserve"> </w:t>
      </w:r>
      <w:r w:rsidRPr="00FD468C">
        <w:rPr>
          <w:color w:val="000000" w:themeColor="text1"/>
          <w:spacing w:val="-1"/>
        </w:rPr>
        <w:t>includes</w:t>
      </w:r>
      <w:r w:rsidRPr="00FD468C">
        <w:rPr>
          <w:color w:val="000000" w:themeColor="text1"/>
        </w:rPr>
        <w:t xml:space="preserve"> a</w:t>
      </w:r>
      <w:r w:rsidRPr="00FD468C">
        <w:rPr>
          <w:color w:val="000000" w:themeColor="text1"/>
          <w:spacing w:val="-2"/>
        </w:rPr>
        <w:t xml:space="preserve"> </w:t>
      </w:r>
      <w:r w:rsidRPr="00FD468C">
        <w:rPr>
          <w:color w:val="000000" w:themeColor="text1"/>
          <w:spacing w:val="-1"/>
        </w:rPr>
        <w:t>response</w:t>
      </w:r>
      <w:r w:rsidRPr="00FD468C">
        <w:rPr>
          <w:color w:val="000000" w:themeColor="text1"/>
        </w:rPr>
        <w:t xml:space="preserve"> </w:t>
      </w:r>
      <w:r w:rsidRPr="00FD468C">
        <w:rPr>
          <w:color w:val="000000" w:themeColor="text1"/>
          <w:spacing w:val="-1"/>
        </w:rPr>
        <w:t>addressing</w:t>
      </w:r>
      <w:r w:rsidRPr="00FD468C">
        <w:rPr>
          <w:color w:val="000000" w:themeColor="text1"/>
        </w:rPr>
        <w:t xml:space="preserve"> the</w:t>
      </w:r>
      <w:r w:rsidRPr="00FD468C">
        <w:rPr>
          <w:color w:val="000000" w:themeColor="text1"/>
          <w:spacing w:val="1"/>
        </w:rPr>
        <w:t xml:space="preserve"> </w:t>
      </w:r>
      <w:r w:rsidRPr="00FD468C">
        <w:rPr>
          <w:color w:val="000000" w:themeColor="text1"/>
          <w:spacing w:val="-1"/>
        </w:rPr>
        <w:t>following</w:t>
      </w:r>
      <w:r w:rsidRPr="00FD468C">
        <w:rPr>
          <w:color w:val="000000" w:themeColor="text1"/>
        </w:rPr>
        <w:t xml:space="preserve"> </w:t>
      </w:r>
      <w:r w:rsidRPr="00FD468C">
        <w:rPr>
          <w:color w:val="000000" w:themeColor="text1"/>
          <w:spacing w:val="-1"/>
        </w:rPr>
        <w:t>matters:</w:t>
      </w:r>
    </w:p>
    <w:p w14:paraId="36055791" w14:textId="77777777" w:rsidR="00C409E6" w:rsidRPr="00FD468C" w:rsidRDefault="00C409E6" w:rsidP="00FD468C">
      <w:pPr>
        <w:rPr>
          <w:rFonts w:ascii="Arial" w:hAnsi="Arial"/>
          <w:color w:val="000000" w:themeColor="text1"/>
          <w:sz w:val="22"/>
        </w:rPr>
      </w:pPr>
    </w:p>
    <w:p w14:paraId="05FD2E8B" w14:textId="77777777" w:rsidR="00C409E6" w:rsidRPr="00FD468C" w:rsidRDefault="00E601F2" w:rsidP="00FD468C">
      <w:pPr>
        <w:pStyle w:val="BodyText"/>
        <w:numPr>
          <w:ilvl w:val="0"/>
          <w:numId w:val="42"/>
        </w:numPr>
        <w:tabs>
          <w:tab w:val="left" w:pos="821"/>
        </w:tabs>
        <w:rPr>
          <w:color w:val="000000" w:themeColor="text1"/>
        </w:rPr>
      </w:pPr>
      <w:r w:rsidRPr="00FD468C">
        <w:rPr>
          <w:color w:val="000000" w:themeColor="text1"/>
        </w:rPr>
        <w:t>Why</w:t>
      </w:r>
      <w:r w:rsidRPr="00FD468C">
        <w:rPr>
          <w:color w:val="000000" w:themeColor="text1"/>
          <w:spacing w:val="-4"/>
        </w:rPr>
        <w:t xml:space="preserve"> </w:t>
      </w:r>
      <w:r w:rsidRPr="00FD468C">
        <w:rPr>
          <w:color w:val="000000" w:themeColor="text1"/>
          <w:spacing w:val="-1"/>
        </w:rPr>
        <w:t>they</w:t>
      </w:r>
      <w:r w:rsidRPr="00FD468C">
        <w:rPr>
          <w:color w:val="000000" w:themeColor="text1"/>
          <w:spacing w:val="-2"/>
        </w:rPr>
        <w:t xml:space="preserve"> </w:t>
      </w:r>
      <w:r w:rsidRPr="00FD468C">
        <w:rPr>
          <w:color w:val="000000" w:themeColor="text1"/>
        </w:rPr>
        <w:t>are</w:t>
      </w:r>
      <w:r w:rsidRPr="00FD468C">
        <w:rPr>
          <w:color w:val="000000" w:themeColor="text1"/>
          <w:spacing w:val="1"/>
        </w:rPr>
        <w:t xml:space="preserve"> </w:t>
      </w:r>
      <w:r w:rsidRPr="00FD468C">
        <w:rPr>
          <w:color w:val="000000" w:themeColor="text1"/>
          <w:spacing w:val="-1"/>
        </w:rPr>
        <w:t>interested</w:t>
      </w:r>
      <w:r w:rsidRPr="00FD468C">
        <w:rPr>
          <w:color w:val="000000" w:themeColor="text1"/>
        </w:rPr>
        <w:t xml:space="preserve"> </w:t>
      </w:r>
      <w:r w:rsidRPr="00FD468C">
        <w:rPr>
          <w:color w:val="000000" w:themeColor="text1"/>
          <w:spacing w:val="-2"/>
        </w:rPr>
        <w:t>in</w:t>
      </w:r>
      <w:r w:rsidRPr="00FD468C">
        <w:rPr>
          <w:color w:val="000000" w:themeColor="text1"/>
        </w:rPr>
        <w:t xml:space="preserve"> </w:t>
      </w:r>
      <w:r w:rsidRPr="00FD468C">
        <w:rPr>
          <w:color w:val="000000" w:themeColor="text1"/>
          <w:spacing w:val="-1"/>
        </w:rPr>
        <w:t>becoming</w:t>
      </w:r>
      <w:r w:rsidRPr="00FD468C">
        <w:rPr>
          <w:color w:val="000000" w:themeColor="text1"/>
        </w:rPr>
        <w:t xml:space="preserve"> </w:t>
      </w:r>
      <w:r w:rsidRPr="00FD468C">
        <w:rPr>
          <w:color w:val="000000" w:themeColor="text1"/>
          <w:spacing w:val="-1"/>
        </w:rPr>
        <w:t>involved</w:t>
      </w:r>
      <w:r w:rsidRPr="00FD468C">
        <w:rPr>
          <w:color w:val="000000" w:themeColor="text1"/>
        </w:rPr>
        <w:t xml:space="preserve"> </w:t>
      </w:r>
      <w:r w:rsidRPr="00FD468C">
        <w:rPr>
          <w:color w:val="000000" w:themeColor="text1"/>
          <w:spacing w:val="-1"/>
        </w:rPr>
        <w:t>in</w:t>
      </w:r>
      <w:r w:rsidRPr="00FD468C">
        <w:rPr>
          <w:color w:val="000000" w:themeColor="text1"/>
        </w:rPr>
        <w:t xml:space="preserve"> the </w:t>
      </w:r>
      <w:r w:rsidRPr="00FD468C">
        <w:rPr>
          <w:color w:val="000000" w:themeColor="text1"/>
          <w:spacing w:val="-2"/>
        </w:rPr>
        <w:t>CSC.</w:t>
      </w:r>
    </w:p>
    <w:p w14:paraId="5CEF4E4E" w14:textId="77777777" w:rsidR="00C409E6" w:rsidRPr="00FD468C" w:rsidRDefault="00E601F2" w:rsidP="00FD468C">
      <w:pPr>
        <w:pStyle w:val="BodyText"/>
        <w:numPr>
          <w:ilvl w:val="0"/>
          <w:numId w:val="42"/>
        </w:numPr>
        <w:tabs>
          <w:tab w:val="left" w:pos="821"/>
        </w:tabs>
        <w:rPr>
          <w:color w:val="000000" w:themeColor="text1"/>
        </w:rPr>
      </w:pPr>
      <w:r w:rsidRPr="00FD468C">
        <w:rPr>
          <w:color w:val="000000" w:themeColor="text1"/>
          <w:spacing w:val="-1"/>
        </w:rPr>
        <w:t>What particular</w:t>
      </w:r>
      <w:r w:rsidRPr="00FD468C">
        <w:rPr>
          <w:color w:val="000000" w:themeColor="text1"/>
          <w:spacing w:val="1"/>
        </w:rPr>
        <w:t xml:space="preserve"> </w:t>
      </w:r>
      <w:r w:rsidRPr="00FD468C">
        <w:rPr>
          <w:color w:val="000000" w:themeColor="text1"/>
          <w:spacing w:val="-2"/>
        </w:rPr>
        <w:t xml:space="preserve">skills </w:t>
      </w:r>
      <w:r w:rsidRPr="00FD468C">
        <w:rPr>
          <w:color w:val="000000" w:themeColor="text1"/>
          <w:spacing w:val="-1"/>
        </w:rPr>
        <w:t>they</w:t>
      </w:r>
      <w:r w:rsidRPr="00FD468C">
        <w:rPr>
          <w:color w:val="000000" w:themeColor="text1"/>
        </w:rPr>
        <w:t xml:space="preserve"> </w:t>
      </w:r>
      <w:r w:rsidRPr="00FD468C">
        <w:rPr>
          <w:color w:val="000000" w:themeColor="text1"/>
          <w:spacing w:val="-2"/>
        </w:rPr>
        <w:t>would</w:t>
      </w:r>
      <w:r w:rsidRPr="00FD468C">
        <w:rPr>
          <w:color w:val="000000" w:themeColor="text1"/>
        </w:rPr>
        <w:t xml:space="preserve"> </w:t>
      </w:r>
      <w:r w:rsidRPr="00FD468C">
        <w:rPr>
          <w:color w:val="000000" w:themeColor="text1"/>
          <w:spacing w:val="-1"/>
        </w:rPr>
        <w:t>bring</w:t>
      </w:r>
      <w:r w:rsidRPr="00FD468C">
        <w:rPr>
          <w:color w:val="000000" w:themeColor="text1"/>
        </w:rPr>
        <w:t xml:space="preserve"> to</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CSC.</w:t>
      </w:r>
    </w:p>
    <w:p w14:paraId="639BEEEF" w14:textId="77777777" w:rsidR="00C409E6" w:rsidRPr="00FD468C" w:rsidRDefault="00E601F2" w:rsidP="00FD468C">
      <w:pPr>
        <w:pStyle w:val="BodyText"/>
        <w:numPr>
          <w:ilvl w:val="0"/>
          <w:numId w:val="42"/>
        </w:numPr>
        <w:tabs>
          <w:tab w:val="left" w:pos="821"/>
        </w:tabs>
        <w:rPr>
          <w:color w:val="000000" w:themeColor="text1"/>
        </w:rPr>
      </w:pPr>
      <w:r w:rsidRPr="00FD468C">
        <w:rPr>
          <w:color w:val="000000" w:themeColor="text1"/>
          <w:spacing w:val="-1"/>
        </w:rPr>
        <w:t>Their</w:t>
      </w:r>
      <w:r w:rsidRPr="00FD468C">
        <w:rPr>
          <w:color w:val="000000" w:themeColor="text1"/>
          <w:spacing w:val="-3"/>
        </w:rPr>
        <w:t xml:space="preserve"> </w:t>
      </w:r>
      <w:r w:rsidRPr="00FD468C">
        <w:rPr>
          <w:color w:val="000000" w:themeColor="text1"/>
          <w:spacing w:val="-1"/>
        </w:rPr>
        <w:t>knowledge</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the</w:t>
      </w:r>
      <w:r w:rsidRPr="00FD468C">
        <w:rPr>
          <w:color w:val="000000" w:themeColor="text1"/>
          <w:spacing w:val="-2"/>
        </w:rPr>
        <w:t xml:space="preserve"> IANA</w:t>
      </w:r>
      <w:r w:rsidRPr="00FD468C">
        <w:rPr>
          <w:color w:val="000000" w:themeColor="text1"/>
        </w:rPr>
        <w:t xml:space="preserve"> </w:t>
      </w:r>
      <w:r w:rsidRPr="00FD468C">
        <w:rPr>
          <w:color w:val="000000" w:themeColor="text1"/>
          <w:spacing w:val="-1"/>
        </w:rPr>
        <w:t>Functions.</w:t>
      </w:r>
    </w:p>
    <w:p w14:paraId="702A368A" w14:textId="77777777" w:rsidR="00C409E6" w:rsidRPr="00FD468C" w:rsidRDefault="00E601F2" w:rsidP="00FD468C">
      <w:pPr>
        <w:pStyle w:val="BodyText"/>
        <w:numPr>
          <w:ilvl w:val="0"/>
          <w:numId w:val="42"/>
        </w:numPr>
        <w:tabs>
          <w:tab w:val="left" w:pos="821"/>
        </w:tabs>
        <w:rPr>
          <w:color w:val="000000" w:themeColor="text1"/>
        </w:rPr>
      </w:pPr>
      <w:r w:rsidRPr="00FD468C">
        <w:rPr>
          <w:color w:val="000000" w:themeColor="text1"/>
          <w:spacing w:val="-1"/>
        </w:rPr>
        <w:t>Their understanding</w:t>
      </w:r>
      <w:r w:rsidRPr="00FD468C">
        <w:rPr>
          <w:color w:val="000000" w:themeColor="text1"/>
          <w:spacing w:val="2"/>
        </w:rPr>
        <w:t xml:space="preserve"> </w:t>
      </w:r>
      <w:r w:rsidRPr="00FD468C">
        <w:rPr>
          <w:color w:val="000000" w:themeColor="text1"/>
          <w:spacing w:val="-2"/>
        </w:rPr>
        <w:t>of</w:t>
      </w:r>
      <w:r w:rsidRPr="00FD468C">
        <w:rPr>
          <w:color w:val="000000" w:themeColor="text1"/>
          <w:spacing w:val="-1"/>
        </w:rPr>
        <w:t xml:space="preserve"> the</w:t>
      </w:r>
      <w:r w:rsidRPr="00FD468C">
        <w:rPr>
          <w:color w:val="000000" w:themeColor="text1"/>
        </w:rPr>
        <w:t xml:space="preserve"> </w:t>
      </w:r>
      <w:r w:rsidRPr="00FD468C">
        <w:rPr>
          <w:color w:val="000000" w:themeColor="text1"/>
          <w:spacing w:val="-1"/>
        </w:rPr>
        <w:t>purpose</w:t>
      </w:r>
      <w:r w:rsidRPr="00FD468C">
        <w:rPr>
          <w:color w:val="000000" w:themeColor="text1"/>
          <w:spacing w:val="-2"/>
        </w:rPr>
        <w:t xml:space="preserve"> of</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CSC.</w:t>
      </w:r>
    </w:p>
    <w:p w14:paraId="1E7B45AB" w14:textId="77777777" w:rsidR="00C409E6" w:rsidRPr="00FD468C" w:rsidRDefault="00E601F2" w:rsidP="00FD468C">
      <w:pPr>
        <w:pStyle w:val="BodyText"/>
        <w:numPr>
          <w:ilvl w:val="0"/>
          <w:numId w:val="42"/>
        </w:numPr>
        <w:tabs>
          <w:tab w:val="left" w:pos="821"/>
        </w:tabs>
        <w:spacing w:line="245" w:lineRule="auto"/>
        <w:ind w:right="590"/>
        <w:rPr>
          <w:color w:val="000000" w:themeColor="text1"/>
        </w:rPr>
      </w:pPr>
      <w:r w:rsidRPr="00FD468C">
        <w:rPr>
          <w:color w:val="000000" w:themeColor="text1"/>
          <w:spacing w:val="-1"/>
        </w:rPr>
        <w:t>That they</w:t>
      </w:r>
      <w:r w:rsidRPr="00FD468C">
        <w:rPr>
          <w:color w:val="000000" w:themeColor="text1"/>
          <w:spacing w:val="-2"/>
        </w:rPr>
        <w:t xml:space="preserve"> </w:t>
      </w:r>
      <w:r w:rsidRPr="00FD468C">
        <w:rPr>
          <w:color w:val="000000" w:themeColor="text1"/>
          <w:spacing w:val="-1"/>
        </w:rPr>
        <w:t>understand</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time</w:t>
      </w:r>
      <w:r w:rsidRPr="00FD468C">
        <w:rPr>
          <w:color w:val="000000" w:themeColor="text1"/>
          <w:spacing w:val="-2"/>
        </w:rPr>
        <w:t xml:space="preserve"> </w:t>
      </w:r>
      <w:r w:rsidRPr="00FD468C">
        <w:rPr>
          <w:color w:val="000000" w:themeColor="text1"/>
          <w:spacing w:val="-1"/>
        </w:rPr>
        <w:t>necessary</w:t>
      </w:r>
      <w:r w:rsidRPr="00FD468C">
        <w:rPr>
          <w:color w:val="000000" w:themeColor="text1"/>
          <w:spacing w:val="-2"/>
        </w:rPr>
        <w:t xml:space="preserve"> </w:t>
      </w:r>
      <w:r w:rsidRPr="00FD468C">
        <w:rPr>
          <w:color w:val="000000" w:themeColor="text1"/>
          <w:spacing w:val="-1"/>
        </w:rPr>
        <w:t>required</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participate</w:t>
      </w:r>
      <w:r w:rsidRPr="00FD468C">
        <w:rPr>
          <w:color w:val="000000" w:themeColor="text1"/>
        </w:rPr>
        <w:t xml:space="preserve"> in</w:t>
      </w:r>
      <w:r w:rsidRPr="00FD468C">
        <w:rPr>
          <w:color w:val="000000" w:themeColor="text1"/>
          <w:spacing w:val="-2"/>
        </w:rPr>
        <w:t xml:space="preserve"> </w:t>
      </w:r>
      <w:r w:rsidRPr="00FD468C">
        <w:rPr>
          <w:color w:val="000000" w:themeColor="text1"/>
        </w:rPr>
        <w:t xml:space="preserve">the </w:t>
      </w:r>
      <w:r w:rsidRPr="00FD468C">
        <w:rPr>
          <w:color w:val="000000" w:themeColor="text1"/>
          <w:spacing w:val="-1"/>
        </w:rPr>
        <w:t>CSC</w:t>
      </w:r>
      <w:r w:rsidRPr="00FD468C">
        <w:rPr>
          <w:color w:val="000000" w:themeColor="text1"/>
          <w:spacing w:val="-3"/>
        </w:rPr>
        <w:t xml:space="preserve"> </w:t>
      </w:r>
      <w:r w:rsidRPr="00FD468C">
        <w:rPr>
          <w:color w:val="000000" w:themeColor="text1"/>
          <w:spacing w:val="-1"/>
        </w:rPr>
        <w:t>and</w:t>
      </w:r>
      <w:r w:rsidRPr="00FD468C">
        <w:rPr>
          <w:color w:val="000000" w:themeColor="text1"/>
        </w:rPr>
        <w:t xml:space="preserve"> can</w:t>
      </w:r>
      <w:r w:rsidRPr="00FD468C">
        <w:rPr>
          <w:color w:val="000000" w:themeColor="text1"/>
          <w:spacing w:val="51"/>
        </w:rPr>
        <w:t xml:space="preserve"> </w:t>
      </w:r>
      <w:r w:rsidRPr="00FD468C">
        <w:rPr>
          <w:color w:val="000000" w:themeColor="text1"/>
          <w:spacing w:val="-1"/>
        </w:rPr>
        <w:t xml:space="preserve">commit </w:t>
      </w:r>
      <w:r w:rsidRPr="00FD468C">
        <w:rPr>
          <w:color w:val="000000" w:themeColor="text1"/>
        </w:rPr>
        <w:t>to</w:t>
      </w:r>
      <w:r w:rsidRPr="00FD468C">
        <w:rPr>
          <w:color w:val="000000" w:themeColor="text1"/>
          <w:spacing w:val="-2"/>
        </w:rPr>
        <w:t xml:space="preserve"> </w:t>
      </w:r>
      <w:r w:rsidRPr="00FD468C">
        <w:rPr>
          <w:color w:val="000000" w:themeColor="text1"/>
          <w:spacing w:val="-1"/>
        </w:rPr>
        <w:t>this</w:t>
      </w:r>
      <w:r w:rsidRPr="00FD468C">
        <w:rPr>
          <w:color w:val="000000" w:themeColor="text1"/>
          <w:spacing w:val="-2"/>
        </w:rPr>
        <w:t xml:space="preserve"> </w:t>
      </w:r>
      <w:r w:rsidRPr="00FD468C">
        <w:rPr>
          <w:color w:val="000000" w:themeColor="text1"/>
          <w:spacing w:val="-1"/>
        </w:rPr>
        <w:t>role.</w:t>
      </w:r>
    </w:p>
    <w:p w14:paraId="7A2C7C92" w14:textId="77777777" w:rsidR="00C409E6" w:rsidRPr="00FD468C" w:rsidRDefault="00C409E6" w:rsidP="00FD468C">
      <w:pPr>
        <w:rPr>
          <w:rFonts w:ascii="Arial" w:hAnsi="Arial"/>
          <w:color w:val="000000" w:themeColor="text1"/>
          <w:sz w:val="22"/>
        </w:rPr>
      </w:pPr>
    </w:p>
    <w:p w14:paraId="17B3E9DF" w14:textId="77777777" w:rsidR="00C409E6" w:rsidRPr="00FD468C" w:rsidRDefault="00E601F2" w:rsidP="00FD468C">
      <w:pPr>
        <w:pStyle w:val="BodyText"/>
        <w:spacing w:line="248" w:lineRule="auto"/>
        <w:ind w:left="0" w:right="205" w:firstLine="0"/>
        <w:rPr>
          <w:color w:val="000000" w:themeColor="text1"/>
        </w:rPr>
      </w:pPr>
      <w:r w:rsidRPr="00FD468C">
        <w:rPr>
          <w:color w:val="000000" w:themeColor="text1"/>
          <w:spacing w:val="-1"/>
        </w:rPr>
        <w:t>Interested</w:t>
      </w:r>
      <w:r w:rsidRPr="00FD468C">
        <w:rPr>
          <w:color w:val="000000" w:themeColor="text1"/>
          <w:spacing w:val="-2"/>
        </w:rPr>
        <w:t xml:space="preserve"> </w:t>
      </w:r>
      <w:r w:rsidRPr="00FD468C">
        <w:rPr>
          <w:color w:val="000000" w:themeColor="text1"/>
          <w:spacing w:val="-1"/>
        </w:rPr>
        <w:t>candidates</w:t>
      </w:r>
      <w:r w:rsidRPr="00FD468C">
        <w:rPr>
          <w:color w:val="000000" w:themeColor="text1"/>
          <w:spacing w:val="-2"/>
        </w:rPr>
        <w:t xml:space="preserve"> </w:t>
      </w:r>
      <w:r w:rsidRPr="00FD468C">
        <w:rPr>
          <w:color w:val="000000" w:themeColor="text1"/>
          <w:spacing w:val="-1"/>
        </w:rPr>
        <w:t>should</w:t>
      </w:r>
      <w:r w:rsidRPr="00FD468C">
        <w:rPr>
          <w:color w:val="000000" w:themeColor="text1"/>
        </w:rPr>
        <w:t xml:space="preserve"> </w:t>
      </w:r>
      <w:r w:rsidRPr="00FD468C">
        <w:rPr>
          <w:color w:val="000000" w:themeColor="text1"/>
          <w:spacing w:val="-1"/>
        </w:rPr>
        <w:t>also</w:t>
      </w:r>
      <w:r w:rsidRPr="00FD468C">
        <w:rPr>
          <w:color w:val="000000" w:themeColor="text1"/>
        </w:rPr>
        <w:t xml:space="preserve"> </w:t>
      </w:r>
      <w:r w:rsidRPr="00FD468C">
        <w:rPr>
          <w:color w:val="000000" w:themeColor="text1"/>
          <w:spacing w:val="-1"/>
        </w:rPr>
        <w:t>include</w:t>
      </w:r>
      <w:r w:rsidRPr="00FD468C">
        <w:rPr>
          <w:color w:val="000000" w:themeColor="text1"/>
        </w:rPr>
        <w:t xml:space="preserve"> a</w:t>
      </w:r>
      <w:r w:rsidRPr="00FD468C">
        <w:rPr>
          <w:color w:val="000000" w:themeColor="text1"/>
          <w:spacing w:val="-1"/>
        </w:rPr>
        <w:t xml:space="preserve"> resume</w:t>
      </w:r>
      <w:r w:rsidRPr="00FD468C">
        <w:rPr>
          <w:color w:val="000000" w:themeColor="text1"/>
        </w:rPr>
        <w:t xml:space="preserve"> </w:t>
      </w:r>
      <w:r w:rsidRPr="00FD468C">
        <w:rPr>
          <w:color w:val="000000" w:themeColor="text1"/>
          <w:spacing w:val="-2"/>
        </w:rPr>
        <w:t>or</w:t>
      </w:r>
      <w:r w:rsidRPr="00FD468C">
        <w:rPr>
          <w:color w:val="000000" w:themeColor="text1"/>
          <w:spacing w:val="1"/>
        </w:rPr>
        <w:t xml:space="preserve"> </w:t>
      </w:r>
      <w:r w:rsidRPr="00FD468C">
        <w:rPr>
          <w:color w:val="000000" w:themeColor="text1"/>
          <w:spacing w:val="-1"/>
        </w:rPr>
        <w:t>curriculum vitae</w:t>
      </w:r>
      <w:r w:rsidRPr="00FD468C">
        <w:rPr>
          <w:color w:val="000000" w:themeColor="text1"/>
        </w:rPr>
        <w:t xml:space="preserve"> or</w:t>
      </w:r>
      <w:r w:rsidRPr="00FD468C">
        <w:rPr>
          <w:color w:val="000000" w:themeColor="text1"/>
          <w:spacing w:val="-1"/>
        </w:rPr>
        <w:t xml:space="preserve"> biography</w:t>
      </w:r>
      <w:r w:rsidRPr="00FD468C">
        <w:rPr>
          <w:color w:val="000000" w:themeColor="text1"/>
          <w:spacing w:val="-2"/>
        </w:rPr>
        <w:t xml:space="preserve"> </w:t>
      </w:r>
      <w:r w:rsidRPr="00FD468C">
        <w:rPr>
          <w:color w:val="000000" w:themeColor="text1"/>
          <w:spacing w:val="-1"/>
        </w:rPr>
        <w:t>in</w:t>
      </w:r>
      <w:r w:rsidRPr="00FD468C">
        <w:rPr>
          <w:color w:val="000000" w:themeColor="text1"/>
        </w:rPr>
        <w:t xml:space="preserve"> </w:t>
      </w:r>
      <w:r w:rsidRPr="00FD468C">
        <w:rPr>
          <w:color w:val="000000" w:themeColor="text1"/>
          <w:spacing w:val="-1"/>
        </w:rPr>
        <w:t>support</w:t>
      </w:r>
      <w:r w:rsidRPr="00FD468C">
        <w:rPr>
          <w:color w:val="000000" w:themeColor="text1"/>
          <w:spacing w:val="69"/>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their</w:t>
      </w:r>
      <w:r w:rsidRPr="00FD468C">
        <w:rPr>
          <w:color w:val="000000" w:themeColor="text1"/>
          <w:spacing w:val="1"/>
        </w:rPr>
        <w:t xml:space="preserve"> </w:t>
      </w:r>
      <w:r w:rsidRPr="00FD468C">
        <w:rPr>
          <w:color w:val="000000" w:themeColor="text1"/>
          <w:spacing w:val="-1"/>
        </w:rPr>
        <w:t>Expression</w:t>
      </w:r>
      <w:r w:rsidRPr="00FD468C">
        <w:rPr>
          <w:color w:val="000000" w:themeColor="text1"/>
        </w:rPr>
        <w:t xml:space="preserve"> </w:t>
      </w:r>
      <w:r w:rsidRPr="00FD468C">
        <w:rPr>
          <w:color w:val="000000" w:themeColor="text1"/>
          <w:spacing w:val="-2"/>
        </w:rPr>
        <w:t>of</w:t>
      </w:r>
      <w:r w:rsidRPr="00FD468C">
        <w:rPr>
          <w:color w:val="000000" w:themeColor="text1"/>
          <w:spacing w:val="-1"/>
        </w:rPr>
        <w:t xml:space="preserve"> Interest.</w:t>
      </w:r>
    </w:p>
    <w:p w14:paraId="6C1FDB2A" w14:textId="77777777" w:rsidR="00C409E6" w:rsidRPr="00FD468C" w:rsidRDefault="00C409E6" w:rsidP="00FD468C">
      <w:pPr>
        <w:rPr>
          <w:rFonts w:ascii="Arial" w:hAnsi="Arial"/>
          <w:color w:val="000000" w:themeColor="text1"/>
          <w:sz w:val="22"/>
        </w:rPr>
      </w:pPr>
    </w:p>
    <w:p w14:paraId="1D27BB38" w14:textId="749FCB6B" w:rsidR="00C409E6" w:rsidRPr="00FD468C" w:rsidRDefault="00E601F2" w:rsidP="00FD468C">
      <w:pPr>
        <w:pStyle w:val="BodyText"/>
        <w:spacing w:line="248" w:lineRule="auto"/>
        <w:ind w:left="0" w:right="254" w:firstLine="0"/>
        <w:rPr>
          <w:color w:val="000000" w:themeColor="text1"/>
        </w:rPr>
      </w:pPr>
      <w:r w:rsidRPr="00FD468C">
        <w:rPr>
          <w:color w:val="000000" w:themeColor="text1"/>
          <w:spacing w:val="-1"/>
        </w:rPr>
        <w:t>While</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ccTLD and</w:t>
      </w:r>
      <w:r w:rsidRPr="00FD468C">
        <w:rPr>
          <w:color w:val="000000" w:themeColor="text1"/>
          <w:spacing w:val="-4"/>
        </w:rPr>
        <w:t xml:space="preserve"> </w:t>
      </w:r>
      <w:r w:rsidRPr="00FD468C">
        <w:rPr>
          <w:color w:val="000000" w:themeColor="text1"/>
          <w:spacing w:val="-1"/>
        </w:rPr>
        <w:t>gTLD members</w:t>
      </w:r>
      <w:r w:rsidRPr="00FD468C">
        <w:rPr>
          <w:color w:val="000000" w:themeColor="text1"/>
          <w:spacing w:val="-2"/>
        </w:rPr>
        <w:t xml:space="preserve"> will</w:t>
      </w:r>
      <w:r w:rsidRPr="00FD468C">
        <w:rPr>
          <w:color w:val="000000" w:themeColor="text1"/>
        </w:rPr>
        <w:t xml:space="preserve"> be </w:t>
      </w:r>
      <w:r w:rsidRPr="00FD468C">
        <w:rPr>
          <w:color w:val="000000" w:themeColor="text1"/>
          <w:spacing w:val="-1"/>
        </w:rPr>
        <w:t>appointed</w:t>
      </w:r>
      <w:r w:rsidRPr="00FD468C">
        <w:rPr>
          <w:color w:val="000000" w:themeColor="text1"/>
        </w:rPr>
        <w:t xml:space="preserve"> by</w:t>
      </w:r>
      <w:r w:rsidRPr="00FD468C">
        <w:rPr>
          <w:color w:val="000000" w:themeColor="text1"/>
          <w:spacing w:val="-2"/>
        </w:rPr>
        <w:t xml:space="preserve"> </w:t>
      </w:r>
      <w:r w:rsidRPr="00FD468C">
        <w:rPr>
          <w:color w:val="000000" w:themeColor="text1"/>
        </w:rPr>
        <w:t>the</w:t>
      </w:r>
      <w:r w:rsidRPr="00FD468C">
        <w:rPr>
          <w:color w:val="000000" w:themeColor="text1"/>
          <w:spacing w:val="1"/>
        </w:rPr>
        <w:t xml:space="preserve"> </w:t>
      </w:r>
      <w:r w:rsidRPr="00FD468C">
        <w:rPr>
          <w:color w:val="000000" w:themeColor="text1"/>
          <w:spacing w:val="-1"/>
        </w:rPr>
        <w:t>ccNSO and</w:t>
      </w:r>
      <w:r w:rsidRPr="00FD468C">
        <w:rPr>
          <w:color w:val="000000" w:themeColor="text1"/>
          <w:spacing w:val="-2"/>
        </w:rPr>
        <w:t xml:space="preserve"> RySG</w:t>
      </w:r>
      <w:r w:rsidRPr="00FD468C">
        <w:rPr>
          <w:color w:val="000000" w:themeColor="text1"/>
          <w:spacing w:val="2"/>
        </w:rPr>
        <w:t xml:space="preserve"> </w:t>
      </w:r>
      <w:r w:rsidRPr="00FD468C">
        <w:rPr>
          <w:color w:val="000000" w:themeColor="text1"/>
          <w:spacing w:val="-1"/>
        </w:rPr>
        <w:t>respectively</w:t>
      </w:r>
      <w:r w:rsidRPr="00FD468C">
        <w:rPr>
          <w:color w:val="000000" w:themeColor="text1"/>
          <w:spacing w:val="51"/>
        </w:rPr>
        <w:t xml:space="preserve"> </w:t>
      </w:r>
      <w:r w:rsidRPr="00FD468C">
        <w:rPr>
          <w:color w:val="000000" w:themeColor="text1"/>
          <w:spacing w:val="-1"/>
        </w:rPr>
        <w:t>and</w:t>
      </w:r>
      <w:r w:rsidRPr="00FD468C">
        <w:rPr>
          <w:color w:val="000000" w:themeColor="text1"/>
        </w:rPr>
        <w:t xml:space="preserve"> </w:t>
      </w:r>
      <w:r w:rsidRPr="00FD468C">
        <w:rPr>
          <w:color w:val="000000" w:themeColor="text1"/>
          <w:spacing w:val="-1"/>
        </w:rPr>
        <w:t>liaisons</w:t>
      </w:r>
      <w:r w:rsidRPr="00FD468C">
        <w:rPr>
          <w:color w:val="000000" w:themeColor="text1"/>
          <w:spacing w:val="1"/>
        </w:rPr>
        <w:t xml:space="preserve"> </w:t>
      </w:r>
      <w:r w:rsidRPr="00FD468C">
        <w:rPr>
          <w:color w:val="000000" w:themeColor="text1"/>
        </w:rPr>
        <w:t>by</w:t>
      </w:r>
      <w:r w:rsidRPr="00FD468C">
        <w:rPr>
          <w:color w:val="000000" w:themeColor="text1"/>
          <w:spacing w:val="-2"/>
        </w:rPr>
        <w:t xml:space="preserve"> </w:t>
      </w:r>
      <w:r w:rsidRPr="00FD468C">
        <w:rPr>
          <w:color w:val="000000" w:themeColor="text1"/>
          <w:spacing w:val="-1"/>
        </w:rPr>
        <w:t>their</w:t>
      </w:r>
      <w:r w:rsidRPr="00FD468C">
        <w:rPr>
          <w:color w:val="000000" w:themeColor="text1"/>
          <w:spacing w:val="1"/>
        </w:rPr>
        <w:t xml:space="preserve"> </w:t>
      </w:r>
      <w:r w:rsidRPr="00FD468C">
        <w:rPr>
          <w:color w:val="000000" w:themeColor="text1"/>
          <w:spacing w:val="-1"/>
        </w:rPr>
        <w:t>applicable</w:t>
      </w:r>
      <w:r w:rsidRPr="00FD468C">
        <w:rPr>
          <w:color w:val="000000" w:themeColor="text1"/>
        </w:rPr>
        <w:t xml:space="preserve"> </w:t>
      </w:r>
      <w:r w:rsidRPr="00FD468C">
        <w:rPr>
          <w:color w:val="000000" w:themeColor="text1"/>
          <w:spacing w:val="-1"/>
        </w:rPr>
        <w:t xml:space="preserve">groups, ccTLD </w:t>
      </w:r>
      <w:r w:rsidRPr="00FD468C">
        <w:rPr>
          <w:color w:val="000000" w:themeColor="text1"/>
          <w:spacing w:val="-2"/>
        </w:rPr>
        <w:t>or</w:t>
      </w:r>
      <w:r w:rsidRPr="00FD468C">
        <w:rPr>
          <w:color w:val="000000" w:themeColor="text1"/>
          <w:spacing w:val="-1"/>
        </w:rPr>
        <w:t xml:space="preserve"> </w:t>
      </w:r>
      <w:r w:rsidRPr="00FD468C">
        <w:rPr>
          <w:color w:val="000000" w:themeColor="text1"/>
        </w:rPr>
        <w:t>gTLD</w:t>
      </w:r>
      <w:r w:rsidRPr="00FD468C">
        <w:rPr>
          <w:color w:val="000000" w:themeColor="text1"/>
          <w:spacing w:val="-3"/>
        </w:rPr>
        <w:t xml:space="preserve"> </w:t>
      </w:r>
      <w:r w:rsidRPr="00FD468C">
        <w:rPr>
          <w:color w:val="000000" w:themeColor="text1"/>
          <w:spacing w:val="-1"/>
        </w:rPr>
        <w:t>registry</w:t>
      </w:r>
      <w:r w:rsidRPr="00FD468C">
        <w:rPr>
          <w:color w:val="000000" w:themeColor="text1"/>
          <w:spacing w:val="-2"/>
        </w:rPr>
        <w:t xml:space="preserve"> </w:t>
      </w:r>
      <w:r w:rsidRPr="00FD468C">
        <w:rPr>
          <w:color w:val="000000" w:themeColor="text1"/>
          <w:spacing w:val="-1"/>
        </w:rPr>
        <w:t>operators</w:t>
      </w:r>
      <w:r w:rsidRPr="00FD468C">
        <w:rPr>
          <w:color w:val="000000" w:themeColor="text1"/>
          <w:spacing w:val="-2"/>
        </w:rPr>
        <w:t xml:space="preserve"> </w:t>
      </w:r>
      <w:r w:rsidRPr="00FD468C">
        <w:rPr>
          <w:color w:val="000000" w:themeColor="text1"/>
          <w:spacing w:val="-1"/>
        </w:rPr>
        <w:t>that</w:t>
      </w:r>
      <w:r w:rsidRPr="00FD468C">
        <w:rPr>
          <w:color w:val="000000" w:themeColor="text1"/>
          <w:spacing w:val="2"/>
        </w:rPr>
        <w:t xml:space="preserve"> </w:t>
      </w:r>
      <w:r w:rsidRPr="00FD468C">
        <w:rPr>
          <w:color w:val="000000" w:themeColor="text1"/>
          <w:spacing w:val="-1"/>
        </w:rPr>
        <w:t>are</w:t>
      </w:r>
      <w:r w:rsidRPr="00FD468C">
        <w:rPr>
          <w:color w:val="000000" w:themeColor="text1"/>
        </w:rPr>
        <w:t xml:space="preserve"> </w:t>
      </w:r>
      <w:r w:rsidRPr="00FD468C">
        <w:rPr>
          <w:color w:val="000000" w:themeColor="text1"/>
          <w:spacing w:val="-1"/>
        </w:rPr>
        <w:t>not members</w:t>
      </w:r>
      <w:r w:rsidRPr="00FD468C">
        <w:rPr>
          <w:color w:val="000000" w:themeColor="text1"/>
          <w:spacing w:val="6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these</w:t>
      </w:r>
      <w:r w:rsidRPr="00FD468C">
        <w:rPr>
          <w:color w:val="000000" w:themeColor="text1"/>
          <w:spacing w:val="-2"/>
        </w:rPr>
        <w:t xml:space="preserve"> </w:t>
      </w:r>
      <w:r w:rsidRPr="00FD468C">
        <w:rPr>
          <w:color w:val="000000" w:themeColor="text1"/>
        </w:rPr>
        <w:t>groups</w:t>
      </w:r>
      <w:r w:rsidRPr="00FD468C">
        <w:rPr>
          <w:color w:val="000000" w:themeColor="text1"/>
          <w:spacing w:val="-2"/>
        </w:rPr>
        <w:t xml:space="preserve"> will</w:t>
      </w:r>
      <w:r w:rsidRPr="00FD468C">
        <w:rPr>
          <w:color w:val="000000" w:themeColor="text1"/>
        </w:rPr>
        <w:t xml:space="preserve"> be </w:t>
      </w:r>
      <w:r w:rsidRPr="00FD468C">
        <w:rPr>
          <w:color w:val="000000" w:themeColor="text1"/>
          <w:spacing w:val="-1"/>
        </w:rPr>
        <w:t>eligible</w:t>
      </w:r>
      <w:r w:rsidRPr="00FD468C">
        <w:rPr>
          <w:color w:val="000000" w:themeColor="text1"/>
        </w:rPr>
        <w:t xml:space="preserve"> to</w:t>
      </w:r>
      <w:r w:rsidRPr="00FD468C">
        <w:rPr>
          <w:color w:val="000000" w:themeColor="text1"/>
          <w:spacing w:val="-2"/>
        </w:rPr>
        <w:t xml:space="preserve"> </w:t>
      </w:r>
      <w:r w:rsidRPr="00FD468C">
        <w:rPr>
          <w:color w:val="000000" w:themeColor="text1"/>
          <w:spacing w:val="-1"/>
        </w:rPr>
        <w:t>participate</w:t>
      </w:r>
      <w:r w:rsidRPr="00FD468C">
        <w:rPr>
          <w:color w:val="000000" w:themeColor="text1"/>
        </w:rPr>
        <w:t xml:space="preserve"> in</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as</w:t>
      </w:r>
      <w:r w:rsidRPr="00FD468C">
        <w:rPr>
          <w:color w:val="000000" w:themeColor="text1"/>
          <w:spacing w:val="-2"/>
        </w:rPr>
        <w:t xml:space="preserve"> </w:t>
      </w:r>
      <w:r w:rsidRPr="00FD468C">
        <w:rPr>
          <w:color w:val="000000" w:themeColor="text1"/>
          <w:spacing w:val="-1"/>
        </w:rPr>
        <w:t>members</w:t>
      </w:r>
      <w:r w:rsidRPr="00FD468C">
        <w:rPr>
          <w:color w:val="000000" w:themeColor="text1"/>
          <w:spacing w:val="-2"/>
        </w:rPr>
        <w:t xml:space="preserve"> </w:t>
      </w:r>
      <w:r w:rsidRPr="00FD468C">
        <w:rPr>
          <w:color w:val="000000" w:themeColor="text1"/>
        </w:rPr>
        <w:t>or</w:t>
      </w:r>
      <w:r w:rsidRPr="00FD468C">
        <w:rPr>
          <w:color w:val="000000" w:themeColor="text1"/>
          <w:spacing w:val="-1"/>
        </w:rPr>
        <w:t xml:space="preserve"> liaisons. </w:t>
      </w:r>
      <w:r w:rsidRPr="00FD468C">
        <w:rPr>
          <w:color w:val="000000" w:themeColor="text1"/>
        </w:rPr>
        <w:t>The ccNSO</w:t>
      </w:r>
      <w:r w:rsidR="00782C4E">
        <w:rPr>
          <w:rFonts w:cs="Arial"/>
          <w:color w:val="000000" w:themeColor="text1"/>
        </w:rPr>
        <w:t xml:space="preserve"> Council</w:t>
      </w:r>
      <w:r w:rsidRPr="00FD468C">
        <w:rPr>
          <w:color w:val="000000" w:themeColor="text1"/>
        </w:rPr>
        <w:t xml:space="preserve"> and </w:t>
      </w:r>
      <w:r w:rsidRPr="00FD468C">
        <w:rPr>
          <w:color w:val="000000" w:themeColor="text1"/>
          <w:spacing w:val="-1"/>
        </w:rPr>
        <w:t>RySG</w:t>
      </w:r>
      <w:r w:rsidRPr="00FD468C">
        <w:rPr>
          <w:color w:val="000000" w:themeColor="text1"/>
          <w:spacing w:val="2"/>
        </w:rPr>
        <w:t xml:space="preserve"> </w:t>
      </w:r>
      <w:r w:rsidRPr="00FD468C">
        <w:rPr>
          <w:color w:val="000000" w:themeColor="text1"/>
          <w:spacing w:val="-1"/>
        </w:rPr>
        <w:t>should</w:t>
      </w:r>
      <w:r w:rsidRPr="00FD468C">
        <w:rPr>
          <w:color w:val="000000" w:themeColor="text1"/>
        </w:rPr>
        <w:t xml:space="preserve"> </w:t>
      </w:r>
      <w:r w:rsidRPr="00FD468C">
        <w:rPr>
          <w:color w:val="000000" w:themeColor="text1"/>
          <w:spacing w:val="-1"/>
        </w:rPr>
        <w:t>consult</w:t>
      </w:r>
      <w:r w:rsidRPr="00FD468C">
        <w:rPr>
          <w:color w:val="000000" w:themeColor="text1"/>
          <w:spacing w:val="2"/>
        </w:rPr>
        <w:t xml:space="preserve"> </w:t>
      </w:r>
      <w:r w:rsidRPr="00FD468C">
        <w:rPr>
          <w:color w:val="000000" w:themeColor="text1"/>
          <w:spacing w:val="-1"/>
        </w:rPr>
        <w:t xml:space="preserve">prior </w:t>
      </w:r>
      <w:r w:rsidRPr="00FD468C">
        <w:rPr>
          <w:color w:val="000000" w:themeColor="text1"/>
        </w:rPr>
        <w:t>to</w:t>
      </w:r>
      <w:r w:rsidRPr="00FD468C">
        <w:rPr>
          <w:color w:val="000000" w:themeColor="text1"/>
          <w:spacing w:val="-2"/>
        </w:rPr>
        <w:t xml:space="preserve"> </w:t>
      </w:r>
      <w:r w:rsidRPr="00FD468C">
        <w:rPr>
          <w:color w:val="000000" w:themeColor="text1"/>
          <w:spacing w:val="-1"/>
        </w:rPr>
        <w:t>finalizing</w:t>
      </w:r>
      <w:r w:rsidRPr="00FD468C">
        <w:rPr>
          <w:color w:val="000000" w:themeColor="text1"/>
        </w:rPr>
        <w:t xml:space="preserve"> </w:t>
      </w:r>
      <w:r w:rsidRPr="00FD468C">
        <w:rPr>
          <w:color w:val="000000" w:themeColor="text1"/>
          <w:spacing w:val="-1"/>
        </w:rPr>
        <w:t>their</w:t>
      </w:r>
      <w:r w:rsidRPr="00FD468C">
        <w:rPr>
          <w:color w:val="000000" w:themeColor="text1"/>
          <w:spacing w:val="1"/>
        </w:rPr>
        <w:t xml:space="preserve"> </w:t>
      </w:r>
      <w:r w:rsidRPr="00FD468C">
        <w:rPr>
          <w:color w:val="000000" w:themeColor="text1"/>
          <w:spacing w:val="-1"/>
        </w:rPr>
        <w:t>selections</w:t>
      </w:r>
      <w:r w:rsidRPr="00FD468C">
        <w:rPr>
          <w:color w:val="000000" w:themeColor="text1"/>
        </w:rPr>
        <w:t xml:space="preserve"> </w:t>
      </w:r>
      <w:r w:rsidRPr="00FD468C">
        <w:rPr>
          <w:color w:val="000000" w:themeColor="text1"/>
          <w:spacing w:val="-2"/>
        </w:rPr>
        <w:t>with</w:t>
      </w:r>
      <w:r w:rsidRPr="00FD468C">
        <w:rPr>
          <w:color w:val="000000" w:themeColor="text1"/>
        </w:rPr>
        <w:t xml:space="preserve"> a</w:t>
      </w:r>
      <w:r w:rsidRPr="00FD468C">
        <w:rPr>
          <w:color w:val="000000" w:themeColor="text1"/>
          <w:spacing w:val="1"/>
        </w:rPr>
        <w:t xml:space="preserve"> </w:t>
      </w:r>
      <w:r w:rsidRPr="00FD468C">
        <w:rPr>
          <w:color w:val="000000" w:themeColor="text1"/>
          <w:spacing w:val="-1"/>
        </w:rPr>
        <w:t>view</w:t>
      </w:r>
      <w:r w:rsidRPr="00FD468C">
        <w:rPr>
          <w:color w:val="000000" w:themeColor="text1"/>
          <w:spacing w:val="-3"/>
        </w:rPr>
        <w:t xml:space="preserve"> </w:t>
      </w:r>
      <w:r w:rsidRPr="00FD468C">
        <w:rPr>
          <w:color w:val="000000" w:themeColor="text1"/>
        </w:rPr>
        <w:t xml:space="preserve">to </w:t>
      </w:r>
      <w:r w:rsidRPr="00FD468C">
        <w:rPr>
          <w:color w:val="000000" w:themeColor="text1"/>
          <w:spacing w:val="-2"/>
        </w:rPr>
        <w:t>providing</w:t>
      </w:r>
      <w:r w:rsidRPr="00FD468C">
        <w:rPr>
          <w:color w:val="000000" w:themeColor="text1"/>
          <w:spacing w:val="2"/>
        </w:rPr>
        <w:t xml:space="preserve"> </w:t>
      </w:r>
      <w:r w:rsidRPr="00FD468C">
        <w:rPr>
          <w:color w:val="000000" w:themeColor="text1"/>
        </w:rPr>
        <w:t xml:space="preserve">a </w:t>
      </w:r>
      <w:r w:rsidRPr="00FD468C">
        <w:rPr>
          <w:color w:val="000000" w:themeColor="text1"/>
          <w:spacing w:val="-1"/>
        </w:rPr>
        <w:t>slate</w:t>
      </w:r>
      <w:r w:rsidRPr="00FD468C">
        <w:rPr>
          <w:color w:val="000000" w:themeColor="text1"/>
          <w:spacing w:val="-2"/>
        </w:rPr>
        <w:t xml:space="preserve"> of</w:t>
      </w:r>
      <w:r w:rsidRPr="00FD468C">
        <w:rPr>
          <w:color w:val="000000" w:themeColor="text1"/>
          <w:spacing w:val="67"/>
        </w:rPr>
        <w:t xml:space="preserve"> </w:t>
      </w:r>
      <w:r w:rsidRPr="00FD468C">
        <w:rPr>
          <w:color w:val="000000" w:themeColor="text1"/>
          <w:spacing w:val="-1"/>
        </w:rPr>
        <w:t>members</w:t>
      </w:r>
      <w:r w:rsidRPr="00FD468C">
        <w:rPr>
          <w:color w:val="000000" w:themeColor="text1"/>
          <w:spacing w:val="1"/>
        </w:rPr>
        <w:t xml:space="preserve"> </w:t>
      </w:r>
      <w:r w:rsidRPr="00FD468C">
        <w:rPr>
          <w:color w:val="000000" w:themeColor="text1"/>
          <w:spacing w:val="-1"/>
        </w:rPr>
        <w:t>and</w:t>
      </w:r>
      <w:r w:rsidRPr="00FD468C">
        <w:rPr>
          <w:color w:val="000000" w:themeColor="text1"/>
        </w:rPr>
        <w:t xml:space="preserve"> </w:t>
      </w:r>
      <w:r w:rsidRPr="00FD468C">
        <w:rPr>
          <w:color w:val="000000" w:themeColor="text1"/>
          <w:spacing w:val="-1"/>
        </w:rPr>
        <w:t>liaisons</w:t>
      </w:r>
      <w:r w:rsidRPr="00FD468C">
        <w:rPr>
          <w:color w:val="000000" w:themeColor="text1"/>
          <w:spacing w:val="1"/>
        </w:rPr>
        <w:t xml:space="preserve"> </w:t>
      </w:r>
      <w:r w:rsidRPr="00FD468C">
        <w:rPr>
          <w:color w:val="000000" w:themeColor="text1"/>
          <w:spacing w:val="-1"/>
        </w:rPr>
        <w:t>that</w:t>
      </w:r>
      <w:r w:rsidRPr="00FD468C">
        <w:rPr>
          <w:color w:val="000000" w:themeColor="text1"/>
          <w:spacing w:val="1"/>
        </w:rPr>
        <w:t xml:space="preserve"> </w:t>
      </w:r>
      <w:r w:rsidRPr="00FD468C">
        <w:rPr>
          <w:color w:val="000000" w:themeColor="text1"/>
          <w:spacing w:val="-1"/>
        </w:rPr>
        <w:t xml:space="preserve">has, </w:t>
      </w:r>
      <w:r w:rsidRPr="00FD468C">
        <w:rPr>
          <w:color w:val="000000" w:themeColor="text1"/>
        </w:rPr>
        <w:t>to</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extent</w:t>
      </w:r>
      <w:r w:rsidRPr="00FD468C">
        <w:rPr>
          <w:color w:val="000000" w:themeColor="text1"/>
          <w:spacing w:val="2"/>
        </w:rPr>
        <w:t xml:space="preserve"> </w:t>
      </w:r>
      <w:r w:rsidRPr="00FD468C">
        <w:rPr>
          <w:color w:val="000000" w:themeColor="text1"/>
          <w:spacing w:val="-1"/>
        </w:rPr>
        <w:t>possible,</w:t>
      </w:r>
      <w:r w:rsidRPr="00FD468C">
        <w:rPr>
          <w:color w:val="000000" w:themeColor="text1"/>
          <w:spacing w:val="1"/>
        </w:rPr>
        <w:t xml:space="preserve"> </w:t>
      </w:r>
      <w:r w:rsidRPr="00FD468C">
        <w:rPr>
          <w:color w:val="000000" w:themeColor="text1"/>
          <w:spacing w:val="-1"/>
        </w:rPr>
        <w:t>diversity in</w:t>
      </w:r>
      <w:r w:rsidRPr="00FD468C">
        <w:rPr>
          <w:color w:val="000000" w:themeColor="text1"/>
        </w:rPr>
        <w:t xml:space="preserve"> </w:t>
      </w:r>
      <w:r w:rsidRPr="00FD468C">
        <w:rPr>
          <w:color w:val="000000" w:themeColor="text1"/>
          <w:spacing w:val="-1"/>
        </w:rPr>
        <w:t>terms</w:t>
      </w:r>
      <w:r w:rsidRPr="00FD468C">
        <w:rPr>
          <w:color w:val="000000" w:themeColor="text1"/>
          <w:spacing w:val="1"/>
        </w:rPr>
        <w:t xml:space="preserve"> </w:t>
      </w:r>
      <w:r w:rsidRPr="00FD468C">
        <w:rPr>
          <w:color w:val="000000" w:themeColor="text1"/>
          <w:spacing w:val="-2"/>
        </w:rPr>
        <w:t>of</w:t>
      </w:r>
      <w:r w:rsidRPr="00FD468C">
        <w:rPr>
          <w:color w:val="000000" w:themeColor="text1"/>
          <w:spacing w:val="-1"/>
        </w:rPr>
        <w:t xml:space="preserve"> geography</w:t>
      </w:r>
      <w:r w:rsidRPr="00FD468C">
        <w:rPr>
          <w:color w:val="000000" w:themeColor="text1"/>
          <w:spacing w:val="-2"/>
        </w:rPr>
        <w:t xml:space="preserve"> </w:t>
      </w:r>
      <w:r w:rsidRPr="00FD468C">
        <w:rPr>
          <w:color w:val="000000" w:themeColor="text1"/>
          <w:spacing w:val="-1"/>
        </w:rPr>
        <w:t>and</w:t>
      </w:r>
      <w:r w:rsidRPr="00FD468C">
        <w:rPr>
          <w:color w:val="000000" w:themeColor="text1"/>
        </w:rPr>
        <w:t xml:space="preserve"> </w:t>
      </w:r>
      <w:r w:rsidRPr="00FD468C">
        <w:rPr>
          <w:color w:val="000000" w:themeColor="text1"/>
          <w:spacing w:val="-1"/>
        </w:rPr>
        <w:t>skill</w:t>
      </w:r>
      <w:r w:rsidRPr="00FD468C">
        <w:rPr>
          <w:color w:val="000000" w:themeColor="text1"/>
          <w:spacing w:val="55"/>
        </w:rPr>
        <w:t xml:space="preserve"> </w:t>
      </w:r>
      <w:r w:rsidRPr="00FD468C">
        <w:rPr>
          <w:color w:val="000000" w:themeColor="text1"/>
        </w:rPr>
        <w:t>set.</w:t>
      </w:r>
    </w:p>
    <w:p w14:paraId="1846089F" w14:textId="77777777" w:rsidR="00C409E6" w:rsidRPr="00FD468C" w:rsidRDefault="00C409E6">
      <w:pPr>
        <w:rPr>
          <w:rFonts w:ascii="Arial" w:hAnsi="Arial"/>
          <w:color w:val="000000" w:themeColor="text1"/>
          <w:sz w:val="22"/>
        </w:rPr>
      </w:pPr>
    </w:p>
    <w:p w14:paraId="51C574DB" w14:textId="7BBE2A42" w:rsidR="00C409E6" w:rsidRDefault="00E601F2" w:rsidP="00FD468C">
      <w:pPr>
        <w:pStyle w:val="BodyText"/>
        <w:spacing w:line="248" w:lineRule="auto"/>
        <w:ind w:left="0" w:right="205" w:firstLine="0"/>
        <w:rPr>
          <w:color w:val="000000" w:themeColor="text1"/>
          <w:spacing w:val="-1"/>
        </w:rPr>
      </w:pPr>
      <w:r w:rsidRPr="00FD468C">
        <w:rPr>
          <w:color w:val="000000" w:themeColor="text1"/>
        </w:rPr>
        <w:t xml:space="preserve">A </w:t>
      </w:r>
      <w:r w:rsidRPr="00FD468C">
        <w:rPr>
          <w:color w:val="000000" w:themeColor="text1"/>
          <w:spacing w:val="-1"/>
        </w:rPr>
        <w:t>representative</w:t>
      </w:r>
      <w:r w:rsidRPr="00FD468C">
        <w:rPr>
          <w:color w:val="000000" w:themeColor="text1"/>
          <w:spacing w:val="-2"/>
        </w:rPr>
        <w:t xml:space="preserve"> </w:t>
      </w:r>
      <w:r w:rsidRPr="00FD468C">
        <w:rPr>
          <w:color w:val="000000" w:themeColor="text1"/>
          <w:spacing w:val="1"/>
        </w:rPr>
        <w:t>for</w:t>
      </w:r>
      <w:r w:rsidRPr="00FD468C">
        <w:rPr>
          <w:color w:val="000000" w:themeColor="text1"/>
          <w:spacing w:val="-1"/>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TLD</w:t>
      </w:r>
      <w:r w:rsidRPr="00FD468C">
        <w:rPr>
          <w:color w:val="000000" w:themeColor="text1"/>
        </w:rPr>
        <w:t xml:space="preserve"> </w:t>
      </w:r>
      <w:r w:rsidRPr="00FD468C">
        <w:rPr>
          <w:color w:val="000000" w:themeColor="text1"/>
          <w:spacing w:val="-1"/>
        </w:rPr>
        <w:t>registry</w:t>
      </w:r>
      <w:r w:rsidRPr="00FD468C">
        <w:rPr>
          <w:color w:val="000000" w:themeColor="text1"/>
          <w:spacing w:val="-2"/>
        </w:rPr>
        <w:t xml:space="preserve"> </w:t>
      </w:r>
      <w:r w:rsidRPr="00FD468C">
        <w:rPr>
          <w:color w:val="000000" w:themeColor="text1"/>
          <w:spacing w:val="-1"/>
        </w:rPr>
        <w:t>operator</w:t>
      </w:r>
      <w:r w:rsidRPr="00FD468C">
        <w:rPr>
          <w:color w:val="000000" w:themeColor="text1"/>
          <w:spacing w:val="1"/>
        </w:rPr>
        <w:t xml:space="preserve"> </w:t>
      </w:r>
      <w:r w:rsidRPr="00FD468C">
        <w:rPr>
          <w:color w:val="000000" w:themeColor="text1"/>
          <w:spacing w:val="-2"/>
        </w:rPr>
        <w:t>not</w:t>
      </w:r>
      <w:r w:rsidRPr="00FD468C">
        <w:rPr>
          <w:color w:val="000000" w:themeColor="text1"/>
          <w:spacing w:val="-1"/>
        </w:rPr>
        <w:t xml:space="preserve"> associated</w:t>
      </w:r>
      <w:r w:rsidRPr="00FD468C">
        <w:rPr>
          <w:color w:val="000000" w:themeColor="text1"/>
        </w:rPr>
        <w:t xml:space="preserve"> </w:t>
      </w:r>
      <w:r w:rsidRPr="00FD468C">
        <w:rPr>
          <w:color w:val="000000" w:themeColor="text1"/>
          <w:spacing w:val="-2"/>
        </w:rPr>
        <w:t>with</w:t>
      </w:r>
      <w:r w:rsidRPr="00FD468C">
        <w:rPr>
          <w:color w:val="000000" w:themeColor="text1"/>
        </w:rPr>
        <w:t xml:space="preserve"> a</w:t>
      </w:r>
      <w:r w:rsidRPr="00FD468C">
        <w:rPr>
          <w:color w:val="000000" w:themeColor="text1"/>
          <w:spacing w:val="1"/>
        </w:rPr>
        <w:t xml:space="preserve"> </w:t>
      </w:r>
      <w:r w:rsidRPr="00FD468C">
        <w:rPr>
          <w:color w:val="000000" w:themeColor="text1"/>
          <w:spacing w:val="-1"/>
        </w:rPr>
        <w:t xml:space="preserve">ccTLD </w:t>
      </w:r>
      <w:r w:rsidRPr="00FD468C">
        <w:rPr>
          <w:color w:val="000000" w:themeColor="text1"/>
          <w:spacing w:val="-2"/>
        </w:rPr>
        <w:t>or</w:t>
      </w:r>
      <w:r w:rsidRPr="00FD468C">
        <w:rPr>
          <w:color w:val="000000" w:themeColor="text1"/>
          <w:spacing w:val="-1"/>
        </w:rPr>
        <w:t xml:space="preserve"> </w:t>
      </w:r>
      <w:r w:rsidRPr="00FD468C">
        <w:rPr>
          <w:color w:val="000000" w:themeColor="text1"/>
        </w:rPr>
        <w:t>gTLD</w:t>
      </w:r>
      <w:r w:rsidRPr="00FD468C">
        <w:rPr>
          <w:color w:val="000000" w:themeColor="text1"/>
          <w:spacing w:val="-3"/>
        </w:rPr>
        <w:t xml:space="preserve"> </w:t>
      </w:r>
      <w:r w:rsidRPr="00FD468C">
        <w:rPr>
          <w:color w:val="000000" w:themeColor="text1"/>
          <w:spacing w:val="-1"/>
        </w:rPr>
        <w:t>registry,</w:t>
      </w:r>
      <w:r w:rsidRPr="00FD468C">
        <w:rPr>
          <w:color w:val="000000" w:themeColor="text1"/>
          <w:spacing w:val="2"/>
        </w:rPr>
        <w:t xml:space="preserve"> </w:t>
      </w:r>
      <w:r w:rsidRPr="00FD468C">
        <w:rPr>
          <w:color w:val="000000" w:themeColor="text1"/>
          <w:spacing w:val="-2"/>
        </w:rPr>
        <w:t>will</w:t>
      </w:r>
      <w:r w:rsidRPr="00FD468C">
        <w:rPr>
          <w:color w:val="000000" w:themeColor="text1"/>
          <w:spacing w:val="39"/>
        </w:rPr>
        <w:t xml:space="preserve"> </w:t>
      </w:r>
      <w:r w:rsidRPr="00FD468C">
        <w:rPr>
          <w:color w:val="000000" w:themeColor="text1"/>
        </w:rPr>
        <w:t xml:space="preserve">be </w:t>
      </w:r>
      <w:r w:rsidRPr="00FD468C">
        <w:rPr>
          <w:color w:val="000000" w:themeColor="text1"/>
          <w:spacing w:val="-1"/>
        </w:rPr>
        <w:t>required</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submit</w:t>
      </w:r>
      <w:r w:rsidRPr="00FD468C">
        <w:rPr>
          <w:color w:val="000000" w:themeColor="text1"/>
          <w:spacing w:val="2"/>
        </w:rPr>
        <w:t xml:space="preserve"> </w:t>
      </w:r>
      <w:r w:rsidRPr="00FD468C">
        <w:rPr>
          <w:color w:val="000000" w:themeColor="text1"/>
        </w:rPr>
        <w:t>an</w:t>
      </w:r>
      <w:r w:rsidRPr="00FD468C">
        <w:rPr>
          <w:color w:val="000000" w:themeColor="text1"/>
          <w:spacing w:val="-5"/>
        </w:rPr>
        <w:t xml:space="preserve"> </w:t>
      </w:r>
      <w:r w:rsidRPr="00FD468C">
        <w:rPr>
          <w:color w:val="000000" w:themeColor="text1"/>
          <w:spacing w:val="-1"/>
        </w:rPr>
        <w:t>Expression</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 xml:space="preserve">Interest </w:t>
      </w:r>
      <w:r w:rsidRPr="00FD468C">
        <w:rPr>
          <w:color w:val="000000" w:themeColor="text1"/>
        </w:rPr>
        <w:t>to</w:t>
      </w:r>
      <w:r w:rsidRPr="00FD468C">
        <w:rPr>
          <w:color w:val="000000" w:themeColor="text1"/>
          <w:spacing w:val="-4"/>
        </w:rPr>
        <w:t xml:space="preserve"> </w:t>
      </w:r>
      <w:r w:rsidRPr="00FD468C">
        <w:rPr>
          <w:color w:val="000000" w:themeColor="text1"/>
          <w:spacing w:val="-1"/>
        </w:rPr>
        <w:t xml:space="preserve">either </w:t>
      </w:r>
      <w:r w:rsidRPr="00FD468C">
        <w:rPr>
          <w:color w:val="000000" w:themeColor="text1"/>
        </w:rPr>
        <w:t xml:space="preserve">the </w:t>
      </w:r>
      <w:r w:rsidRPr="00FD468C">
        <w:rPr>
          <w:color w:val="000000" w:themeColor="text1"/>
          <w:spacing w:val="-2"/>
        </w:rPr>
        <w:t>ccNSO</w:t>
      </w:r>
      <w:r w:rsidRPr="00FD468C">
        <w:rPr>
          <w:color w:val="000000" w:themeColor="text1"/>
          <w:spacing w:val="-1"/>
        </w:rPr>
        <w:t xml:space="preserve"> and</w:t>
      </w:r>
      <w:r w:rsidRPr="00FD468C">
        <w:rPr>
          <w:color w:val="000000" w:themeColor="text1"/>
          <w:spacing w:val="-2"/>
        </w:rPr>
        <w:t xml:space="preserve"> GNSO</w:t>
      </w:r>
      <w:r w:rsidRPr="00FD468C">
        <w:rPr>
          <w:color w:val="000000" w:themeColor="text1"/>
          <w:spacing w:val="2"/>
        </w:rPr>
        <w:t xml:space="preserve"> </w:t>
      </w:r>
      <w:r w:rsidRPr="00FD468C">
        <w:rPr>
          <w:color w:val="000000" w:themeColor="text1"/>
          <w:spacing w:val="-1"/>
        </w:rPr>
        <w:t xml:space="preserve">Council. </w:t>
      </w:r>
      <w:r w:rsidRPr="00FD468C">
        <w:rPr>
          <w:color w:val="000000" w:themeColor="text1"/>
        </w:rPr>
        <w:t>The</w:t>
      </w:r>
      <w:r w:rsidRPr="00FD468C">
        <w:rPr>
          <w:color w:val="000000" w:themeColor="text1"/>
          <w:spacing w:val="59"/>
        </w:rPr>
        <w:t xml:space="preserve"> </w:t>
      </w:r>
      <w:r w:rsidRPr="00FD468C">
        <w:rPr>
          <w:color w:val="000000" w:themeColor="text1"/>
          <w:spacing w:val="-1"/>
        </w:rPr>
        <w:t>Expression</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Interest</w:t>
      </w:r>
      <w:r w:rsidRPr="00FD468C">
        <w:rPr>
          <w:color w:val="000000" w:themeColor="text1"/>
          <w:spacing w:val="-3"/>
        </w:rPr>
        <w:t xml:space="preserve"> </w:t>
      </w:r>
      <w:r w:rsidRPr="00FD468C">
        <w:rPr>
          <w:color w:val="000000" w:themeColor="text1"/>
          <w:spacing w:val="-1"/>
        </w:rPr>
        <w:t>must</w:t>
      </w:r>
      <w:r w:rsidRPr="00FD468C">
        <w:rPr>
          <w:color w:val="000000" w:themeColor="text1"/>
          <w:spacing w:val="1"/>
        </w:rPr>
        <w:t xml:space="preserve"> </w:t>
      </w:r>
      <w:r w:rsidRPr="00FD468C">
        <w:rPr>
          <w:color w:val="000000" w:themeColor="text1"/>
          <w:spacing w:val="-1"/>
        </w:rPr>
        <w:t>include</w:t>
      </w:r>
      <w:r w:rsidRPr="00FD468C">
        <w:rPr>
          <w:color w:val="000000" w:themeColor="text1"/>
        </w:rPr>
        <w:t xml:space="preserve"> a</w:t>
      </w:r>
      <w:r w:rsidRPr="00FD468C">
        <w:rPr>
          <w:color w:val="000000" w:themeColor="text1"/>
          <w:spacing w:val="-2"/>
        </w:rPr>
        <w:t xml:space="preserve"> </w:t>
      </w:r>
      <w:r w:rsidRPr="00FD468C">
        <w:rPr>
          <w:color w:val="000000" w:themeColor="text1"/>
          <w:spacing w:val="-1"/>
        </w:rPr>
        <w:t xml:space="preserve">letter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support</w:t>
      </w:r>
      <w:r w:rsidRPr="00FD468C">
        <w:rPr>
          <w:color w:val="000000" w:themeColor="text1"/>
          <w:spacing w:val="-3"/>
        </w:rPr>
        <w:t xml:space="preserve"> </w:t>
      </w:r>
      <w:r w:rsidRPr="00FD468C">
        <w:rPr>
          <w:color w:val="000000" w:themeColor="text1"/>
        </w:rPr>
        <w:t>from</w:t>
      </w:r>
      <w:r w:rsidRPr="00FD468C">
        <w:rPr>
          <w:color w:val="000000" w:themeColor="text1"/>
          <w:spacing w:val="-1"/>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registry</w:t>
      </w:r>
      <w:r w:rsidRPr="00FD468C">
        <w:rPr>
          <w:color w:val="000000" w:themeColor="text1"/>
          <w:spacing w:val="-2"/>
        </w:rPr>
        <w:t xml:space="preserve"> </w:t>
      </w:r>
      <w:r w:rsidRPr="00FD468C">
        <w:rPr>
          <w:color w:val="000000" w:themeColor="text1"/>
          <w:spacing w:val="-1"/>
        </w:rPr>
        <w:t>operator.</w:t>
      </w:r>
      <w:r w:rsidRPr="00FD468C">
        <w:rPr>
          <w:color w:val="000000" w:themeColor="text1"/>
          <w:spacing w:val="-3"/>
        </w:rPr>
        <w:t xml:space="preserve"> </w:t>
      </w:r>
      <w:r w:rsidRPr="00FD468C">
        <w:rPr>
          <w:color w:val="000000" w:themeColor="text1"/>
          <w:spacing w:val="-1"/>
        </w:rPr>
        <w:t>This</w:t>
      </w:r>
      <w:r w:rsidRPr="00FD468C">
        <w:rPr>
          <w:color w:val="000000" w:themeColor="text1"/>
          <w:spacing w:val="1"/>
        </w:rPr>
        <w:t xml:space="preserve"> </w:t>
      </w:r>
      <w:r w:rsidRPr="00FD468C">
        <w:rPr>
          <w:color w:val="000000" w:themeColor="text1"/>
          <w:spacing w:val="-1"/>
        </w:rPr>
        <w:t>provision</w:t>
      </w:r>
      <w:r w:rsidRPr="00FD468C">
        <w:rPr>
          <w:color w:val="000000" w:themeColor="text1"/>
          <w:spacing w:val="57"/>
        </w:rPr>
        <w:t xml:space="preserve"> </w:t>
      </w:r>
      <w:r w:rsidRPr="00FD468C">
        <w:rPr>
          <w:color w:val="000000" w:themeColor="text1"/>
          <w:spacing w:val="-1"/>
        </w:rPr>
        <w:t>is</w:t>
      </w:r>
      <w:r w:rsidRPr="00FD468C">
        <w:rPr>
          <w:color w:val="000000" w:themeColor="text1"/>
          <w:spacing w:val="1"/>
        </w:rPr>
        <w:t xml:space="preserve"> </w:t>
      </w:r>
      <w:r w:rsidRPr="00FD468C">
        <w:rPr>
          <w:color w:val="000000" w:themeColor="text1"/>
          <w:spacing w:val="-1"/>
        </w:rPr>
        <w:t>intended</w:t>
      </w:r>
      <w:r w:rsidRPr="00FD468C">
        <w:rPr>
          <w:color w:val="000000" w:themeColor="text1"/>
          <w:spacing w:val="-2"/>
        </w:rPr>
        <w:t xml:space="preserve"> </w:t>
      </w:r>
      <w:r w:rsidRPr="00FD468C">
        <w:rPr>
          <w:color w:val="000000" w:themeColor="text1"/>
        </w:rPr>
        <w:t xml:space="preserve">to </w:t>
      </w:r>
      <w:r w:rsidRPr="00FD468C">
        <w:rPr>
          <w:color w:val="000000" w:themeColor="text1"/>
          <w:spacing w:val="-1"/>
        </w:rPr>
        <w:t>ensure</w:t>
      </w:r>
      <w:r w:rsidRPr="00FD468C">
        <w:rPr>
          <w:color w:val="000000" w:themeColor="text1"/>
        </w:rPr>
        <w:t xml:space="preserve"> </w:t>
      </w:r>
      <w:r w:rsidRPr="00FD468C">
        <w:rPr>
          <w:color w:val="000000" w:themeColor="text1"/>
          <w:spacing w:val="-1"/>
        </w:rPr>
        <w:t>orderly</w:t>
      </w:r>
      <w:r w:rsidRPr="00FD468C">
        <w:rPr>
          <w:color w:val="000000" w:themeColor="text1"/>
          <w:spacing w:val="-2"/>
        </w:rPr>
        <w:t xml:space="preserve"> </w:t>
      </w:r>
      <w:r w:rsidRPr="00FD468C">
        <w:rPr>
          <w:color w:val="000000" w:themeColor="text1"/>
        </w:rPr>
        <w:t>formal</w:t>
      </w:r>
      <w:r w:rsidRPr="00FD468C">
        <w:rPr>
          <w:color w:val="000000" w:themeColor="text1"/>
          <w:spacing w:val="-3"/>
        </w:rPr>
        <w:t xml:space="preserve"> </w:t>
      </w:r>
      <w:r w:rsidRPr="00FD468C">
        <w:rPr>
          <w:color w:val="000000" w:themeColor="text1"/>
          <w:spacing w:val="-1"/>
        </w:rPr>
        <w:t>arrangements,</w:t>
      </w:r>
      <w:r w:rsidRPr="00FD468C">
        <w:rPr>
          <w:color w:val="000000" w:themeColor="text1"/>
          <w:spacing w:val="2"/>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spacing w:val="-1"/>
        </w:rPr>
        <w:t>is</w:t>
      </w:r>
      <w:r w:rsidRPr="00FD468C">
        <w:rPr>
          <w:color w:val="000000" w:themeColor="text1"/>
          <w:spacing w:val="1"/>
        </w:rPr>
        <w:t xml:space="preserve"> </w:t>
      </w:r>
      <w:r w:rsidRPr="00FD468C">
        <w:rPr>
          <w:color w:val="000000" w:themeColor="text1"/>
          <w:spacing w:val="-2"/>
        </w:rPr>
        <w:t>not</w:t>
      </w:r>
      <w:r w:rsidRPr="00FD468C">
        <w:rPr>
          <w:color w:val="000000" w:themeColor="text1"/>
          <w:spacing w:val="2"/>
        </w:rPr>
        <w:t xml:space="preserve"> </w:t>
      </w:r>
      <w:r w:rsidRPr="00FD468C">
        <w:rPr>
          <w:color w:val="000000" w:themeColor="text1"/>
        </w:rPr>
        <w:t>intended</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imply </w:t>
      </w:r>
      <w:r w:rsidRPr="00FD468C">
        <w:rPr>
          <w:color w:val="000000" w:themeColor="text1"/>
          <w:spacing w:val="-1"/>
        </w:rPr>
        <w:t>those</w:t>
      </w:r>
      <w:r w:rsidRPr="00FD468C">
        <w:rPr>
          <w:color w:val="000000" w:themeColor="text1"/>
        </w:rPr>
        <w:t xml:space="preserve"> </w:t>
      </w:r>
      <w:r w:rsidRPr="00FD468C">
        <w:rPr>
          <w:color w:val="000000" w:themeColor="text1"/>
          <w:spacing w:val="-1"/>
        </w:rPr>
        <w:t>other</w:t>
      </w:r>
      <w:r w:rsidRPr="00FD468C">
        <w:rPr>
          <w:color w:val="000000" w:themeColor="text1"/>
          <w:spacing w:val="53"/>
        </w:rPr>
        <w:t xml:space="preserve"> </w:t>
      </w:r>
      <w:r w:rsidRPr="00FD468C">
        <w:rPr>
          <w:color w:val="000000" w:themeColor="text1"/>
          <w:spacing w:val="-1"/>
        </w:rPr>
        <w:t>registries</w:t>
      </w:r>
      <w:r w:rsidRPr="00FD468C">
        <w:rPr>
          <w:color w:val="000000" w:themeColor="text1"/>
          <w:spacing w:val="-2"/>
        </w:rPr>
        <w:t xml:space="preserve"> </w:t>
      </w:r>
      <w:r w:rsidRPr="00FD468C">
        <w:rPr>
          <w:color w:val="000000" w:themeColor="text1"/>
        </w:rPr>
        <w:t>are</w:t>
      </w:r>
      <w:r w:rsidRPr="00FD468C">
        <w:rPr>
          <w:color w:val="000000" w:themeColor="text1"/>
          <w:spacing w:val="-2"/>
        </w:rPr>
        <w:t xml:space="preserve"> </w:t>
      </w:r>
      <w:r w:rsidRPr="00FD468C">
        <w:rPr>
          <w:color w:val="000000" w:themeColor="text1"/>
          <w:spacing w:val="-1"/>
        </w:rPr>
        <w:t>subordinate</w:t>
      </w:r>
      <w:r w:rsidRPr="00FD468C">
        <w:rPr>
          <w:color w:val="000000" w:themeColor="text1"/>
        </w:rPr>
        <w:t xml:space="preserve"> to</w:t>
      </w:r>
      <w:r w:rsidRPr="00FD468C">
        <w:rPr>
          <w:color w:val="000000" w:themeColor="text1"/>
          <w:spacing w:val="-2"/>
        </w:rPr>
        <w:t xml:space="preserve"> </w:t>
      </w:r>
      <w:r w:rsidRPr="00FD468C">
        <w:rPr>
          <w:color w:val="000000" w:themeColor="text1"/>
          <w:spacing w:val="-1"/>
        </w:rPr>
        <w:t xml:space="preserve">either </w:t>
      </w:r>
      <w:r w:rsidRPr="00FD468C">
        <w:rPr>
          <w:color w:val="000000" w:themeColor="text1"/>
        </w:rPr>
        <w:t>the</w:t>
      </w:r>
      <w:r w:rsidRPr="00FD468C">
        <w:rPr>
          <w:color w:val="000000" w:themeColor="text1"/>
          <w:spacing w:val="-2"/>
        </w:rPr>
        <w:t xml:space="preserve"> ccNSO</w:t>
      </w:r>
      <w:r w:rsidRPr="00FD468C">
        <w:rPr>
          <w:color w:val="000000" w:themeColor="text1"/>
          <w:spacing w:val="2"/>
        </w:rPr>
        <w:t xml:space="preserve"> </w:t>
      </w:r>
      <w:r w:rsidRPr="00FD468C">
        <w:rPr>
          <w:color w:val="000000" w:themeColor="text1"/>
          <w:spacing w:val="-2"/>
        </w:rPr>
        <w:t>or</w:t>
      </w:r>
      <w:r w:rsidRPr="00FD468C">
        <w:rPr>
          <w:color w:val="000000" w:themeColor="text1"/>
          <w:spacing w:val="-1"/>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GNSO.</w:t>
      </w:r>
    </w:p>
    <w:p w14:paraId="105D8AAD" w14:textId="77777777" w:rsidR="00FD468C" w:rsidRPr="00FD468C" w:rsidRDefault="00FD468C" w:rsidP="00FD468C">
      <w:pPr>
        <w:pStyle w:val="BodyText"/>
        <w:spacing w:line="248" w:lineRule="auto"/>
        <w:ind w:left="0" w:right="205" w:firstLine="0"/>
        <w:rPr>
          <w:color w:val="000000" w:themeColor="text1"/>
        </w:rPr>
      </w:pPr>
    </w:p>
    <w:p w14:paraId="4B1CF291" w14:textId="314BCF1E" w:rsidR="00C409E6" w:rsidRDefault="00E601F2" w:rsidP="00FD468C">
      <w:pPr>
        <w:pStyle w:val="BodyText"/>
        <w:spacing w:line="248" w:lineRule="auto"/>
        <w:ind w:left="0" w:right="205" w:firstLine="0"/>
        <w:rPr>
          <w:color w:val="000000" w:themeColor="text1"/>
          <w:spacing w:val="-1"/>
        </w:rPr>
      </w:pPr>
      <w:r w:rsidRPr="00FD468C">
        <w:rPr>
          <w:color w:val="000000" w:themeColor="text1"/>
        </w:rPr>
        <w:t>The</w:t>
      </w:r>
      <w:r w:rsidRPr="00FD468C">
        <w:rPr>
          <w:color w:val="000000" w:themeColor="text1"/>
          <w:spacing w:val="-5"/>
        </w:rPr>
        <w:t xml:space="preserve"> </w:t>
      </w:r>
      <w:r w:rsidRPr="00FD468C">
        <w:rPr>
          <w:color w:val="000000" w:themeColor="text1"/>
        </w:rPr>
        <w:t>full</w:t>
      </w:r>
      <w:r w:rsidRPr="00FD468C">
        <w:rPr>
          <w:color w:val="000000" w:themeColor="text1"/>
          <w:spacing w:val="-3"/>
        </w:rPr>
        <w:t xml:space="preserve"> </w:t>
      </w:r>
      <w:r w:rsidRPr="00FD468C">
        <w:rPr>
          <w:color w:val="000000" w:themeColor="text1"/>
          <w:spacing w:val="-1"/>
        </w:rPr>
        <w:t>membership</w:t>
      </w:r>
      <w:r w:rsidRPr="00FD468C">
        <w:rPr>
          <w:color w:val="000000" w:themeColor="text1"/>
        </w:rPr>
        <w:t xml:space="preserve"> </w:t>
      </w:r>
      <w:r w:rsidRPr="00FD468C">
        <w:rPr>
          <w:color w:val="000000" w:themeColor="text1"/>
          <w:spacing w:val="-2"/>
        </w:rPr>
        <w:t>of</w:t>
      </w:r>
      <w:r w:rsidRPr="00FD468C">
        <w:rPr>
          <w:color w:val="000000" w:themeColor="text1"/>
          <w:spacing w:val="-1"/>
        </w:rPr>
        <w:t xml:space="preserve"> the</w:t>
      </w:r>
      <w:r w:rsidRPr="00FD468C">
        <w:rPr>
          <w:color w:val="000000" w:themeColor="text1"/>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must</w:t>
      </w:r>
      <w:r w:rsidRPr="00FD468C">
        <w:rPr>
          <w:color w:val="000000" w:themeColor="text1"/>
          <w:spacing w:val="2"/>
        </w:rPr>
        <w:t xml:space="preserve"> </w:t>
      </w:r>
      <w:r w:rsidRPr="00FD468C">
        <w:rPr>
          <w:color w:val="000000" w:themeColor="text1"/>
        </w:rPr>
        <w:t>be</w:t>
      </w:r>
      <w:r w:rsidRPr="00FD468C">
        <w:rPr>
          <w:color w:val="000000" w:themeColor="text1"/>
          <w:spacing w:val="-2"/>
        </w:rPr>
        <w:t xml:space="preserve"> </w:t>
      </w:r>
      <w:r w:rsidRPr="00FD468C">
        <w:rPr>
          <w:color w:val="000000" w:themeColor="text1"/>
          <w:spacing w:val="-1"/>
        </w:rPr>
        <w:t>approved</w:t>
      </w:r>
      <w:r w:rsidRPr="00FD468C">
        <w:rPr>
          <w:color w:val="000000" w:themeColor="text1"/>
        </w:rPr>
        <w:t xml:space="preserve"> by</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ccNSO and</w:t>
      </w:r>
      <w:r w:rsidRPr="00FD468C">
        <w:rPr>
          <w:color w:val="000000" w:themeColor="text1"/>
          <w:spacing w:val="-2"/>
        </w:rPr>
        <w:t xml:space="preserve"> </w:t>
      </w:r>
      <w:r w:rsidRPr="00FD468C">
        <w:rPr>
          <w:color w:val="000000" w:themeColor="text1"/>
          <w:spacing w:val="-1"/>
        </w:rPr>
        <w:t>the</w:t>
      </w:r>
      <w:r w:rsidRPr="00FD468C">
        <w:rPr>
          <w:color w:val="000000" w:themeColor="text1"/>
        </w:rPr>
        <w:t xml:space="preserve"> </w:t>
      </w:r>
      <w:r w:rsidRPr="00FD468C">
        <w:rPr>
          <w:color w:val="000000" w:themeColor="text1"/>
          <w:spacing w:val="-1"/>
        </w:rPr>
        <w:t>GNSO</w:t>
      </w:r>
      <w:r w:rsidR="00782C4E" w:rsidRPr="00782C4E">
        <w:rPr>
          <w:rFonts w:cs="Arial"/>
          <w:color w:val="000000" w:themeColor="text1"/>
          <w:spacing w:val="-1"/>
        </w:rPr>
        <w:t xml:space="preserve"> Councils</w:t>
      </w:r>
      <w:r w:rsidRPr="00FD468C">
        <w:rPr>
          <w:color w:val="000000" w:themeColor="text1"/>
          <w:spacing w:val="-1"/>
        </w:rPr>
        <w:t>.</w:t>
      </w:r>
      <w:r w:rsidRPr="00FD468C">
        <w:rPr>
          <w:color w:val="000000" w:themeColor="text1"/>
          <w:spacing w:val="-5"/>
        </w:rPr>
        <w:t xml:space="preserve"> </w:t>
      </w:r>
      <w:r w:rsidRPr="00FD468C">
        <w:rPr>
          <w:color w:val="000000" w:themeColor="text1"/>
        </w:rPr>
        <w:t>While it</w:t>
      </w:r>
      <w:r w:rsidRPr="00FD468C">
        <w:rPr>
          <w:color w:val="000000" w:themeColor="text1"/>
          <w:spacing w:val="-1"/>
        </w:rPr>
        <w:t xml:space="preserve"> </w:t>
      </w:r>
      <w:r w:rsidRPr="00FD468C">
        <w:rPr>
          <w:color w:val="000000" w:themeColor="text1"/>
          <w:spacing w:val="-2"/>
        </w:rPr>
        <w:t>will</w:t>
      </w:r>
      <w:r w:rsidRPr="00FD468C">
        <w:rPr>
          <w:color w:val="000000" w:themeColor="text1"/>
          <w:spacing w:val="39"/>
        </w:rPr>
        <w:t xml:space="preserve"> </w:t>
      </w:r>
      <w:r w:rsidRPr="00FD468C">
        <w:rPr>
          <w:color w:val="000000" w:themeColor="text1"/>
          <w:spacing w:val="-1"/>
        </w:rPr>
        <w:t>not</w:t>
      </w:r>
      <w:r w:rsidRPr="00FD468C">
        <w:rPr>
          <w:color w:val="000000" w:themeColor="text1"/>
          <w:spacing w:val="2"/>
        </w:rPr>
        <w:t xml:space="preserve"> </w:t>
      </w:r>
      <w:r w:rsidRPr="00FD468C">
        <w:rPr>
          <w:color w:val="000000" w:themeColor="text1"/>
        </w:rPr>
        <w:t>be</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role</w:t>
      </w:r>
      <w:r w:rsidRPr="00FD468C">
        <w:rPr>
          <w:color w:val="000000" w:themeColor="text1"/>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the</w:t>
      </w:r>
      <w:r w:rsidRPr="00FD468C">
        <w:rPr>
          <w:color w:val="000000" w:themeColor="text1"/>
          <w:spacing w:val="-2"/>
        </w:rPr>
        <w:t xml:space="preserve"> ccNSO</w:t>
      </w:r>
      <w:r w:rsidRPr="00FD468C">
        <w:rPr>
          <w:color w:val="000000" w:themeColor="text1"/>
          <w:spacing w:val="2"/>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spacing w:val="-1"/>
        </w:rPr>
        <w:t>GNSO</w:t>
      </w:r>
      <w:r w:rsidRPr="00FD468C">
        <w:rPr>
          <w:color w:val="000000" w:themeColor="text1"/>
          <w:spacing w:val="-3"/>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question</w:t>
      </w:r>
      <w:r w:rsidRPr="00FD468C">
        <w:rPr>
          <w:color w:val="000000" w:themeColor="text1"/>
        </w:rPr>
        <w:t xml:space="preserve"> the</w:t>
      </w:r>
      <w:r w:rsidRPr="00FD468C">
        <w:rPr>
          <w:color w:val="000000" w:themeColor="text1"/>
          <w:spacing w:val="-2"/>
        </w:rPr>
        <w:t xml:space="preserve"> validity </w:t>
      </w:r>
      <w:r w:rsidRPr="00FD468C">
        <w:rPr>
          <w:color w:val="000000" w:themeColor="text1"/>
        </w:rPr>
        <w:t>of</w:t>
      </w:r>
      <w:r w:rsidRPr="00FD468C">
        <w:rPr>
          <w:color w:val="000000" w:themeColor="text1"/>
          <w:spacing w:val="3"/>
        </w:rPr>
        <w:t xml:space="preserve"> </w:t>
      </w:r>
      <w:r w:rsidRPr="00FD468C">
        <w:rPr>
          <w:color w:val="000000" w:themeColor="text1"/>
          <w:spacing w:val="-1"/>
        </w:rPr>
        <w:t>any</w:t>
      </w:r>
      <w:r w:rsidRPr="00FD468C">
        <w:rPr>
          <w:color w:val="000000" w:themeColor="text1"/>
          <w:spacing w:val="-2"/>
        </w:rPr>
        <w:t xml:space="preserve"> </w:t>
      </w:r>
      <w:r w:rsidRPr="00FD468C">
        <w:rPr>
          <w:color w:val="000000" w:themeColor="text1"/>
          <w:spacing w:val="-1"/>
        </w:rPr>
        <w:t>recommended</w:t>
      </w:r>
      <w:r w:rsidRPr="00FD468C">
        <w:rPr>
          <w:color w:val="000000" w:themeColor="text1"/>
          <w:spacing w:val="67"/>
        </w:rPr>
        <w:t xml:space="preserve"> </w:t>
      </w:r>
      <w:r w:rsidRPr="00FD468C">
        <w:rPr>
          <w:color w:val="000000" w:themeColor="text1"/>
          <w:spacing w:val="-1"/>
        </w:rPr>
        <w:t>appointments</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rPr>
        <w:t xml:space="preserve">the </w:t>
      </w:r>
      <w:r w:rsidRPr="00FD468C">
        <w:rPr>
          <w:color w:val="000000" w:themeColor="text1"/>
          <w:spacing w:val="-2"/>
        </w:rPr>
        <w:t>CSC</w:t>
      </w:r>
      <w:r w:rsidRPr="00FD468C">
        <w:rPr>
          <w:color w:val="000000" w:themeColor="text1"/>
        </w:rPr>
        <w:t xml:space="preserve"> </w:t>
      </w:r>
      <w:r w:rsidRPr="00FD468C">
        <w:rPr>
          <w:color w:val="000000" w:themeColor="text1"/>
          <w:spacing w:val="-1"/>
        </w:rPr>
        <w:t>they</w:t>
      </w:r>
      <w:r w:rsidRPr="00FD468C">
        <w:rPr>
          <w:color w:val="000000" w:themeColor="text1"/>
          <w:spacing w:val="-2"/>
        </w:rPr>
        <w:t xml:space="preserve"> will</w:t>
      </w:r>
      <w:r w:rsidRPr="00FD468C">
        <w:rPr>
          <w:color w:val="000000" w:themeColor="text1"/>
        </w:rPr>
        <w:t xml:space="preserve"> </w:t>
      </w:r>
      <w:r w:rsidRPr="00FD468C">
        <w:rPr>
          <w:color w:val="000000" w:themeColor="text1"/>
          <w:spacing w:val="-1"/>
        </w:rPr>
        <w:t>take</w:t>
      </w:r>
      <w:r w:rsidRPr="00FD468C">
        <w:rPr>
          <w:color w:val="000000" w:themeColor="text1"/>
        </w:rPr>
        <w:t xml:space="preserve"> </w:t>
      </w:r>
      <w:r w:rsidRPr="00FD468C">
        <w:rPr>
          <w:color w:val="000000" w:themeColor="text1"/>
          <w:spacing w:val="-1"/>
        </w:rPr>
        <w:t>into</w:t>
      </w:r>
      <w:r w:rsidRPr="00FD468C">
        <w:rPr>
          <w:color w:val="000000" w:themeColor="text1"/>
          <w:spacing w:val="-2"/>
        </w:rPr>
        <w:t xml:space="preserve"> </w:t>
      </w:r>
      <w:r w:rsidRPr="00FD468C">
        <w:rPr>
          <w:color w:val="000000" w:themeColor="text1"/>
          <w:spacing w:val="-1"/>
        </w:rPr>
        <w:t xml:space="preserve">account </w:t>
      </w:r>
      <w:r w:rsidRPr="00FD468C">
        <w:rPr>
          <w:color w:val="000000" w:themeColor="text1"/>
        </w:rPr>
        <w:t xml:space="preserve">the </w:t>
      </w:r>
      <w:r w:rsidRPr="00FD468C">
        <w:rPr>
          <w:color w:val="000000" w:themeColor="text1"/>
          <w:spacing w:val="-1"/>
        </w:rPr>
        <w:t>overall</w:t>
      </w:r>
      <w:r w:rsidRPr="00FD468C">
        <w:rPr>
          <w:color w:val="000000" w:themeColor="text1"/>
        </w:rPr>
        <w:t xml:space="preserve"> </w:t>
      </w:r>
      <w:r w:rsidRPr="00FD468C">
        <w:rPr>
          <w:color w:val="000000" w:themeColor="text1"/>
          <w:spacing w:val="-1"/>
        </w:rPr>
        <w:t>composition</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proposed</w:t>
      </w:r>
      <w:r w:rsidRPr="00FD468C">
        <w:rPr>
          <w:color w:val="000000" w:themeColor="text1"/>
          <w:spacing w:val="71"/>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in</w:t>
      </w:r>
      <w:r w:rsidRPr="00FD468C">
        <w:rPr>
          <w:color w:val="000000" w:themeColor="text1"/>
        </w:rPr>
        <w:t xml:space="preserve"> </w:t>
      </w:r>
      <w:r w:rsidRPr="00FD468C">
        <w:rPr>
          <w:color w:val="000000" w:themeColor="text1"/>
          <w:spacing w:val="-1"/>
        </w:rPr>
        <w:t>terms</w:t>
      </w:r>
      <w:r w:rsidRPr="00FD468C">
        <w:rPr>
          <w:color w:val="000000" w:themeColor="text1"/>
          <w:spacing w:val="-2"/>
        </w:rPr>
        <w:t xml:space="preserve"> of</w:t>
      </w:r>
      <w:r w:rsidRPr="00FD468C">
        <w:rPr>
          <w:color w:val="000000" w:themeColor="text1"/>
          <w:spacing w:val="-1"/>
        </w:rPr>
        <w:t xml:space="preserve"> geographic</w:t>
      </w:r>
      <w:r w:rsidRPr="00FD468C">
        <w:rPr>
          <w:color w:val="000000" w:themeColor="text1"/>
          <w:spacing w:val="1"/>
        </w:rPr>
        <w:t xml:space="preserve"> </w:t>
      </w:r>
      <w:r w:rsidRPr="00FD468C">
        <w:rPr>
          <w:color w:val="000000" w:themeColor="text1"/>
          <w:spacing w:val="-1"/>
        </w:rPr>
        <w:t>diversity and</w:t>
      </w:r>
      <w:r w:rsidRPr="00FD468C">
        <w:rPr>
          <w:color w:val="000000" w:themeColor="text1"/>
        </w:rPr>
        <w:t xml:space="preserve"> </w:t>
      </w:r>
      <w:r w:rsidRPr="00FD468C">
        <w:rPr>
          <w:color w:val="000000" w:themeColor="text1"/>
          <w:spacing w:val="-1"/>
        </w:rPr>
        <w:t>skill</w:t>
      </w:r>
      <w:r w:rsidRPr="00FD468C">
        <w:rPr>
          <w:color w:val="000000" w:themeColor="text1"/>
        </w:rPr>
        <w:t xml:space="preserve"> </w:t>
      </w:r>
      <w:r w:rsidRPr="00FD468C">
        <w:rPr>
          <w:color w:val="000000" w:themeColor="text1"/>
          <w:spacing w:val="-1"/>
        </w:rPr>
        <w:t>sets.</w:t>
      </w:r>
    </w:p>
    <w:p w14:paraId="34A7F412" w14:textId="77777777" w:rsidR="00B74FC7" w:rsidRPr="00FD468C" w:rsidRDefault="00B74FC7" w:rsidP="00FD468C">
      <w:pPr>
        <w:pStyle w:val="BodyText"/>
        <w:spacing w:line="248" w:lineRule="auto"/>
        <w:ind w:left="0" w:right="205" w:firstLine="0"/>
        <w:rPr>
          <w:color w:val="000000" w:themeColor="text1"/>
        </w:rPr>
      </w:pPr>
    </w:p>
    <w:p w14:paraId="30928F00" w14:textId="77777777" w:rsidR="00C409E6" w:rsidRPr="00FD468C" w:rsidRDefault="00C409E6">
      <w:pPr>
        <w:rPr>
          <w:rFonts w:ascii="Arial" w:hAnsi="Arial"/>
          <w:color w:val="000000" w:themeColor="text1"/>
          <w:sz w:val="22"/>
        </w:rPr>
      </w:pPr>
    </w:p>
    <w:p w14:paraId="5D405675" w14:textId="77777777" w:rsidR="00C409E6" w:rsidRPr="00FD468C" w:rsidRDefault="00E601F2" w:rsidP="00FD468C">
      <w:pPr>
        <w:pStyle w:val="Heading1"/>
        <w:spacing w:after="120"/>
        <w:ind w:left="0"/>
      </w:pPr>
      <w:r w:rsidRPr="00FD468C">
        <w:t>Terms</w:t>
      </w:r>
    </w:p>
    <w:p w14:paraId="0841C0CB" w14:textId="77777777" w:rsidR="00C409E6" w:rsidRPr="00FD468C" w:rsidRDefault="00E601F2" w:rsidP="00FD468C">
      <w:pPr>
        <w:pStyle w:val="BodyText"/>
        <w:spacing w:line="248" w:lineRule="auto"/>
        <w:ind w:left="0" w:right="254" w:firstLine="0"/>
        <w:rPr>
          <w:color w:val="000000" w:themeColor="text1"/>
        </w:rPr>
      </w:pPr>
      <w:r w:rsidRPr="00FD468C">
        <w:rPr>
          <w:color w:val="000000" w:themeColor="text1"/>
          <w:spacing w:val="-1"/>
        </w:rPr>
        <w:t>CSC</w:t>
      </w:r>
      <w:r w:rsidRPr="00FD468C">
        <w:rPr>
          <w:color w:val="000000" w:themeColor="text1"/>
        </w:rPr>
        <w:t xml:space="preserve"> </w:t>
      </w:r>
      <w:r w:rsidRPr="00FD468C">
        <w:rPr>
          <w:color w:val="000000" w:themeColor="text1"/>
          <w:spacing w:val="-1"/>
        </w:rPr>
        <w:t>appointments, regardless</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whether members</w:t>
      </w:r>
      <w:r w:rsidRPr="00FD468C">
        <w:rPr>
          <w:color w:val="000000" w:themeColor="text1"/>
          <w:spacing w:val="1"/>
        </w:rPr>
        <w:t xml:space="preserve"> </w:t>
      </w:r>
      <w:r w:rsidRPr="00FD468C">
        <w:rPr>
          <w:color w:val="000000" w:themeColor="text1"/>
          <w:spacing w:val="-2"/>
        </w:rPr>
        <w:t>or</w:t>
      </w:r>
      <w:r w:rsidRPr="00FD468C">
        <w:rPr>
          <w:color w:val="000000" w:themeColor="text1"/>
          <w:spacing w:val="1"/>
        </w:rPr>
        <w:t xml:space="preserve"> </w:t>
      </w:r>
      <w:r w:rsidRPr="00FD468C">
        <w:rPr>
          <w:color w:val="000000" w:themeColor="text1"/>
          <w:spacing w:val="-1"/>
        </w:rPr>
        <w:t xml:space="preserve">liaisons, </w:t>
      </w:r>
      <w:r w:rsidRPr="00FD468C">
        <w:rPr>
          <w:color w:val="000000" w:themeColor="text1"/>
          <w:spacing w:val="-2"/>
        </w:rPr>
        <w:t>will</w:t>
      </w:r>
      <w:r w:rsidRPr="00FD468C">
        <w:rPr>
          <w:color w:val="000000" w:themeColor="text1"/>
        </w:rPr>
        <w:t xml:space="preserve"> be</w:t>
      </w:r>
      <w:r w:rsidRPr="00FD468C">
        <w:rPr>
          <w:color w:val="000000" w:themeColor="text1"/>
          <w:spacing w:val="-2"/>
        </w:rPr>
        <w:t xml:space="preserve"> </w:t>
      </w:r>
      <w:r w:rsidRPr="00FD468C">
        <w:rPr>
          <w:color w:val="000000" w:themeColor="text1"/>
          <w:spacing w:val="1"/>
        </w:rPr>
        <w:t>for</w:t>
      </w:r>
      <w:r w:rsidRPr="00FD468C">
        <w:rPr>
          <w:color w:val="000000" w:themeColor="text1"/>
          <w:spacing w:val="-1"/>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two-year</w:t>
      </w:r>
      <w:r w:rsidRPr="00FD468C">
        <w:rPr>
          <w:color w:val="000000" w:themeColor="text1"/>
          <w:spacing w:val="1"/>
        </w:rPr>
        <w:t xml:space="preserve"> </w:t>
      </w:r>
      <w:r w:rsidRPr="00FD468C">
        <w:rPr>
          <w:color w:val="000000" w:themeColor="text1"/>
          <w:spacing w:val="-1"/>
        </w:rPr>
        <w:t>period</w:t>
      </w:r>
      <w:r w:rsidRPr="00FD468C">
        <w:rPr>
          <w:color w:val="000000" w:themeColor="text1"/>
          <w:spacing w:val="55"/>
        </w:rPr>
        <w:t xml:space="preserve"> </w:t>
      </w:r>
      <w:r w:rsidRPr="00FD468C">
        <w:rPr>
          <w:color w:val="000000" w:themeColor="text1"/>
          <w:spacing w:val="-1"/>
        </w:rPr>
        <w:t>with</w:t>
      </w:r>
      <w:r w:rsidRPr="00FD468C">
        <w:rPr>
          <w:color w:val="000000" w:themeColor="text1"/>
        </w:rPr>
        <w:t xml:space="preserve"> the</w:t>
      </w:r>
      <w:r w:rsidRPr="00FD468C">
        <w:rPr>
          <w:color w:val="000000" w:themeColor="text1"/>
          <w:spacing w:val="-2"/>
        </w:rPr>
        <w:t xml:space="preserve"> </w:t>
      </w:r>
      <w:r w:rsidRPr="00FD468C">
        <w:rPr>
          <w:color w:val="000000" w:themeColor="text1"/>
          <w:spacing w:val="-1"/>
        </w:rPr>
        <w:t>option</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renew</w:t>
      </w:r>
      <w:r w:rsidRPr="00FD468C">
        <w:rPr>
          <w:color w:val="000000" w:themeColor="text1"/>
          <w:spacing w:val="-5"/>
        </w:rPr>
        <w:t xml:space="preserve"> </w:t>
      </w:r>
      <w:r w:rsidRPr="00FD468C">
        <w:rPr>
          <w:color w:val="000000" w:themeColor="text1"/>
        </w:rPr>
        <w:t>for</w:t>
      </w:r>
      <w:r w:rsidRPr="00FD468C">
        <w:rPr>
          <w:color w:val="000000" w:themeColor="text1"/>
          <w:spacing w:val="1"/>
        </w:rPr>
        <w:t xml:space="preserve"> </w:t>
      </w:r>
      <w:r w:rsidRPr="00FD468C">
        <w:rPr>
          <w:color w:val="000000" w:themeColor="text1"/>
        </w:rPr>
        <w:t>up</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two</w:t>
      </w:r>
      <w:r w:rsidRPr="00FD468C">
        <w:rPr>
          <w:color w:val="000000" w:themeColor="text1"/>
        </w:rPr>
        <w:t xml:space="preserve"> </w:t>
      </w:r>
      <w:r w:rsidRPr="00FD468C">
        <w:rPr>
          <w:color w:val="000000" w:themeColor="text1"/>
          <w:spacing w:val="-1"/>
        </w:rPr>
        <w:t>additional two-year</w:t>
      </w:r>
      <w:r w:rsidRPr="00FD468C">
        <w:rPr>
          <w:color w:val="000000" w:themeColor="text1"/>
          <w:spacing w:val="1"/>
        </w:rPr>
        <w:t xml:space="preserve"> </w:t>
      </w:r>
      <w:r w:rsidRPr="00FD468C">
        <w:rPr>
          <w:color w:val="000000" w:themeColor="text1"/>
          <w:spacing w:val="-1"/>
        </w:rPr>
        <w:t>terms.</w:t>
      </w:r>
      <w:r w:rsidRPr="00FD468C">
        <w:rPr>
          <w:color w:val="000000" w:themeColor="text1"/>
          <w:spacing w:val="-3"/>
        </w:rPr>
        <w:t xml:space="preserve"> </w:t>
      </w:r>
      <w:r w:rsidRPr="00FD468C">
        <w:rPr>
          <w:color w:val="000000" w:themeColor="text1"/>
        </w:rPr>
        <w:t xml:space="preserve">The </w:t>
      </w:r>
      <w:r w:rsidRPr="00FD468C">
        <w:rPr>
          <w:color w:val="000000" w:themeColor="text1"/>
          <w:spacing w:val="-1"/>
        </w:rPr>
        <w:t>intention</w:t>
      </w:r>
      <w:r w:rsidRPr="00FD468C">
        <w:rPr>
          <w:color w:val="000000" w:themeColor="text1"/>
        </w:rPr>
        <w:t xml:space="preserve"> </w:t>
      </w:r>
      <w:r w:rsidRPr="00FD468C">
        <w:rPr>
          <w:color w:val="000000" w:themeColor="text1"/>
          <w:spacing w:val="-1"/>
        </w:rPr>
        <w:t>is</w:t>
      </w:r>
      <w:r w:rsidRPr="00FD468C">
        <w:rPr>
          <w:color w:val="000000" w:themeColor="text1"/>
          <w:spacing w:val="1"/>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stagger</w:t>
      </w:r>
      <w:r w:rsidRPr="00FD468C">
        <w:rPr>
          <w:color w:val="000000" w:themeColor="text1"/>
          <w:spacing w:val="49"/>
        </w:rPr>
        <w:t xml:space="preserve"> </w:t>
      </w:r>
      <w:r w:rsidRPr="00FD468C">
        <w:rPr>
          <w:color w:val="000000" w:themeColor="text1"/>
          <w:spacing w:val="-1"/>
        </w:rPr>
        <w:t>appointments</w:t>
      </w:r>
      <w:r w:rsidRPr="00FD468C">
        <w:rPr>
          <w:color w:val="000000" w:themeColor="text1"/>
          <w:spacing w:val="-2"/>
        </w:rPr>
        <w:t xml:space="preserve"> </w:t>
      </w:r>
      <w:r w:rsidRPr="00FD468C">
        <w:rPr>
          <w:color w:val="000000" w:themeColor="text1"/>
        </w:rPr>
        <w:t xml:space="preserve">to </w:t>
      </w:r>
      <w:r w:rsidRPr="00FD468C">
        <w:rPr>
          <w:color w:val="000000" w:themeColor="text1"/>
          <w:spacing w:val="-2"/>
        </w:rPr>
        <w:t>provide</w:t>
      </w:r>
      <w:r w:rsidRPr="00FD468C">
        <w:rPr>
          <w:color w:val="000000" w:themeColor="text1"/>
        </w:rPr>
        <w:t xml:space="preserve"> for</w:t>
      </w:r>
      <w:r w:rsidRPr="00FD468C">
        <w:rPr>
          <w:color w:val="000000" w:themeColor="text1"/>
          <w:spacing w:val="-1"/>
        </w:rPr>
        <w:t xml:space="preserve"> continuity</w:t>
      </w:r>
      <w:r w:rsidRPr="00FD468C">
        <w:rPr>
          <w:color w:val="000000" w:themeColor="text1"/>
          <w:spacing w:val="-2"/>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spacing w:val="-1"/>
        </w:rPr>
        <w:t>knowledge</w:t>
      </w:r>
      <w:r w:rsidRPr="00FD468C">
        <w:rPr>
          <w:color w:val="000000" w:themeColor="text1"/>
          <w:spacing w:val="-2"/>
        </w:rPr>
        <w:t xml:space="preserve"> </w:t>
      </w:r>
      <w:r w:rsidRPr="00FD468C">
        <w:rPr>
          <w:color w:val="000000" w:themeColor="text1"/>
          <w:spacing w:val="-1"/>
        </w:rPr>
        <w:t>retention.</w:t>
      </w:r>
    </w:p>
    <w:p w14:paraId="5D8DD51B" w14:textId="77777777" w:rsidR="00C409E6" w:rsidRPr="00FD468C" w:rsidRDefault="00C409E6" w:rsidP="00FD468C">
      <w:pPr>
        <w:rPr>
          <w:rFonts w:ascii="Arial" w:hAnsi="Arial"/>
          <w:color w:val="000000" w:themeColor="text1"/>
          <w:sz w:val="22"/>
        </w:rPr>
      </w:pPr>
    </w:p>
    <w:p w14:paraId="253550D7" w14:textId="77777777" w:rsidR="00C409E6" w:rsidRPr="00FD468C" w:rsidRDefault="00E601F2" w:rsidP="00FD468C">
      <w:pPr>
        <w:pStyle w:val="BodyText"/>
        <w:spacing w:line="245" w:lineRule="auto"/>
        <w:ind w:left="0" w:right="254" w:firstLine="0"/>
        <w:rPr>
          <w:color w:val="000000" w:themeColor="text1"/>
        </w:rPr>
      </w:pPr>
      <w:r w:rsidRPr="00FD468C">
        <w:rPr>
          <w:color w:val="000000" w:themeColor="text1"/>
        </w:rPr>
        <w:t>To</w:t>
      </w:r>
      <w:r w:rsidRPr="00FD468C">
        <w:rPr>
          <w:color w:val="000000" w:themeColor="text1"/>
          <w:spacing w:val="-4"/>
        </w:rPr>
        <w:t xml:space="preserve"> </w:t>
      </w:r>
      <w:r w:rsidRPr="00FD468C">
        <w:rPr>
          <w:color w:val="000000" w:themeColor="text1"/>
          <w:spacing w:val="-1"/>
        </w:rPr>
        <w:t>facilitate</w:t>
      </w:r>
      <w:r w:rsidRPr="00FD468C">
        <w:rPr>
          <w:color w:val="000000" w:themeColor="text1"/>
          <w:spacing w:val="-2"/>
        </w:rPr>
        <w:t xml:space="preserve"> </w:t>
      </w:r>
      <w:r w:rsidRPr="00FD468C">
        <w:rPr>
          <w:color w:val="000000" w:themeColor="text1"/>
          <w:spacing w:val="-1"/>
        </w:rPr>
        <w:t>this,</w:t>
      </w:r>
      <w:r w:rsidRPr="00FD468C">
        <w:rPr>
          <w:color w:val="000000" w:themeColor="text1"/>
          <w:spacing w:val="2"/>
        </w:rPr>
        <w:t xml:space="preserve"> </w:t>
      </w:r>
      <w:r w:rsidRPr="00FD468C">
        <w:rPr>
          <w:color w:val="000000" w:themeColor="text1"/>
          <w:spacing w:val="-2"/>
        </w:rPr>
        <w:t>at</w:t>
      </w:r>
      <w:r w:rsidRPr="00FD468C">
        <w:rPr>
          <w:color w:val="000000" w:themeColor="text1"/>
          <w:spacing w:val="2"/>
        </w:rPr>
        <w:t xml:space="preserve"> </w:t>
      </w:r>
      <w:r w:rsidRPr="00FD468C">
        <w:rPr>
          <w:color w:val="000000" w:themeColor="text1"/>
          <w:spacing w:val="-2"/>
        </w:rPr>
        <w:t>least</w:t>
      </w:r>
      <w:r w:rsidRPr="00FD468C">
        <w:rPr>
          <w:color w:val="000000" w:themeColor="text1"/>
          <w:spacing w:val="-1"/>
        </w:rPr>
        <w:t xml:space="preserve"> half</w:t>
      </w:r>
      <w:r w:rsidRPr="00FD468C">
        <w:rPr>
          <w:color w:val="000000" w:themeColor="text1"/>
          <w:spacing w:val="2"/>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inaugural</w:t>
      </w:r>
      <w:r w:rsidRPr="00FD468C">
        <w:rPr>
          <w:color w:val="000000" w:themeColor="text1"/>
        </w:rPr>
        <w:t xml:space="preserve"> </w:t>
      </w:r>
      <w:r w:rsidRPr="00FD468C">
        <w:rPr>
          <w:color w:val="000000" w:themeColor="text1"/>
          <w:spacing w:val="-2"/>
        </w:rPr>
        <w:t>CSC</w:t>
      </w:r>
      <w:r w:rsidRPr="00FD468C">
        <w:rPr>
          <w:color w:val="000000" w:themeColor="text1"/>
        </w:rPr>
        <w:t xml:space="preserve"> </w:t>
      </w:r>
      <w:r w:rsidRPr="00FD468C">
        <w:rPr>
          <w:color w:val="000000" w:themeColor="text1"/>
          <w:spacing w:val="-1"/>
        </w:rPr>
        <w:t>appointees</w:t>
      </w:r>
      <w:r w:rsidRPr="00FD468C">
        <w:rPr>
          <w:color w:val="000000" w:themeColor="text1"/>
        </w:rPr>
        <w:t xml:space="preserve"> </w:t>
      </w:r>
      <w:r w:rsidRPr="00FD468C">
        <w:rPr>
          <w:color w:val="000000" w:themeColor="text1"/>
          <w:spacing w:val="-2"/>
        </w:rPr>
        <w:t>will</w:t>
      </w:r>
      <w:r w:rsidRPr="00FD468C">
        <w:rPr>
          <w:color w:val="000000" w:themeColor="text1"/>
        </w:rPr>
        <w:t xml:space="preserve"> be </w:t>
      </w:r>
      <w:r w:rsidRPr="00FD468C">
        <w:rPr>
          <w:color w:val="000000" w:themeColor="text1"/>
          <w:spacing w:val="-1"/>
        </w:rPr>
        <w:t>appointed</w:t>
      </w:r>
      <w:r w:rsidRPr="00FD468C">
        <w:rPr>
          <w:color w:val="000000" w:themeColor="text1"/>
          <w:spacing w:val="-2"/>
        </w:rPr>
        <w:t xml:space="preserve"> </w:t>
      </w:r>
      <w:r w:rsidRPr="00FD468C">
        <w:rPr>
          <w:color w:val="000000" w:themeColor="text1"/>
        </w:rPr>
        <w:t>for</w:t>
      </w:r>
      <w:r w:rsidRPr="00FD468C">
        <w:rPr>
          <w:color w:val="000000" w:themeColor="text1"/>
          <w:spacing w:val="1"/>
        </w:rPr>
        <w:t xml:space="preserve"> </w:t>
      </w:r>
      <w:r w:rsidRPr="00FD468C">
        <w:rPr>
          <w:color w:val="000000" w:themeColor="text1"/>
        </w:rPr>
        <w:t>an</w:t>
      </w:r>
      <w:r w:rsidRPr="00FD468C">
        <w:rPr>
          <w:color w:val="000000" w:themeColor="text1"/>
          <w:spacing w:val="-2"/>
        </w:rPr>
        <w:t xml:space="preserve"> </w:t>
      </w:r>
      <w:r w:rsidRPr="00FD468C">
        <w:rPr>
          <w:color w:val="000000" w:themeColor="text1"/>
          <w:spacing w:val="-1"/>
        </w:rPr>
        <w:t>initial</w:t>
      </w:r>
      <w:r w:rsidRPr="00FD468C">
        <w:rPr>
          <w:color w:val="000000" w:themeColor="text1"/>
          <w:spacing w:val="63"/>
        </w:rPr>
        <w:t xml:space="preserve"> </w:t>
      </w:r>
      <w:r w:rsidRPr="00FD468C">
        <w:rPr>
          <w:color w:val="000000" w:themeColor="text1"/>
          <w:spacing w:val="-1"/>
        </w:rPr>
        <w:t>term</w:t>
      </w:r>
      <w:r w:rsidRPr="00FD468C">
        <w:rPr>
          <w:color w:val="000000" w:themeColor="text1"/>
          <w:spacing w:val="1"/>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three</w:t>
      </w:r>
      <w:r w:rsidRPr="00FD468C">
        <w:rPr>
          <w:color w:val="000000" w:themeColor="text1"/>
          <w:spacing w:val="-2"/>
        </w:rPr>
        <w:t xml:space="preserve"> </w:t>
      </w:r>
      <w:r w:rsidRPr="00FD468C">
        <w:rPr>
          <w:color w:val="000000" w:themeColor="text1"/>
          <w:spacing w:val="-1"/>
        </w:rPr>
        <w:t>years.</w:t>
      </w:r>
      <w:r w:rsidRPr="00FD468C">
        <w:rPr>
          <w:color w:val="000000" w:themeColor="text1"/>
        </w:rPr>
        <w:t xml:space="preserve">  </w:t>
      </w:r>
      <w:r w:rsidRPr="00FD468C">
        <w:rPr>
          <w:color w:val="000000" w:themeColor="text1"/>
          <w:spacing w:val="-1"/>
        </w:rPr>
        <w:t>Subsequent terms</w:t>
      </w:r>
      <w:r w:rsidRPr="00FD468C">
        <w:rPr>
          <w:color w:val="000000" w:themeColor="text1"/>
          <w:spacing w:val="-2"/>
        </w:rPr>
        <w:t xml:space="preserve"> will</w:t>
      </w:r>
      <w:r w:rsidRPr="00FD468C">
        <w:rPr>
          <w:color w:val="000000" w:themeColor="text1"/>
        </w:rPr>
        <w:t xml:space="preserve"> be</w:t>
      </w:r>
      <w:r w:rsidRPr="00FD468C">
        <w:rPr>
          <w:color w:val="000000" w:themeColor="text1"/>
          <w:spacing w:val="-2"/>
        </w:rPr>
        <w:t xml:space="preserve"> </w:t>
      </w:r>
      <w:r w:rsidRPr="00FD468C">
        <w:rPr>
          <w:color w:val="000000" w:themeColor="text1"/>
          <w:spacing w:val="1"/>
        </w:rPr>
        <w:t>for</w:t>
      </w:r>
      <w:r w:rsidRPr="00FD468C">
        <w:rPr>
          <w:color w:val="000000" w:themeColor="text1"/>
          <w:spacing w:val="-4"/>
        </w:rPr>
        <w:t xml:space="preserve"> </w:t>
      </w:r>
      <w:r w:rsidRPr="00FD468C">
        <w:rPr>
          <w:color w:val="000000" w:themeColor="text1"/>
          <w:spacing w:val="-2"/>
        </w:rPr>
        <w:t>two</w:t>
      </w:r>
      <w:r w:rsidRPr="00FD468C">
        <w:rPr>
          <w:color w:val="000000" w:themeColor="text1"/>
        </w:rPr>
        <w:t xml:space="preserve"> </w:t>
      </w:r>
      <w:r w:rsidRPr="00FD468C">
        <w:rPr>
          <w:color w:val="000000" w:themeColor="text1"/>
          <w:spacing w:val="-1"/>
        </w:rPr>
        <w:t>years.</w:t>
      </w:r>
    </w:p>
    <w:p w14:paraId="096B0E64" w14:textId="77777777" w:rsidR="00C409E6" w:rsidRPr="00FD468C" w:rsidRDefault="00C409E6" w:rsidP="00FD468C">
      <w:pPr>
        <w:rPr>
          <w:rFonts w:ascii="Arial" w:hAnsi="Arial"/>
          <w:color w:val="000000" w:themeColor="text1"/>
          <w:sz w:val="22"/>
        </w:rPr>
      </w:pPr>
    </w:p>
    <w:p w14:paraId="6B13D456" w14:textId="77777777" w:rsidR="00C409E6" w:rsidRDefault="00E601F2" w:rsidP="00FD468C">
      <w:pPr>
        <w:pStyle w:val="BodyText"/>
        <w:spacing w:line="248" w:lineRule="auto"/>
        <w:ind w:left="0" w:right="254" w:firstLine="0"/>
        <w:rPr>
          <w:color w:val="000000" w:themeColor="text1"/>
          <w:spacing w:val="-1"/>
        </w:rPr>
      </w:pPr>
      <w:r w:rsidRPr="00FD468C">
        <w:rPr>
          <w:color w:val="000000" w:themeColor="text1"/>
          <w:spacing w:val="-1"/>
        </w:rPr>
        <w:t>CSC</w:t>
      </w:r>
      <w:r w:rsidRPr="00FD468C">
        <w:rPr>
          <w:color w:val="000000" w:themeColor="text1"/>
        </w:rPr>
        <w:t xml:space="preserve"> </w:t>
      </w:r>
      <w:r w:rsidRPr="00FD468C">
        <w:rPr>
          <w:color w:val="000000" w:themeColor="text1"/>
          <w:spacing w:val="-1"/>
        </w:rPr>
        <w:t>appointees</w:t>
      </w:r>
      <w:r w:rsidRPr="00FD468C">
        <w:rPr>
          <w:color w:val="000000" w:themeColor="text1"/>
          <w:spacing w:val="-2"/>
        </w:rPr>
        <w:t xml:space="preserve"> </w:t>
      </w:r>
      <w:r w:rsidRPr="00FD468C">
        <w:rPr>
          <w:color w:val="000000" w:themeColor="text1"/>
        </w:rPr>
        <w:t>must</w:t>
      </w:r>
      <w:r w:rsidRPr="00FD468C">
        <w:rPr>
          <w:color w:val="000000" w:themeColor="text1"/>
          <w:spacing w:val="-1"/>
        </w:rPr>
        <w:t xml:space="preserve"> attend</w:t>
      </w:r>
      <w:r w:rsidRPr="00FD468C">
        <w:rPr>
          <w:color w:val="000000" w:themeColor="text1"/>
        </w:rPr>
        <w:t xml:space="preserve"> a</w:t>
      </w:r>
      <w:r w:rsidRPr="00FD468C">
        <w:rPr>
          <w:color w:val="000000" w:themeColor="text1"/>
          <w:spacing w:val="-1"/>
        </w:rPr>
        <w:t xml:space="preserve"> minimum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nine</w:t>
      </w:r>
      <w:r w:rsidRPr="00FD468C">
        <w:rPr>
          <w:color w:val="000000" w:themeColor="text1"/>
          <w:spacing w:val="-2"/>
        </w:rPr>
        <w:t xml:space="preserve"> </w:t>
      </w:r>
      <w:r w:rsidRPr="00FD468C">
        <w:rPr>
          <w:color w:val="000000" w:themeColor="text1"/>
          <w:spacing w:val="-1"/>
        </w:rPr>
        <w:t>meetings</w:t>
      </w:r>
      <w:r w:rsidRPr="00FD468C">
        <w:rPr>
          <w:color w:val="000000" w:themeColor="text1"/>
          <w:spacing w:val="-2"/>
        </w:rPr>
        <w:t xml:space="preserve"> </w:t>
      </w:r>
      <w:r w:rsidRPr="00FD468C">
        <w:rPr>
          <w:color w:val="000000" w:themeColor="text1"/>
          <w:spacing w:val="-1"/>
        </w:rPr>
        <w:t>in</w:t>
      </w:r>
      <w:r w:rsidRPr="00FD468C">
        <w:rPr>
          <w:color w:val="000000" w:themeColor="text1"/>
        </w:rPr>
        <w:t xml:space="preserve"> a</w:t>
      </w:r>
      <w:r w:rsidRPr="00FD468C">
        <w:rPr>
          <w:color w:val="000000" w:themeColor="text1"/>
          <w:spacing w:val="1"/>
        </w:rPr>
        <w:t xml:space="preserve"> </w:t>
      </w:r>
      <w:r w:rsidRPr="00FD468C">
        <w:rPr>
          <w:color w:val="000000" w:themeColor="text1"/>
          <w:spacing w:val="-1"/>
        </w:rPr>
        <w:t>one-year</w:t>
      </w:r>
      <w:r w:rsidRPr="00FD468C">
        <w:rPr>
          <w:color w:val="000000" w:themeColor="text1"/>
          <w:spacing w:val="1"/>
        </w:rPr>
        <w:t xml:space="preserve"> </w:t>
      </w:r>
      <w:r w:rsidRPr="00FD468C">
        <w:rPr>
          <w:color w:val="000000" w:themeColor="text1"/>
          <w:spacing w:val="-1"/>
        </w:rPr>
        <w:t>period,</w:t>
      </w:r>
      <w:r w:rsidRPr="00FD468C">
        <w:rPr>
          <w:color w:val="000000" w:themeColor="text1"/>
          <w:spacing w:val="1"/>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spacing w:val="-1"/>
        </w:rPr>
        <w:t>must not</w:t>
      </w:r>
      <w:r w:rsidRPr="00FD468C">
        <w:rPr>
          <w:color w:val="000000" w:themeColor="text1"/>
          <w:spacing w:val="55"/>
        </w:rPr>
        <w:t xml:space="preserve"> </w:t>
      </w:r>
      <w:r w:rsidRPr="00FD468C">
        <w:rPr>
          <w:color w:val="000000" w:themeColor="text1"/>
        </w:rPr>
        <w:t xml:space="preserve">be </w:t>
      </w:r>
      <w:r w:rsidRPr="00FD468C">
        <w:rPr>
          <w:color w:val="000000" w:themeColor="text1"/>
          <w:spacing w:val="-1"/>
        </w:rPr>
        <w:t>absent</w:t>
      </w:r>
      <w:r w:rsidRPr="00FD468C">
        <w:rPr>
          <w:color w:val="000000" w:themeColor="text1"/>
          <w:spacing w:val="-3"/>
        </w:rPr>
        <w:t xml:space="preserve"> </w:t>
      </w:r>
      <w:r w:rsidRPr="00FD468C">
        <w:rPr>
          <w:color w:val="000000" w:themeColor="text1"/>
        </w:rPr>
        <w:t>for</w:t>
      </w:r>
      <w:r w:rsidRPr="00FD468C">
        <w:rPr>
          <w:color w:val="000000" w:themeColor="text1"/>
          <w:spacing w:val="-1"/>
        </w:rPr>
        <w:t xml:space="preserve"> more</w:t>
      </w:r>
      <w:r w:rsidRPr="00FD468C">
        <w:rPr>
          <w:color w:val="000000" w:themeColor="text1"/>
          <w:spacing w:val="-2"/>
        </w:rPr>
        <w:t xml:space="preserve"> </w:t>
      </w:r>
      <w:r w:rsidRPr="00FD468C">
        <w:rPr>
          <w:color w:val="000000" w:themeColor="text1"/>
          <w:spacing w:val="-1"/>
        </w:rPr>
        <w:t>than</w:t>
      </w:r>
      <w:r w:rsidRPr="00FD468C">
        <w:rPr>
          <w:color w:val="000000" w:themeColor="text1"/>
          <w:spacing w:val="-2"/>
        </w:rPr>
        <w:t xml:space="preserve"> two</w:t>
      </w:r>
      <w:r w:rsidRPr="00FD468C">
        <w:rPr>
          <w:color w:val="000000" w:themeColor="text1"/>
        </w:rPr>
        <w:t xml:space="preserve"> </w:t>
      </w:r>
      <w:r w:rsidRPr="00FD468C">
        <w:rPr>
          <w:color w:val="000000" w:themeColor="text1"/>
          <w:spacing w:val="-1"/>
        </w:rPr>
        <w:t>consecutive</w:t>
      </w:r>
      <w:r w:rsidRPr="00FD468C">
        <w:rPr>
          <w:color w:val="000000" w:themeColor="text1"/>
        </w:rPr>
        <w:t xml:space="preserve"> </w:t>
      </w:r>
      <w:r w:rsidRPr="00FD468C">
        <w:rPr>
          <w:color w:val="000000" w:themeColor="text1"/>
          <w:spacing w:val="-1"/>
        </w:rPr>
        <w:t>meetings.</w:t>
      </w:r>
      <w:r w:rsidRPr="00FD468C">
        <w:rPr>
          <w:color w:val="000000" w:themeColor="text1"/>
          <w:spacing w:val="1"/>
        </w:rPr>
        <w:t xml:space="preserve"> </w:t>
      </w:r>
      <w:r w:rsidRPr="00FD468C">
        <w:rPr>
          <w:color w:val="000000" w:themeColor="text1"/>
          <w:spacing w:val="-1"/>
        </w:rPr>
        <w:t>Failure</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meet this</w:t>
      </w:r>
      <w:r w:rsidRPr="00FD468C">
        <w:rPr>
          <w:color w:val="000000" w:themeColor="text1"/>
          <w:spacing w:val="-2"/>
        </w:rPr>
        <w:t xml:space="preserve"> </w:t>
      </w:r>
      <w:r w:rsidRPr="00FD468C">
        <w:rPr>
          <w:color w:val="000000" w:themeColor="text1"/>
          <w:spacing w:val="-1"/>
        </w:rPr>
        <w:t>requirement</w:t>
      </w:r>
      <w:r w:rsidRPr="00FD468C">
        <w:rPr>
          <w:color w:val="000000" w:themeColor="text1"/>
          <w:spacing w:val="-3"/>
        </w:rPr>
        <w:t xml:space="preserve"> </w:t>
      </w:r>
      <w:r w:rsidRPr="00FD468C">
        <w:rPr>
          <w:color w:val="000000" w:themeColor="text1"/>
        </w:rPr>
        <w:t>may</w:t>
      </w:r>
      <w:r w:rsidRPr="00FD468C">
        <w:rPr>
          <w:color w:val="000000" w:themeColor="text1"/>
          <w:spacing w:val="-2"/>
        </w:rPr>
        <w:t xml:space="preserve"> </w:t>
      </w:r>
      <w:r w:rsidRPr="00FD468C">
        <w:rPr>
          <w:color w:val="000000" w:themeColor="text1"/>
          <w:spacing w:val="-1"/>
        </w:rPr>
        <w:t>result</w:t>
      </w:r>
      <w:r w:rsidRPr="00FD468C">
        <w:rPr>
          <w:color w:val="000000" w:themeColor="text1"/>
          <w:spacing w:val="59"/>
        </w:rPr>
        <w:t xml:space="preserve"> </w:t>
      </w:r>
      <w:r w:rsidRPr="00FD468C">
        <w:rPr>
          <w:color w:val="000000" w:themeColor="text1"/>
          <w:spacing w:val="-1"/>
        </w:rPr>
        <w:t>in</w:t>
      </w:r>
      <w:r w:rsidRPr="00FD468C">
        <w:rPr>
          <w:color w:val="000000" w:themeColor="text1"/>
        </w:rPr>
        <w:t xml:space="preserve"> the </w:t>
      </w:r>
      <w:r w:rsidRPr="00FD468C">
        <w:rPr>
          <w:color w:val="000000" w:themeColor="text1"/>
          <w:spacing w:val="-1"/>
        </w:rPr>
        <w:t xml:space="preserve">Chair </w:t>
      </w:r>
      <w:r w:rsidRPr="00FD468C">
        <w:rPr>
          <w:color w:val="000000" w:themeColor="text1"/>
          <w:spacing w:val="-2"/>
        </w:rPr>
        <w:t>of</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requesting</w:t>
      </w:r>
      <w:r w:rsidRPr="00FD468C">
        <w:rPr>
          <w:color w:val="000000" w:themeColor="text1"/>
        </w:rPr>
        <w:t xml:space="preserve"> a</w:t>
      </w:r>
      <w:r w:rsidRPr="00FD468C">
        <w:rPr>
          <w:color w:val="000000" w:themeColor="text1"/>
          <w:spacing w:val="-2"/>
        </w:rPr>
        <w:t xml:space="preserve"> </w:t>
      </w:r>
      <w:r w:rsidRPr="00FD468C">
        <w:rPr>
          <w:color w:val="000000" w:themeColor="text1"/>
          <w:spacing w:val="-1"/>
        </w:rPr>
        <w:t>replacement</w:t>
      </w:r>
      <w:r w:rsidRPr="00FD468C">
        <w:rPr>
          <w:color w:val="000000" w:themeColor="text1"/>
          <w:spacing w:val="-3"/>
        </w:rPr>
        <w:t xml:space="preserve"> </w:t>
      </w:r>
      <w:r w:rsidRPr="00FD468C">
        <w:rPr>
          <w:color w:val="000000" w:themeColor="text1"/>
        </w:rPr>
        <w:t>from</w:t>
      </w:r>
      <w:r w:rsidRPr="00FD468C">
        <w:rPr>
          <w:color w:val="000000" w:themeColor="text1"/>
          <w:spacing w:val="-1"/>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respective</w:t>
      </w:r>
      <w:r w:rsidRPr="00FD468C">
        <w:rPr>
          <w:color w:val="000000" w:themeColor="text1"/>
        </w:rPr>
        <w:t xml:space="preserve"> </w:t>
      </w:r>
      <w:r w:rsidRPr="00FD468C">
        <w:rPr>
          <w:color w:val="000000" w:themeColor="text1"/>
          <w:spacing w:val="-1"/>
        </w:rPr>
        <w:t>organisation.</w:t>
      </w:r>
    </w:p>
    <w:p w14:paraId="2A4B204A" w14:textId="77777777" w:rsidR="00B74FC7" w:rsidRPr="00FD468C" w:rsidRDefault="00B74FC7" w:rsidP="00FD468C">
      <w:pPr>
        <w:pStyle w:val="BodyText"/>
        <w:spacing w:line="248" w:lineRule="auto"/>
        <w:ind w:left="0" w:right="254" w:firstLine="0"/>
        <w:rPr>
          <w:color w:val="000000" w:themeColor="text1"/>
          <w:spacing w:val="-1"/>
        </w:rPr>
      </w:pPr>
    </w:p>
    <w:p w14:paraId="72C5E86A" w14:textId="77777777" w:rsidR="00C409E6" w:rsidRPr="00FD468C" w:rsidRDefault="00C409E6" w:rsidP="00FD468C">
      <w:pPr>
        <w:pStyle w:val="BodyText"/>
        <w:spacing w:line="248" w:lineRule="auto"/>
        <w:ind w:left="0" w:right="254" w:firstLine="0"/>
        <w:rPr>
          <w:color w:val="000000" w:themeColor="text1"/>
          <w:spacing w:val="-1"/>
        </w:rPr>
      </w:pPr>
    </w:p>
    <w:p w14:paraId="413C28A9" w14:textId="77777777" w:rsidR="00B74FC7" w:rsidRDefault="00B74FC7">
      <w:pPr>
        <w:widowControl w:val="0"/>
        <w:rPr>
          <w:rFonts w:ascii="Arial" w:eastAsia="Arial" w:hAnsi="Arial"/>
          <w:b/>
          <w:bCs/>
        </w:rPr>
      </w:pPr>
      <w:r>
        <w:br w:type="page"/>
      </w:r>
    </w:p>
    <w:p w14:paraId="4455867E" w14:textId="72F52292" w:rsidR="00782C4E" w:rsidRPr="00916132" w:rsidRDefault="00782C4E" w:rsidP="00916132">
      <w:pPr>
        <w:pStyle w:val="Heading1"/>
        <w:spacing w:after="120"/>
        <w:ind w:left="0"/>
      </w:pPr>
      <w:r w:rsidRPr="00916132">
        <w:lastRenderedPageBreak/>
        <w:t>Changing circumstances of appointed CSC member</w:t>
      </w:r>
    </w:p>
    <w:p w14:paraId="20156C63" w14:textId="7E05291C"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w:t>
      </w:r>
      <w:r w:rsidR="000C5F9D">
        <w:rPr>
          <w:rFonts w:ascii="Arial" w:hAnsi="Arial" w:cs="Arial"/>
          <w:color w:val="000000" w:themeColor="text1"/>
          <w:sz w:val="22"/>
          <w:szCs w:val="22"/>
        </w:rPr>
        <w:t>is willing</w:t>
      </w:r>
      <w:r w:rsidRPr="00782C4E">
        <w:rPr>
          <w:rFonts w:ascii="Arial" w:hAnsi="Arial" w:cs="Arial"/>
          <w:color w:val="000000" w:themeColor="text1"/>
          <w:sz w:val="22"/>
          <w:szCs w:val="22"/>
        </w:rPr>
        <w:t xml:space="preserve"> to remain a member of the CSC, they will be required to seek re-confirmation of their appointment. The appointing organization will be responsible for considering the request in accordance with internal procedures.</w:t>
      </w:r>
    </w:p>
    <w:p w14:paraId="70EBD8EB" w14:textId="77777777"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 </w:t>
      </w:r>
    </w:p>
    <w:p w14:paraId="22EDB01A" w14:textId="77777777"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The appointing organization will be responsible for notifying the Chair of the CSC of its decision and should also notify the other appointing organisation.</w:t>
      </w:r>
    </w:p>
    <w:p w14:paraId="13898B52" w14:textId="77777777"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 </w:t>
      </w:r>
    </w:p>
    <w:p w14:paraId="1EB29345" w14:textId="77777777"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43C886AC" w14:textId="77777777"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 </w:t>
      </w:r>
    </w:p>
    <w:p w14:paraId="7EE34EB2" w14:textId="77777777"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714EF72D" w14:textId="77777777"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 </w:t>
      </w:r>
    </w:p>
    <w:p w14:paraId="7D6D6491" w14:textId="77777777" w:rsidR="00782C4E" w:rsidRDefault="00782C4E" w:rsidP="00782C4E">
      <w:pPr>
        <w:pStyle w:val="BodyText"/>
        <w:spacing w:line="248" w:lineRule="auto"/>
        <w:ind w:left="0" w:right="254" w:firstLine="0"/>
        <w:rPr>
          <w:rFonts w:cs="Arial"/>
          <w:color w:val="000000" w:themeColor="text1"/>
        </w:rPr>
      </w:pPr>
      <w:r w:rsidRPr="00782C4E">
        <w:rPr>
          <w:rFonts w:cs="Arial"/>
          <w:color w:val="000000" w:themeColor="text1"/>
        </w:rPr>
        <w:t>Any new appointment will need to be approved by both the ccNSO Council</w:t>
      </w:r>
      <w:r w:rsidRPr="00782C4E">
        <w:rPr>
          <w:rFonts w:cs="Arial"/>
          <w:color w:val="000000" w:themeColor="text1"/>
          <w:u w:val="single"/>
        </w:rPr>
        <w:t xml:space="preserve"> </w:t>
      </w:r>
      <w:r w:rsidRPr="00782C4E">
        <w:rPr>
          <w:rFonts w:cs="Arial"/>
          <w:color w:val="000000" w:themeColor="text1"/>
        </w:rPr>
        <w:t>and the RySG.</w:t>
      </w:r>
      <w:r>
        <w:rPr>
          <w:rFonts w:cs="Arial"/>
          <w:color w:val="000000" w:themeColor="text1"/>
        </w:rPr>
        <w:t xml:space="preserve"> </w:t>
      </w:r>
      <w:r w:rsidRPr="00782C4E">
        <w:rPr>
          <w:rFonts w:cs="Arial"/>
          <w:color w:val="000000" w:themeColor="text1"/>
        </w:rPr>
        <w:t>The GNSO Council should be notified of any new appointment.</w:t>
      </w:r>
    </w:p>
    <w:p w14:paraId="1F227EAB" w14:textId="77777777" w:rsidR="00B74FC7" w:rsidRPr="00782C4E" w:rsidRDefault="00B74FC7" w:rsidP="00782C4E">
      <w:pPr>
        <w:pStyle w:val="BodyText"/>
        <w:spacing w:line="248" w:lineRule="auto"/>
        <w:ind w:left="0" w:right="254" w:firstLine="0"/>
        <w:rPr>
          <w:rFonts w:cs="Arial"/>
          <w:color w:val="000000" w:themeColor="text1"/>
        </w:rPr>
      </w:pPr>
    </w:p>
    <w:p w14:paraId="2D723068" w14:textId="77777777" w:rsidR="00C409E6" w:rsidRPr="00FD468C" w:rsidRDefault="00C409E6" w:rsidP="00FD468C">
      <w:pPr>
        <w:pStyle w:val="BodyText"/>
        <w:spacing w:line="248" w:lineRule="auto"/>
        <w:ind w:left="0" w:right="254" w:firstLine="0"/>
        <w:rPr>
          <w:color w:val="000000" w:themeColor="text1"/>
        </w:rPr>
      </w:pPr>
    </w:p>
    <w:p w14:paraId="10B7D00A" w14:textId="77777777" w:rsidR="00C409E6" w:rsidRPr="00FD468C" w:rsidRDefault="00E601F2" w:rsidP="00FD468C">
      <w:pPr>
        <w:pStyle w:val="Heading1"/>
        <w:spacing w:after="120"/>
        <w:ind w:left="0"/>
      </w:pPr>
      <w:r w:rsidRPr="00FD468C">
        <w:t>Recall of members</w:t>
      </w:r>
    </w:p>
    <w:p w14:paraId="76B4C355" w14:textId="77777777" w:rsidR="00C409E6" w:rsidRPr="00FD468C" w:rsidRDefault="00E601F2" w:rsidP="00FD468C">
      <w:pPr>
        <w:pStyle w:val="BodyText"/>
        <w:ind w:left="0" w:firstLine="0"/>
        <w:outlineLvl w:val="0"/>
        <w:rPr>
          <w:color w:val="000000" w:themeColor="text1"/>
        </w:rPr>
      </w:pPr>
      <w:r w:rsidRPr="00FD468C">
        <w:rPr>
          <w:color w:val="000000" w:themeColor="text1"/>
          <w:spacing w:val="-1"/>
        </w:rPr>
        <w:t>Any</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appointee</w:t>
      </w:r>
      <w:r w:rsidRPr="00FD468C">
        <w:rPr>
          <w:color w:val="000000" w:themeColor="text1"/>
        </w:rPr>
        <w:t xml:space="preserve"> can</w:t>
      </w:r>
      <w:r w:rsidRPr="00FD468C">
        <w:rPr>
          <w:color w:val="000000" w:themeColor="text1"/>
          <w:spacing w:val="-2"/>
        </w:rPr>
        <w:t xml:space="preserve"> </w:t>
      </w:r>
      <w:r w:rsidRPr="00FD468C">
        <w:rPr>
          <w:color w:val="000000" w:themeColor="text1"/>
        </w:rPr>
        <w:t xml:space="preserve">be </w:t>
      </w:r>
      <w:r w:rsidRPr="00FD468C">
        <w:rPr>
          <w:color w:val="000000" w:themeColor="text1"/>
          <w:spacing w:val="-1"/>
        </w:rPr>
        <w:t>recalled</w:t>
      </w:r>
      <w:r w:rsidRPr="00FD468C">
        <w:rPr>
          <w:color w:val="000000" w:themeColor="text1"/>
        </w:rPr>
        <w:t xml:space="preserve"> </w:t>
      </w:r>
      <w:r w:rsidRPr="00FD468C">
        <w:rPr>
          <w:color w:val="000000" w:themeColor="text1"/>
          <w:spacing w:val="-2"/>
        </w:rPr>
        <w:t>at</w:t>
      </w:r>
      <w:r w:rsidRPr="00FD468C">
        <w:rPr>
          <w:color w:val="000000" w:themeColor="text1"/>
          <w:spacing w:val="-1"/>
        </w:rPr>
        <w:t xml:space="preserve"> </w:t>
      </w:r>
      <w:r w:rsidRPr="00FD468C">
        <w:rPr>
          <w:color w:val="000000" w:themeColor="text1"/>
        </w:rPr>
        <w:t xml:space="preserve">the </w:t>
      </w:r>
      <w:r w:rsidRPr="00FD468C">
        <w:rPr>
          <w:color w:val="000000" w:themeColor="text1"/>
          <w:spacing w:val="-1"/>
        </w:rPr>
        <w:t>discretion</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their appointing</w:t>
      </w:r>
      <w:r w:rsidRPr="00FD468C">
        <w:rPr>
          <w:color w:val="000000" w:themeColor="text1"/>
          <w:spacing w:val="2"/>
        </w:rPr>
        <w:t xml:space="preserve"> </w:t>
      </w:r>
      <w:r w:rsidRPr="00FD468C">
        <w:rPr>
          <w:color w:val="000000" w:themeColor="text1"/>
          <w:spacing w:val="-1"/>
        </w:rPr>
        <w:t>community.</w:t>
      </w:r>
    </w:p>
    <w:p w14:paraId="0FB67A76" w14:textId="77777777" w:rsidR="00C409E6" w:rsidRPr="00FD468C" w:rsidRDefault="00C409E6" w:rsidP="00FD468C">
      <w:pPr>
        <w:rPr>
          <w:rFonts w:ascii="Arial" w:hAnsi="Arial"/>
          <w:color w:val="000000" w:themeColor="text1"/>
          <w:sz w:val="22"/>
        </w:rPr>
      </w:pPr>
    </w:p>
    <w:p w14:paraId="6684A79A" w14:textId="77777777" w:rsidR="00C409E6" w:rsidRPr="00FD468C" w:rsidRDefault="00E601F2" w:rsidP="00FD468C">
      <w:pPr>
        <w:pStyle w:val="BodyText"/>
        <w:spacing w:line="248" w:lineRule="auto"/>
        <w:ind w:left="0" w:firstLine="0"/>
        <w:rPr>
          <w:color w:val="000000" w:themeColor="text1"/>
        </w:rPr>
      </w:pPr>
      <w:r w:rsidRPr="00FD468C">
        <w:rPr>
          <w:color w:val="000000" w:themeColor="text1"/>
        </w:rPr>
        <w:t>In</w:t>
      </w:r>
      <w:r w:rsidRPr="00FD468C">
        <w:rPr>
          <w:color w:val="000000" w:themeColor="text1"/>
          <w:spacing w:val="-2"/>
        </w:rPr>
        <w:t xml:space="preserve"> </w:t>
      </w:r>
      <w:r w:rsidRPr="00FD468C">
        <w:rPr>
          <w:color w:val="000000" w:themeColor="text1"/>
        </w:rPr>
        <w:t xml:space="preserve">the </w:t>
      </w:r>
      <w:r w:rsidRPr="00FD468C">
        <w:rPr>
          <w:color w:val="000000" w:themeColor="text1"/>
          <w:spacing w:val="-1"/>
        </w:rPr>
        <w:t>event that</w:t>
      </w:r>
      <w:r w:rsidRPr="00FD468C">
        <w:rPr>
          <w:color w:val="000000" w:themeColor="text1"/>
          <w:spacing w:val="2"/>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ccTLD</w:t>
      </w:r>
      <w:r w:rsidRPr="00FD468C">
        <w:rPr>
          <w:color w:val="000000" w:themeColor="text1"/>
        </w:rPr>
        <w:t xml:space="preserve"> or</w:t>
      </w:r>
      <w:r w:rsidRPr="00FD468C">
        <w:rPr>
          <w:color w:val="000000" w:themeColor="text1"/>
          <w:spacing w:val="-1"/>
        </w:rPr>
        <w:t xml:space="preserve"> </w:t>
      </w:r>
      <w:r w:rsidRPr="00FD468C">
        <w:rPr>
          <w:color w:val="000000" w:themeColor="text1"/>
        </w:rPr>
        <w:t>gTLD</w:t>
      </w:r>
      <w:r w:rsidRPr="00FD468C">
        <w:rPr>
          <w:color w:val="000000" w:themeColor="text1"/>
          <w:spacing w:val="-3"/>
        </w:rPr>
        <w:t xml:space="preserve"> </w:t>
      </w:r>
      <w:r w:rsidRPr="00FD468C">
        <w:rPr>
          <w:color w:val="000000" w:themeColor="text1"/>
          <w:spacing w:val="-1"/>
        </w:rPr>
        <w:t>registry</w:t>
      </w:r>
      <w:r w:rsidRPr="00FD468C">
        <w:rPr>
          <w:color w:val="000000" w:themeColor="text1"/>
          <w:spacing w:val="-2"/>
        </w:rPr>
        <w:t xml:space="preserve"> </w:t>
      </w:r>
      <w:r w:rsidRPr="00FD468C">
        <w:rPr>
          <w:color w:val="000000" w:themeColor="text1"/>
          <w:spacing w:val="-1"/>
        </w:rPr>
        <w:t>representative</w:t>
      </w:r>
      <w:r w:rsidRPr="00FD468C">
        <w:rPr>
          <w:color w:val="000000" w:themeColor="text1"/>
        </w:rPr>
        <w:t xml:space="preserve"> is </w:t>
      </w:r>
      <w:r w:rsidRPr="00FD468C">
        <w:rPr>
          <w:color w:val="000000" w:themeColor="text1"/>
          <w:spacing w:val="-1"/>
        </w:rPr>
        <w:t>recalled,</w:t>
      </w:r>
      <w:r w:rsidRPr="00FD468C">
        <w:rPr>
          <w:color w:val="000000" w:themeColor="text1"/>
          <w:spacing w:val="2"/>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temporary</w:t>
      </w:r>
      <w:r w:rsidRPr="00FD468C">
        <w:rPr>
          <w:color w:val="000000" w:themeColor="text1"/>
          <w:spacing w:val="-2"/>
        </w:rPr>
        <w:t xml:space="preserve"> </w:t>
      </w:r>
      <w:r w:rsidRPr="00FD468C">
        <w:rPr>
          <w:color w:val="000000" w:themeColor="text1"/>
          <w:spacing w:val="-1"/>
        </w:rPr>
        <w:t>replacement</w:t>
      </w:r>
      <w:r w:rsidRPr="00FD468C">
        <w:rPr>
          <w:color w:val="000000" w:themeColor="text1"/>
          <w:spacing w:val="27"/>
        </w:rPr>
        <w:t xml:space="preserve"> </w:t>
      </w:r>
      <w:r w:rsidRPr="00FD468C">
        <w:rPr>
          <w:color w:val="000000" w:themeColor="text1"/>
        </w:rPr>
        <w:t>may</w:t>
      </w:r>
      <w:r w:rsidRPr="00FD468C">
        <w:rPr>
          <w:color w:val="000000" w:themeColor="text1"/>
          <w:spacing w:val="-2"/>
        </w:rPr>
        <w:t xml:space="preserve"> </w:t>
      </w:r>
      <w:r w:rsidRPr="00FD468C">
        <w:rPr>
          <w:color w:val="000000" w:themeColor="text1"/>
        </w:rPr>
        <w:t xml:space="preserve">be </w:t>
      </w:r>
      <w:r w:rsidRPr="00FD468C">
        <w:rPr>
          <w:color w:val="000000" w:themeColor="text1"/>
          <w:spacing w:val="-1"/>
        </w:rPr>
        <w:t>appointed</w:t>
      </w:r>
      <w:r w:rsidRPr="00FD468C">
        <w:rPr>
          <w:color w:val="000000" w:themeColor="text1"/>
          <w:spacing w:val="-2"/>
        </w:rPr>
        <w:t xml:space="preserve"> </w:t>
      </w:r>
      <w:r w:rsidRPr="00FD468C">
        <w:rPr>
          <w:color w:val="000000" w:themeColor="text1"/>
        </w:rPr>
        <w:t>by</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designating</w:t>
      </w:r>
      <w:r w:rsidRPr="00FD468C">
        <w:rPr>
          <w:color w:val="000000" w:themeColor="text1"/>
        </w:rPr>
        <w:t xml:space="preserve"> group </w:t>
      </w:r>
      <w:r w:rsidRPr="00FD468C">
        <w:rPr>
          <w:color w:val="000000" w:themeColor="text1"/>
          <w:spacing w:val="-2"/>
        </w:rPr>
        <w:t>while</w:t>
      </w:r>
      <w:r w:rsidRPr="00FD468C">
        <w:rPr>
          <w:color w:val="000000" w:themeColor="text1"/>
        </w:rPr>
        <w:t xml:space="preserve"> </w:t>
      </w:r>
      <w:r w:rsidRPr="00FD468C">
        <w:rPr>
          <w:color w:val="000000" w:themeColor="text1"/>
          <w:spacing w:val="-1"/>
        </w:rPr>
        <w:t xml:space="preserve">attempts </w:t>
      </w:r>
      <w:r w:rsidRPr="00FD468C">
        <w:rPr>
          <w:color w:val="000000" w:themeColor="text1"/>
        </w:rPr>
        <w:t>are</w:t>
      </w:r>
      <w:r w:rsidRPr="00FD468C">
        <w:rPr>
          <w:color w:val="000000" w:themeColor="text1"/>
          <w:spacing w:val="-4"/>
        </w:rPr>
        <w:t xml:space="preserve"> </w:t>
      </w:r>
      <w:r w:rsidRPr="00FD468C">
        <w:rPr>
          <w:color w:val="000000" w:themeColor="text1"/>
          <w:spacing w:val="-1"/>
        </w:rPr>
        <w:t>made</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fill</w:t>
      </w:r>
      <w:r w:rsidRPr="00FD468C">
        <w:rPr>
          <w:color w:val="000000" w:themeColor="text1"/>
          <w:spacing w:val="-3"/>
        </w:rPr>
        <w:t xml:space="preserve"> </w:t>
      </w:r>
      <w:r w:rsidRPr="00FD468C">
        <w:rPr>
          <w:color w:val="000000" w:themeColor="text1"/>
        </w:rPr>
        <w:t xml:space="preserve">the </w:t>
      </w:r>
      <w:r w:rsidRPr="00FD468C">
        <w:rPr>
          <w:color w:val="000000" w:themeColor="text1"/>
          <w:spacing w:val="-1"/>
        </w:rPr>
        <w:t>vacancy.</w:t>
      </w:r>
      <w:r w:rsidRPr="00FD468C">
        <w:rPr>
          <w:color w:val="000000" w:themeColor="text1"/>
          <w:spacing w:val="2"/>
        </w:rPr>
        <w:t xml:space="preserve"> </w:t>
      </w:r>
      <w:r w:rsidRPr="00FD468C">
        <w:rPr>
          <w:color w:val="000000" w:themeColor="text1"/>
          <w:spacing w:val="-1"/>
        </w:rPr>
        <w:t>As</w:t>
      </w:r>
      <w:r w:rsidRPr="00FD468C">
        <w:rPr>
          <w:color w:val="000000" w:themeColor="text1"/>
          <w:spacing w:val="-2"/>
        </w:rPr>
        <w:t xml:space="preserve"> </w:t>
      </w:r>
      <w:r w:rsidRPr="00FD468C">
        <w:rPr>
          <w:color w:val="000000" w:themeColor="text1"/>
        </w:rPr>
        <w:t>the</w:t>
      </w:r>
      <w:r w:rsidRPr="00FD468C">
        <w:rPr>
          <w:color w:val="000000" w:themeColor="text1"/>
          <w:spacing w:val="43"/>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meets</w:t>
      </w:r>
      <w:r w:rsidRPr="00FD468C">
        <w:rPr>
          <w:color w:val="000000" w:themeColor="text1"/>
          <w:spacing w:val="-2"/>
        </w:rPr>
        <w:t xml:space="preserve"> </w:t>
      </w:r>
      <w:r w:rsidRPr="00FD468C">
        <w:rPr>
          <w:color w:val="000000" w:themeColor="text1"/>
        </w:rPr>
        <w:t>on a</w:t>
      </w:r>
      <w:r w:rsidRPr="00FD468C">
        <w:rPr>
          <w:color w:val="000000" w:themeColor="text1"/>
          <w:spacing w:val="-4"/>
        </w:rPr>
        <w:t xml:space="preserve"> </w:t>
      </w:r>
      <w:r w:rsidRPr="00FD468C">
        <w:rPr>
          <w:color w:val="000000" w:themeColor="text1"/>
          <w:spacing w:val="-1"/>
        </w:rPr>
        <w:t>monthly</w:t>
      </w:r>
      <w:r w:rsidRPr="00FD468C">
        <w:rPr>
          <w:color w:val="000000" w:themeColor="text1"/>
          <w:spacing w:val="-2"/>
        </w:rPr>
        <w:t xml:space="preserve"> </w:t>
      </w:r>
      <w:r w:rsidRPr="00FD468C">
        <w:rPr>
          <w:color w:val="000000" w:themeColor="text1"/>
          <w:spacing w:val="-1"/>
        </w:rPr>
        <w:t>basis</w:t>
      </w:r>
      <w:r w:rsidRPr="00FD468C">
        <w:rPr>
          <w:color w:val="000000" w:themeColor="text1"/>
          <w:spacing w:val="1"/>
        </w:rPr>
        <w:t xml:space="preserve"> </w:t>
      </w:r>
      <w:r w:rsidRPr="00FD468C">
        <w:rPr>
          <w:color w:val="000000" w:themeColor="text1"/>
          <w:spacing w:val="-1"/>
        </w:rPr>
        <w:t>best</w:t>
      </w:r>
      <w:r w:rsidRPr="00FD468C">
        <w:rPr>
          <w:color w:val="000000" w:themeColor="text1"/>
          <w:spacing w:val="2"/>
        </w:rPr>
        <w:t xml:space="preserve"> </w:t>
      </w:r>
      <w:r w:rsidRPr="00FD468C">
        <w:rPr>
          <w:color w:val="000000" w:themeColor="text1"/>
          <w:spacing w:val="-2"/>
        </w:rPr>
        <w:t>efforts</w:t>
      </w:r>
      <w:r w:rsidRPr="00FD468C">
        <w:rPr>
          <w:color w:val="000000" w:themeColor="text1"/>
          <w:spacing w:val="1"/>
        </w:rPr>
        <w:t xml:space="preserve"> </w:t>
      </w:r>
      <w:r w:rsidRPr="00FD468C">
        <w:rPr>
          <w:color w:val="000000" w:themeColor="text1"/>
          <w:spacing w:val="-1"/>
        </w:rPr>
        <w:t>should</w:t>
      </w:r>
      <w:r w:rsidRPr="00FD468C">
        <w:rPr>
          <w:color w:val="000000" w:themeColor="text1"/>
          <w:spacing w:val="-2"/>
        </w:rPr>
        <w:t xml:space="preserve"> </w:t>
      </w:r>
      <w:r w:rsidRPr="00FD468C">
        <w:rPr>
          <w:color w:val="000000" w:themeColor="text1"/>
        </w:rPr>
        <w:t>be</w:t>
      </w:r>
      <w:r w:rsidRPr="00FD468C">
        <w:rPr>
          <w:color w:val="000000" w:themeColor="text1"/>
          <w:spacing w:val="-2"/>
        </w:rPr>
        <w:t xml:space="preserve"> </w:t>
      </w:r>
      <w:r w:rsidRPr="00FD468C">
        <w:rPr>
          <w:color w:val="000000" w:themeColor="text1"/>
          <w:spacing w:val="-1"/>
        </w:rPr>
        <w:t>made</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fill</w:t>
      </w:r>
      <w:r w:rsidRPr="00FD468C">
        <w:rPr>
          <w:color w:val="000000" w:themeColor="text1"/>
        </w:rPr>
        <w:t xml:space="preserve"> a </w:t>
      </w:r>
      <w:r w:rsidRPr="00FD468C">
        <w:rPr>
          <w:color w:val="000000" w:themeColor="text1"/>
          <w:spacing w:val="-1"/>
        </w:rPr>
        <w:t>vacancy</w:t>
      </w:r>
      <w:r w:rsidRPr="00FD468C">
        <w:rPr>
          <w:color w:val="000000" w:themeColor="text1"/>
        </w:rPr>
        <w:t xml:space="preserve"> </w:t>
      </w:r>
      <w:r w:rsidRPr="00FD468C">
        <w:rPr>
          <w:color w:val="000000" w:themeColor="text1"/>
          <w:spacing w:val="-2"/>
        </w:rPr>
        <w:t>within</w:t>
      </w:r>
      <w:r w:rsidRPr="00FD468C">
        <w:rPr>
          <w:color w:val="000000" w:themeColor="text1"/>
        </w:rPr>
        <w:t xml:space="preserve"> one </w:t>
      </w:r>
      <w:r w:rsidRPr="00FD468C">
        <w:rPr>
          <w:color w:val="000000" w:themeColor="text1"/>
          <w:spacing w:val="-1"/>
        </w:rPr>
        <w:t>month</w:t>
      </w:r>
      <w:r w:rsidRPr="00FD468C">
        <w:rPr>
          <w:color w:val="000000" w:themeColor="text1"/>
        </w:rPr>
        <w:t xml:space="preserve"> </w:t>
      </w:r>
      <w:r w:rsidRPr="00FD468C">
        <w:rPr>
          <w:color w:val="000000" w:themeColor="text1"/>
          <w:spacing w:val="-2"/>
        </w:rPr>
        <w:t>of</w:t>
      </w:r>
      <w:r w:rsidRPr="00FD468C">
        <w:rPr>
          <w:color w:val="000000" w:themeColor="text1"/>
          <w:spacing w:val="71"/>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recall</w:t>
      </w:r>
      <w:r w:rsidRPr="00FD468C">
        <w:rPr>
          <w:color w:val="000000" w:themeColor="text1"/>
        </w:rPr>
        <w:t xml:space="preserve"> </w:t>
      </w:r>
      <w:r w:rsidRPr="00FD468C">
        <w:rPr>
          <w:color w:val="000000" w:themeColor="text1"/>
          <w:spacing w:val="-1"/>
        </w:rPr>
        <w:t>date.</w:t>
      </w:r>
    </w:p>
    <w:p w14:paraId="0A1EBBA1" w14:textId="77777777" w:rsidR="00C409E6" w:rsidRPr="00FD468C" w:rsidRDefault="00C409E6" w:rsidP="00FD468C">
      <w:pPr>
        <w:rPr>
          <w:rFonts w:ascii="Arial" w:hAnsi="Arial"/>
          <w:color w:val="000000" w:themeColor="text1"/>
          <w:sz w:val="22"/>
        </w:rPr>
      </w:pPr>
    </w:p>
    <w:p w14:paraId="5810CC8E" w14:textId="77777777" w:rsidR="00C409E6" w:rsidRDefault="00E601F2" w:rsidP="00FD468C">
      <w:pPr>
        <w:pStyle w:val="BodyText"/>
        <w:spacing w:line="249" w:lineRule="auto"/>
        <w:ind w:left="0" w:right="281" w:firstLine="0"/>
        <w:rPr>
          <w:color w:val="000000" w:themeColor="text1"/>
          <w:spacing w:val="-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may</w:t>
      </w:r>
      <w:r w:rsidRPr="00FD468C">
        <w:rPr>
          <w:color w:val="000000" w:themeColor="text1"/>
          <w:spacing w:val="-2"/>
        </w:rPr>
        <w:t xml:space="preserve"> </w:t>
      </w:r>
      <w:r w:rsidRPr="00FD468C">
        <w:rPr>
          <w:color w:val="000000" w:themeColor="text1"/>
          <w:spacing w:val="-1"/>
        </w:rPr>
        <w:t>also</w:t>
      </w:r>
      <w:r w:rsidRPr="00FD468C">
        <w:rPr>
          <w:color w:val="000000" w:themeColor="text1"/>
          <w:spacing w:val="-2"/>
        </w:rPr>
        <w:t xml:space="preserve"> </w:t>
      </w:r>
      <w:r w:rsidRPr="00FD468C">
        <w:rPr>
          <w:color w:val="000000" w:themeColor="text1"/>
          <w:spacing w:val="-1"/>
        </w:rPr>
        <w:t xml:space="preserve">request </w:t>
      </w:r>
      <w:r w:rsidRPr="00FD468C">
        <w:rPr>
          <w:color w:val="000000" w:themeColor="text1"/>
        </w:rPr>
        <w:t>the</w:t>
      </w:r>
      <w:r w:rsidRPr="00FD468C">
        <w:rPr>
          <w:color w:val="000000" w:themeColor="text1"/>
          <w:spacing w:val="-2"/>
        </w:rPr>
        <w:t xml:space="preserve"> </w:t>
      </w:r>
      <w:r w:rsidRPr="00FD468C">
        <w:rPr>
          <w:color w:val="000000" w:themeColor="text1"/>
          <w:spacing w:val="-1"/>
        </w:rPr>
        <w:t>recall</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member</w:t>
      </w:r>
      <w:r w:rsidRPr="00FD468C">
        <w:rPr>
          <w:color w:val="000000" w:themeColor="text1"/>
          <w:spacing w:val="1"/>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 xml:space="preserve">the </w:t>
      </w:r>
      <w:r w:rsidRPr="00FD468C">
        <w:rPr>
          <w:color w:val="000000" w:themeColor="text1"/>
          <w:spacing w:val="-1"/>
        </w:rPr>
        <w:t>CSC</w:t>
      </w:r>
      <w:r w:rsidRPr="00FD468C">
        <w:rPr>
          <w:color w:val="000000" w:themeColor="text1"/>
        </w:rPr>
        <w:t xml:space="preserve"> </w:t>
      </w:r>
      <w:r w:rsidRPr="00FD468C">
        <w:rPr>
          <w:color w:val="000000" w:themeColor="text1"/>
          <w:spacing w:val="-1"/>
        </w:rPr>
        <w:t>in</w:t>
      </w:r>
      <w:r w:rsidRPr="00FD468C">
        <w:rPr>
          <w:color w:val="000000" w:themeColor="text1"/>
          <w:spacing w:val="-2"/>
        </w:rPr>
        <w:t xml:space="preserve"> </w:t>
      </w:r>
      <w:r w:rsidRPr="00FD468C">
        <w:rPr>
          <w:color w:val="000000" w:themeColor="text1"/>
        </w:rPr>
        <w:t xml:space="preserve">the </w:t>
      </w:r>
      <w:r w:rsidRPr="00FD468C">
        <w:rPr>
          <w:color w:val="000000" w:themeColor="text1"/>
          <w:spacing w:val="-2"/>
        </w:rPr>
        <w:t>event</w:t>
      </w:r>
      <w:r w:rsidRPr="00FD468C">
        <w:rPr>
          <w:color w:val="000000" w:themeColor="text1"/>
          <w:spacing w:val="-1"/>
        </w:rPr>
        <w:t xml:space="preserve"> they</w:t>
      </w:r>
      <w:r w:rsidRPr="00FD468C">
        <w:rPr>
          <w:color w:val="000000" w:themeColor="text1"/>
          <w:spacing w:val="-2"/>
        </w:rPr>
        <w:t xml:space="preserve"> </w:t>
      </w:r>
      <w:r w:rsidRPr="00FD468C">
        <w:rPr>
          <w:color w:val="000000" w:themeColor="text1"/>
          <w:spacing w:val="-1"/>
        </w:rPr>
        <w:t>have</w:t>
      </w:r>
      <w:r w:rsidRPr="00FD468C">
        <w:rPr>
          <w:color w:val="000000" w:themeColor="text1"/>
        </w:rPr>
        <w:t xml:space="preserve"> not</w:t>
      </w:r>
      <w:r w:rsidRPr="00FD468C">
        <w:rPr>
          <w:color w:val="000000" w:themeColor="text1"/>
          <w:spacing w:val="-1"/>
        </w:rPr>
        <w:t xml:space="preserve"> </w:t>
      </w:r>
      <w:r w:rsidRPr="00FD468C">
        <w:rPr>
          <w:color w:val="000000" w:themeColor="text1"/>
        </w:rPr>
        <w:t>met</w:t>
      </w:r>
      <w:r w:rsidRPr="00FD468C">
        <w:rPr>
          <w:color w:val="000000" w:themeColor="text1"/>
          <w:spacing w:val="35"/>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minimum attendance</w:t>
      </w:r>
      <w:r w:rsidRPr="00FD468C">
        <w:rPr>
          <w:color w:val="000000" w:themeColor="text1"/>
          <w:spacing w:val="-2"/>
        </w:rPr>
        <w:t xml:space="preserve"> </w:t>
      </w:r>
      <w:r w:rsidRPr="00FD468C">
        <w:rPr>
          <w:color w:val="000000" w:themeColor="text1"/>
          <w:spacing w:val="-1"/>
        </w:rPr>
        <w:t>requirements.</w:t>
      </w:r>
      <w:r w:rsidRPr="00FD468C">
        <w:rPr>
          <w:color w:val="000000" w:themeColor="text1"/>
          <w:spacing w:val="-3"/>
        </w:rPr>
        <w:t xml:space="preserve"> </w:t>
      </w:r>
      <w:r w:rsidRPr="00FD468C">
        <w:rPr>
          <w:color w:val="000000" w:themeColor="text1"/>
        </w:rPr>
        <w:t xml:space="preserve">The </w:t>
      </w:r>
      <w:r w:rsidRPr="00FD468C">
        <w:rPr>
          <w:color w:val="000000" w:themeColor="text1"/>
          <w:spacing w:val="-1"/>
        </w:rPr>
        <w:t>appointing</w:t>
      </w:r>
      <w:r w:rsidRPr="00FD468C">
        <w:rPr>
          <w:color w:val="000000" w:themeColor="text1"/>
        </w:rPr>
        <w:t xml:space="preserve"> </w:t>
      </w:r>
      <w:r w:rsidRPr="00FD468C">
        <w:rPr>
          <w:color w:val="000000" w:themeColor="text1"/>
          <w:spacing w:val="-1"/>
        </w:rPr>
        <w:t>community</w:t>
      </w:r>
      <w:r w:rsidRPr="00FD468C">
        <w:rPr>
          <w:color w:val="000000" w:themeColor="text1"/>
          <w:spacing w:val="-2"/>
        </w:rPr>
        <w:t xml:space="preserve"> will</w:t>
      </w:r>
      <w:r w:rsidRPr="00FD468C">
        <w:rPr>
          <w:color w:val="000000" w:themeColor="text1"/>
        </w:rPr>
        <w:t xml:space="preserve"> be </w:t>
      </w:r>
      <w:r w:rsidRPr="00FD468C">
        <w:rPr>
          <w:color w:val="000000" w:themeColor="text1"/>
          <w:spacing w:val="-1"/>
        </w:rPr>
        <w:t>responsible</w:t>
      </w:r>
      <w:r w:rsidRPr="00FD468C">
        <w:rPr>
          <w:color w:val="000000" w:themeColor="text1"/>
          <w:spacing w:val="-2"/>
        </w:rPr>
        <w:t xml:space="preserve"> </w:t>
      </w:r>
      <w:r w:rsidRPr="00FD468C">
        <w:rPr>
          <w:color w:val="000000" w:themeColor="text1"/>
          <w:spacing w:val="1"/>
        </w:rPr>
        <w:t>for</w:t>
      </w:r>
      <w:r w:rsidRPr="00FD468C">
        <w:rPr>
          <w:color w:val="000000" w:themeColor="text1"/>
          <w:spacing w:val="49"/>
        </w:rPr>
        <w:t xml:space="preserve"> </w:t>
      </w:r>
      <w:r w:rsidRPr="00FD468C">
        <w:rPr>
          <w:color w:val="000000" w:themeColor="text1"/>
          <w:spacing w:val="-1"/>
        </w:rPr>
        <w:t>finding</w:t>
      </w:r>
      <w:r w:rsidRPr="00FD468C">
        <w:rPr>
          <w:color w:val="000000" w:themeColor="text1"/>
          <w:spacing w:val="2"/>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suitable</w:t>
      </w:r>
      <w:r w:rsidRPr="00FD468C">
        <w:rPr>
          <w:color w:val="000000" w:themeColor="text1"/>
          <w:spacing w:val="-2"/>
        </w:rPr>
        <w:t xml:space="preserve"> </w:t>
      </w:r>
      <w:r w:rsidRPr="00FD468C">
        <w:rPr>
          <w:color w:val="000000" w:themeColor="text1"/>
          <w:spacing w:val="-1"/>
        </w:rPr>
        <w:t>replacement.</w:t>
      </w:r>
    </w:p>
    <w:p w14:paraId="09621A0D" w14:textId="77777777" w:rsidR="00B74FC7" w:rsidRPr="00FD468C" w:rsidRDefault="00B74FC7" w:rsidP="00FD468C">
      <w:pPr>
        <w:pStyle w:val="BodyText"/>
        <w:spacing w:line="249" w:lineRule="auto"/>
        <w:ind w:left="0" w:right="281" w:firstLine="0"/>
        <w:rPr>
          <w:color w:val="000000" w:themeColor="text1"/>
        </w:rPr>
      </w:pPr>
    </w:p>
    <w:p w14:paraId="17843EDA" w14:textId="77777777" w:rsidR="00C409E6" w:rsidRPr="00FD468C" w:rsidRDefault="00C409E6">
      <w:pPr>
        <w:rPr>
          <w:rFonts w:ascii="Arial" w:hAnsi="Arial"/>
          <w:color w:val="000000" w:themeColor="text1"/>
          <w:sz w:val="22"/>
        </w:rPr>
      </w:pPr>
    </w:p>
    <w:p w14:paraId="128F1C62" w14:textId="77777777" w:rsidR="00C409E6" w:rsidRPr="00FD468C" w:rsidRDefault="00E601F2" w:rsidP="00FD468C">
      <w:pPr>
        <w:pStyle w:val="Heading1"/>
        <w:spacing w:after="120"/>
        <w:ind w:left="0"/>
      </w:pPr>
      <w:r w:rsidRPr="00FD468C">
        <w:t>Meetings</w:t>
      </w:r>
    </w:p>
    <w:p w14:paraId="17408A96" w14:textId="77777777" w:rsidR="00C409E6" w:rsidRPr="00FD468C" w:rsidRDefault="00E601F2" w:rsidP="00FD468C">
      <w:pPr>
        <w:pStyle w:val="BodyText"/>
        <w:spacing w:line="248" w:lineRule="auto"/>
        <w:ind w:left="0" w:right="205"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shall</w:t>
      </w:r>
      <w:r w:rsidRPr="00FD468C">
        <w:rPr>
          <w:color w:val="000000" w:themeColor="text1"/>
        </w:rPr>
        <w:t xml:space="preserve"> </w:t>
      </w:r>
      <w:r w:rsidRPr="00FD468C">
        <w:rPr>
          <w:color w:val="000000" w:themeColor="text1"/>
          <w:spacing w:val="-1"/>
        </w:rPr>
        <w:t>meet</w:t>
      </w:r>
      <w:r w:rsidRPr="00FD468C">
        <w:rPr>
          <w:color w:val="000000" w:themeColor="text1"/>
          <w:spacing w:val="2"/>
        </w:rPr>
        <w:t xml:space="preserve"> </w:t>
      </w:r>
      <w:r w:rsidRPr="00FD468C">
        <w:rPr>
          <w:color w:val="000000" w:themeColor="text1"/>
          <w:spacing w:val="-2"/>
        </w:rPr>
        <w:t>at</w:t>
      </w:r>
      <w:r w:rsidRPr="00FD468C">
        <w:rPr>
          <w:color w:val="000000" w:themeColor="text1"/>
          <w:spacing w:val="2"/>
        </w:rPr>
        <w:t xml:space="preserve"> </w:t>
      </w:r>
      <w:r w:rsidRPr="00FD468C">
        <w:rPr>
          <w:color w:val="000000" w:themeColor="text1"/>
          <w:spacing w:val="-1"/>
        </w:rPr>
        <w:t>least</w:t>
      </w:r>
      <w:r w:rsidRPr="00FD468C">
        <w:rPr>
          <w:color w:val="000000" w:themeColor="text1"/>
          <w:spacing w:val="1"/>
        </w:rPr>
        <w:t xml:space="preserve"> </w:t>
      </w:r>
      <w:r w:rsidRPr="00FD468C">
        <w:rPr>
          <w:color w:val="000000" w:themeColor="text1"/>
          <w:spacing w:val="-1"/>
        </w:rPr>
        <w:t>once</w:t>
      </w:r>
      <w:r w:rsidRPr="00FD468C">
        <w:rPr>
          <w:color w:val="000000" w:themeColor="text1"/>
          <w:spacing w:val="-2"/>
        </w:rPr>
        <w:t xml:space="preserve"> </w:t>
      </w:r>
      <w:r w:rsidRPr="00FD468C">
        <w:rPr>
          <w:color w:val="000000" w:themeColor="text1"/>
          <w:spacing w:val="-1"/>
        </w:rPr>
        <w:t>every month</w:t>
      </w:r>
      <w:r w:rsidRPr="00FD468C">
        <w:rPr>
          <w:color w:val="000000" w:themeColor="text1"/>
        </w:rPr>
        <w:t xml:space="preserve"> </w:t>
      </w:r>
      <w:r w:rsidRPr="00FD468C">
        <w:rPr>
          <w:color w:val="000000" w:themeColor="text1"/>
          <w:spacing w:val="-2"/>
        </w:rPr>
        <w:t>via</w:t>
      </w:r>
      <w:r w:rsidRPr="00FD468C">
        <w:rPr>
          <w:color w:val="000000" w:themeColor="text1"/>
        </w:rPr>
        <w:t xml:space="preserve"> </w:t>
      </w:r>
      <w:r w:rsidRPr="00FD468C">
        <w:rPr>
          <w:color w:val="000000" w:themeColor="text1"/>
          <w:spacing w:val="-1"/>
        </w:rPr>
        <w:t>teleconference</w:t>
      </w:r>
      <w:r w:rsidRPr="00FD468C">
        <w:rPr>
          <w:color w:val="000000" w:themeColor="text1"/>
          <w:spacing w:val="-2"/>
        </w:rPr>
        <w:t xml:space="preserve"> </w:t>
      </w:r>
      <w:r w:rsidRPr="00FD468C">
        <w:rPr>
          <w:color w:val="000000" w:themeColor="text1"/>
        </w:rPr>
        <w:t>at</w:t>
      </w:r>
      <w:r w:rsidRPr="00FD468C">
        <w:rPr>
          <w:color w:val="000000" w:themeColor="text1"/>
          <w:spacing w:val="-1"/>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time</w:t>
      </w:r>
      <w:r w:rsidRPr="00FD468C">
        <w:rPr>
          <w:color w:val="000000" w:themeColor="text1"/>
          <w:spacing w:val="-2"/>
        </w:rPr>
        <w:t xml:space="preserve"> </w:t>
      </w:r>
      <w:r w:rsidRPr="00FD468C">
        <w:rPr>
          <w:color w:val="000000" w:themeColor="text1"/>
          <w:spacing w:val="-1"/>
        </w:rPr>
        <w:t>and</w:t>
      </w:r>
      <w:r w:rsidRPr="00FD468C">
        <w:rPr>
          <w:color w:val="000000" w:themeColor="text1"/>
        </w:rPr>
        <w:t xml:space="preserve"> </w:t>
      </w:r>
      <w:r w:rsidRPr="00FD468C">
        <w:rPr>
          <w:color w:val="000000" w:themeColor="text1"/>
          <w:spacing w:val="-1"/>
        </w:rPr>
        <w:t>date</w:t>
      </w:r>
      <w:r w:rsidRPr="00FD468C">
        <w:rPr>
          <w:color w:val="000000" w:themeColor="text1"/>
        </w:rPr>
        <w:t xml:space="preserve"> </w:t>
      </w:r>
      <w:r w:rsidRPr="00FD468C">
        <w:rPr>
          <w:color w:val="000000" w:themeColor="text1"/>
          <w:spacing w:val="-1"/>
        </w:rPr>
        <w:t>agreed</w:t>
      </w:r>
      <w:r w:rsidRPr="00FD468C">
        <w:rPr>
          <w:color w:val="000000" w:themeColor="text1"/>
          <w:spacing w:val="57"/>
        </w:rPr>
        <w:t xml:space="preserve"> </w:t>
      </w:r>
      <w:r w:rsidRPr="00FD468C">
        <w:rPr>
          <w:color w:val="000000" w:themeColor="text1"/>
          <w:spacing w:val="-1"/>
        </w:rPr>
        <w:t>upon</w:t>
      </w:r>
      <w:r w:rsidRPr="00FD468C">
        <w:rPr>
          <w:color w:val="000000" w:themeColor="text1"/>
        </w:rPr>
        <w:t xml:space="preserve"> </w:t>
      </w:r>
      <w:r w:rsidRPr="00FD468C">
        <w:rPr>
          <w:color w:val="000000" w:themeColor="text1"/>
          <w:spacing w:val="-1"/>
        </w:rPr>
        <w:t>members</w:t>
      </w:r>
      <w:r w:rsidRPr="00FD468C">
        <w:rPr>
          <w:color w:val="000000" w:themeColor="text1"/>
          <w:spacing w:val="1"/>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 xml:space="preserve">the </w:t>
      </w:r>
      <w:r w:rsidRPr="00FD468C">
        <w:rPr>
          <w:color w:val="000000" w:themeColor="text1"/>
          <w:spacing w:val="-2"/>
        </w:rPr>
        <w:t>CSC.</w:t>
      </w:r>
    </w:p>
    <w:p w14:paraId="22114BB3" w14:textId="77777777" w:rsidR="00C409E6" w:rsidRPr="00FD468C" w:rsidRDefault="00C409E6" w:rsidP="00FD468C">
      <w:pPr>
        <w:rPr>
          <w:rFonts w:ascii="Arial" w:hAnsi="Arial"/>
          <w:color w:val="000000" w:themeColor="text1"/>
          <w:sz w:val="22"/>
        </w:rPr>
      </w:pPr>
    </w:p>
    <w:p w14:paraId="0C91D624" w14:textId="652A910A" w:rsidR="00C409E6" w:rsidRPr="00FD468C" w:rsidRDefault="00E601F2" w:rsidP="00FD468C">
      <w:pPr>
        <w:pStyle w:val="BodyText"/>
        <w:spacing w:line="248" w:lineRule="auto"/>
        <w:ind w:left="0" w:right="262" w:firstLine="0"/>
        <w:rPr>
          <w:color w:val="000000" w:themeColor="text1"/>
          <w:spacing w:val="-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2"/>
        </w:rPr>
        <w:t>will</w:t>
      </w:r>
      <w:r w:rsidRPr="00FD468C">
        <w:rPr>
          <w:color w:val="000000" w:themeColor="text1"/>
        </w:rPr>
        <w:t xml:space="preserve"> </w:t>
      </w:r>
      <w:r w:rsidRPr="00FD468C">
        <w:rPr>
          <w:color w:val="000000" w:themeColor="text1"/>
          <w:spacing w:val="-1"/>
        </w:rPr>
        <w:t>provide</w:t>
      </w:r>
      <w:r w:rsidRPr="00FD468C">
        <w:rPr>
          <w:color w:val="000000" w:themeColor="text1"/>
        </w:rPr>
        <w:t xml:space="preserve"> </w:t>
      </w:r>
      <w:r w:rsidRPr="00FD468C">
        <w:rPr>
          <w:color w:val="000000" w:themeColor="text1"/>
          <w:spacing w:val="-1"/>
        </w:rPr>
        <w:t>regular</w:t>
      </w:r>
      <w:r w:rsidRPr="00FD468C">
        <w:rPr>
          <w:color w:val="000000" w:themeColor="text1"/>
          <w:spacing w:val="1"/>
        </w:rPr>
        <w:t xml:space="preserve"> </w:t>
      </w:r>
      <w:r w:rsidRPr="00FD468C">
        <w:rPr>
          <w:color w:val="000000" w:themeColor="text1"/>
          <w:spacing w:val="-1"/>
        </w:rPr>
        <w:t xml:space="preserve">updates, </w:t>
      </w:r>
      <w:r w:rsidR="00782C4E" w:rsidRPr="00782C4E">
        <w:rPr>
          <w:rFonts w:cs="Arial"/>
          <w:color w:val="000000" w:themeColor="text1"/>
          <w:spacing w:val="-1"/>
        </w:rPr>
        <w:t>at least twic</w:t>
      </w:r>
      <w:r w:rsidR="00FD468C">
        <w:rPr>
          <w:rFonts w:cs="Arial"/>
          <w:color w:val="000000" w:themeColor="text1"/>
        </w:rPr>
        <w:t>e</w:t>
      </w:r>
      <w:r w:rsidRPr="00FD468C">
        <w:rPr>
          <w:color w:val="000000" w:themeColor="text1"/>
        </w:rPr>
        <w:t xml:space="preserve"> </w:t>
      </w:r>
      <w:r w:rsidRPr="00FD468C">
        <w:rPr>
          <w:color w:val="000000" w:themeColor="text1"/>
          <w:spacing w:val="-2"/>
        </w:rPr>
        <w:t>per</w:t>
      </w:r>
      <w:r w:rsidRPr="00FD468C">
        <w:rPr>
          <w:color w:val="000000" w:themeColor="text1"/>
          <w:spacing w:val="1"/>
        </w:rPr>
        <w:t xml:space="preserve"> </w:t>
      </w:r>
      <w:r w:rsidRPr="00FD468C">
        <w:rPr>
          <w:color w:val="000000" w:themeColor="text1"/>
          <w:spacing w:val="-1"/>
        </w:rPr>
        <w:t xml:space="preserve">year, </w:t>
      </w:r>
      <w:r w:rsidRPr="00FD468C">
        <w:rPr>
          <w:color w:val="000000" w:themeColor="text1"/>
        </w:rPr>
        <w:t>to</w:t>
      </w:r>
      <w:r w:rsidRPr="00FD468C">
        <w:rPr>
          <w:color w:val="000000" w:themeColor="text1"/>
          <w:spacing w:val="-2"/>
        </w:rPr>
        <w:t xml:space="preserve"> </w:t>
      </w:r>
      <w:r w:rsidRPr="00FD468C">
        <w:rPr>
          <w:color w:val="000000" w:themeColor="text1"/>
          <w:spacing w:val="-1"/>
        </w:rPr>
        <w:t>the</w:t>
      </w:r>
      <w:r w:rsidRPr="00FD468C">
        <w:rPr>
          <w:color w:val="000000" w:themeColor="text1"/>
        </w:rPr>
        <w:t xml:space="preserve"> </w:t>
      </w:r>
      <w:r w:rsidRPr="00FD468C">
        <w:rPr>
          <w:color w:val="000000" w:themeColor="text1"/>
          <w:spacing w:val="-1"/>
        </w:rPr>
        <w:t>direct customers</w:t>
      </w:r>
      <w:r w:rsidRPr="00FD468C">
        <w:rPr>
          <w:color w:val="000000" w:themeColor="text1"/>
          <w:spacing w:val="1"/>
        </w:rPr>
        <w:t xml:space="preserve"> </w:t>
      </w:r>
      <w:r w:rsidRPr="00FD468C">
        <w:rPr>
          <w:color w:val="000000" w:themeColor="text1"/>
          <w:spacing w:val="-2"/>
        </w:rPr>
        <w:t>of</w:t>
      </w:r>
      <w:r w:rsidRPr="00FD468C">
        <w:rPr>
          <w:color w:val="000000" w:themeColor="text1"/>
          <w:spacing w:val="57"/>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naming</w:t>
      </w:r>
      <w:r w:rsidRPr="00FD468C">
        <w:rPr>
          <w:color w:val="000000" w:themeColor="text1"/>
          <w:spacing w:val="-2"/>
        </w:rPr>
        <w:t xml:space="preserve"> </w:t>
      </w:r>
      <w:r w:rsidRPr="00FD468C">
        <w:rPr>
          <w:color w:val="000000" w:themeColor="text1"/>
          <w:spacing w:val="-1"/>
        </w:rPr>
        <w:t xml:space="preserve">function. </w:t>
      </w:r>
      <w:r w:rsidRPr="00FD468C">
        <w:rPr>
          <w:color w:val="000000" w:themeColor="text1"/>
        </w:rPr>
        <w:t>These</w:t>
      </w:r>
      <w:r w:rsidRPr="00FD468C">
        <w:rPr>
          <w:color w:val="000000" w:themeColor="text1"/>
          <w:spacing w:val="-2"/>
        </w:rPr>
        <w:t xml:space="preserve"> </w:t>
      </w:r>
      <w:r w:rsidRPr="00FD468C">
        <w:rPr>
          <w:color w:val="000000" w:themeColor="text1"/>
          <w:spacing w:val="-1"/>
        </w:rPr>
        <w:t>updates</w:t>
      </w:r>
      <w:r w:rsidRPr="00FD468C">
        <w:rPr>
          <w:color w:val="000000" w:themeColor="text1"/>
          <w:spacing w:val="-2"/>
        </w:rPr>
        <w:t xml:space="preserve"> </w:t>
      </w:r>
      <w:r w:rsidRPr="00FD468C">
        <w:rPr>
          <w:color w:val="000000" w:themeColor="text1"/>
        </w:rPr>
        <w:t>may</w:t>
      </w:r>
      <w:r w:rsidRPr="00FD468C">
        <w:rPr>
          <w:color w:val="000000" w:themeColor="text1"/>
          <w:spacing w:val="-2"/>
        </w:rPr>
        <w:t xml:space="preserve"> </w:t>
      </w:r>
      <w:r w:rsidRPr="00FD468C">
        <w:rPr>
          <w:color w:val="000000" w:themeColor="text1"/>
        </w:rPr>
        <w:t xml:space="preserve">be </w:t>
      </w:r>
      <w:r w:rsidRPr="00FD468C">
        <w:rPr>
          <w:color w:val="000000" w:themeColor="text1"/>
          <w:spacing w:val="-1"/>
        </w:rPr>
        <w:t>provided</w:t>
      </w:r>
      <w:r w:rsidRPr="00FD468C">
        <w:rPr>
          <w:color w:val="000000" w:themeColor="text1"/>
        </w:rPr>
        <w:t xml:space="preserve"> to</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RySG</w:t>
      </w:r>
      <w:r w:rsidRPr="00FD468C">
        <w:rPr>
          <w:color w:val="000000" w:themeColor="text1"/>
          <w:spacing w:val="-1"/>
        </w:rPr>
        <w:t xml:space="preserve"> and</w:t>
      </w:r>
      <w:r w:rsidRPr="00FD468C">
        <w:rPr>
          <w:color w:val="000000" w:themeColor="text1"/>
        </w:rPr>
        <w:t xml:space="preserve"> the</w:t>
      </w:r>
      <w:r w:rsidRPr="00FD468C">
        <w:rPr>
          <w:color w:val="000000" w:themeColor="text1"/>
          <w:spacing w:val="-2"/>
        </w:rPr>
        <w:t xml:space="preserve"> </w:t>
      </w:r>
      <w:r w:rsidRPr="00FD468C">
        <w:rPr>
          <w:color w:val="000000" w:themeColor="text1"/>
          <w:spacing w:val="-1"/>
        </w:rPr>
        <w:t>ccNSO during</w:t>
      </w:r>
      <w:r w:rsidRPr="00FD468C">
        <w:rPr>
          <w:color w:val="000000" w:themeColor="text1"/>
          <w:spacing w:val="37"/>
        </w:rPr>
        <w:t xml:space="preserve"> </w:t>
      </w:r>
      <w:r w:rsidRPr="00FD468C">
        <w:rPr>
          <w:color w:val="000000" w:themeColor="text1"/>
          <w:spacing w:val="-1"/>
        </w:rPr>
        <w:t>ICANN</w:t>
      </w:r>
      <w:r w:rsidRPr="00FD468C">
        <w:rPr>
          <w:color w:val="000000" w:themeColor="text1"/>
        </w:rPr>
        <w:t xml:space="preserve"> </w:t>
      </w:r>
      <w:r w:rsidRPr="00FD468C">
        <w:rPr>
          <w:color w:val="000000" w:themeColor="text1"/>
          <w:spacing w:val="-1"/>
        </w:rPr>
        <w:t>meetings.</w:t>
      </w:r>
    </w:p>
    <w:p w14:paraId="51D0DAD3" w14:textId="77777777" w:rsidR="00C409E6" w:rsidRPr="00FD468C" w:rsidRDefault="00C409E6" w:rsidP="00FD468C">
      <w:pPr>
        <w:pStyle w:val="BodyText"/>
        <w:spacing w:line="248" w:lineRule="auto"/>
        <w:ind w:left="0" w:right="262" w:firstLine="0"/>
        <w:rPr>
          <w:color w:val="000000" w:themeColor="text1"/>
          <w:spacing w:val="-1"/>
        </w:rPr>
      </w:pPr>
    </w:p>
    <w:p w14:paraId="77B82423" w14:textId="77777777"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467AFE3" w14:textId="746370BC" w:rsidR="00C409E6" w:rsidRDefault="00E601F2" w:rsidP="00FD468C">
      <w:pPr>
        <w:pStyle w:val="BodyText"/>
        <w:spacing w:line="248" w:lineRule="auto"/>
        <w:ind w:left="0" w:right="205" w:firstLine="0"/>
        <w:rPr>
          <w:color w:val="000000" w:themeColor="text1"/>
          <w:spacing w:val="-1"/>
        </w:rPr>
      </w:pPr>
      <w:bookmarkStart w:id="2" w:name="_GoBack"/>
      <w:bookmarkEnd w:id="2"/>
      <w:r w:rsidRPr="00FD468C">
        <w:rPr>
          <w:color w:val="000000" w:themeColor="text1"/>
        </w:rPr>
        <w:lastRenderedPageBreak/>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2"/>
        </w:rPr>
        <w:t>will</w:t>
      </w:r>
      <w:r w:rsidRPr="00FD468C">
        <w:rPr>
          <w:color w:val="000000" w:themeColor="text1"/>
        </w:rPr>
        <w:t xml:space="preserve"> </w:t>
      </w:r>
      <w:r w:rsidRPr="00FD468C">
        <w:rPr>
          <w:color w:val="000000" w:themeColor="text1"/>
          <w:spacing w:val="-1"/>
        </w:rPr>
        <w:t>also</w:t>
      </w:r>
      <w:r w:rsidRPr="00FD468C">
        <w:rPr>
          <w:color w:val="000000" w:themeColor="text1"/>
        </w:rPr>
        <w:t xml:space="preserve"> </w:t>
      </w:r>
      <w:r w:rsidRPr="00FD468C">
        <w:rPr>
          <w:color w:val="000000" w:themeColor="text1"/>
          <w:spacing w:val="-1"/>
        </w:rPr>
        <w:t>consider</w:t>
      </w:r>
      <w:r w:rsidRPr="00FD468C">
        <w:rPr>
          <w:color w:val="000000" w:themeColor="text1"/>
          <w:spacing w:val="1"/>
        </w:rPr>
        <w:t xml:space="preserve"> </w:t>
      </w:r>
      <w:r w:rsidRPr="00FD468C">
        <w:rPr>
          <w:color w:val="000000" w:themeColor="text1"/>
          <w:spacing w:val="-1"/>
        </w:rPr>
        <w:t>requests</w:t>
      </w:r>
      <w:r w:rsidRPr="00FD468C">
        <w:rPr>
          <w:color w:val="000000" w:themeColor="text1"/>
          <w:spacing w:val="-4"/>
        </w:rPr>
        <w:t xml:space="preserve"> </w:t>
      </w:r>
      <w:r w:rsidRPr="00FD468C">
        <w:rPr>
          <w:color w:val="000000" w:themeColor="text1"/>
          <w:spacing w:val="-1"/>
        </w:rPr>
        <w:t>from</w:t>
      </w:r>
      <w:r w:rsidRPr="00FD468C">
        <w:rPr>
          <w:color w:val="000000" w:themeColor="text1"/>
          <w:spacing w:val="1"/>
        </w:rPr>
        <w:t xml:space="preserve"> </w:t>
      </w:r>
      <w:r w:rsidRPr="00FD468C">
        <w:rPr>
          <w:color w:val="000000" w:themeColor="text1"/>
          <w:spacing w:val="-1"/>
        </w:rPr>
        <w:t>other</w:t>
      </w:r>
      <w:r w:rsidRPr="00FD468C">
        <w:rPr>
          <w:color w:val="000000" w:themeColor="text1"/>
          <w:spacing w:val="-3"/>
        </w:rPr>
        <w:t xml:space="preserve"> </w:t>
      </w:r>
      <w:r w:rsidRPr="00FD468C">
        <w:rPr>
          <w:color w:val="000000" w:themeColor="text1"/>
          <w:spacing w:val="-1"/>
        </w:rPr>
        <w:t>groups</w:t>
      </w:r>
      <w:r w:rsidR="00782C4E" w:rsidRPr="00782C4E">
        <w:rPr>
          <w:rFonts w:cs="Arial"/>
          <w:color w:val="000000" w:themeColor="text1"/>
          <w:spacing w:val="-1"/>
        </w:rPr>
        <w:t>, including the ICANN Board and ICANN org,</w:t>
      </w:r>
      <w:r w:rsidRPr="00FD468C">
        <w:rPr>
          <w:color w:val="000000" w:themeColor="text1"/>
        </w:rPr>
        <w:t xml:space="preserve"> to</w:t>
      </w:r>
      <w:r w:rsidRPr="00FD468C">
        <w:rPr>
          <w:color w:val="000000" w:themeColor="text1"/>
          <w:spacing w:val="-2"/>
        </w:rPr>
        <w:t xml:space="preserve"> </w:t>
      </w:r>
      <w:r w:rsidRPr="00FD468C">
        <w:rPr>
          <w:color w:val="000000" w:themeColor="text1"/>
          <w:spacing w:val="-1"/>
        </w:rPr>
        <w:t>provide</w:t>
      </w:r>
      <w:r w:rsidRPr="00FD468C">
        <w:rPr>
          <w:color w:val="000000" w:themeColor="text1"/>
        </w:rPr>
        <w:t xml:space="preserve"> </w:t>
      </w:r>
      <w:r w:rsidRPr="00FD468C">
        <w:rPr>
          <w:color w:val="000000" w:themeColor="text1"/>
          <w:spacing w:val="-1"/>
        </w:rPr>
        <w:t>updates</w:t>
      </w:r>
      <w:r w:rsidRPr="00FD468C">
        <w:rPr>
          <w:color w:val="000000" w:themeColor="text1"/>
          <w:spacing w:val="-4"/>
        </w:rPr>
        <w:t xml:space="preserve"> </w:t>
      </w:r>
      <w:r w:rsidRPr="00FD468C">
        <w:rPr>
          <w:color w:val="000000" w:themeColor="text1"/>
          <w:spacing w:val="-1"/>
        </w:rPr>
        <w:t>regarding</w:t>
      </w:r>
      <w:r w:rsidRPr="00FD468C">
        <w:rPr>
          <w:color w:val="000000" w:themeColor="text1"/>
        </w:rPr>
        <w:t xml:space="preserve"> the</w:t>
      </w:r>
      <w:r w:rsidRPr="00FD468C">
        <w:rPr>
          <w:color w:val="000000" w:themeColor="text1"/>
          <w:spacing w:val="-2"/>
        </w:rPr>
        <w:t xml:space="preserve"> </w:t>
      </w:r>
      <w:r w:rsidRPr="00FD468C">
        <w:rPr>
          <w:color w:val="000000" w:themeColor="text1"/>
          <w:spacing w:val="-1"/>
        </w:rPr>
        <w:t>IANA</w:t>
      </w:r>
      <w:r w:rsidRPr="00FD468C">
        <w:rPr>
          <w:color w:val="000000" w:themeColor="text1"/>
          <w:spacing w:val="65"/>
        </w:rPr>
        <w:t xml:space="preserve"> </w:t>
      </w:r>
      <w:r w:rsidRPr="00FD468C">
        <w:rPr>
          <w:color w:val="000000" w:themeColor="text1"/>
          <w:spacing w:val="-1"/>
        </w:rPr>
        <w:t>Functions</w:t>
      </w:r>
      <w:r w:rsidRPr="00FD468C">
        <w:rPr>
          <w:color w:val="000000" w:themeColor="text1"/>
          <w:spacing w:val="-2"/>
        </w:rPr>
        <w:t xml:space="preserve"> </w:t>
      </w:r>
      <w:r w:rsidRPr="00FD468C">
        <w:rPr>
          <w:color w:val="000000" w:themeColor="text1"/>
          <w:spacing w:val="-1"/>
        </w:rPr>
        <w:t>Operator’s</w:t>
      </w:r>
      <w:r w:rsidRPr="00FD468C">
        <w:rPr>
          <w:color w:val="000000" w:themeColor="text1"/>
          <w:spacing w:val="-2"/>
        </w:rPr>
        <w:t xml:space="preserve"> </w:t>
      </w:r>
      <w:r w:rsidRPr="00FD468C">
        <w:rPr>
          <w:color w:val="000000" w:themeColor="text1"/>
          <w:spacing w:val="-1"/>
        </w:rPr>
        <w:t>performance.</w:t>
      </w:r>
    </w:p>
    <w:p w14:paraId="138E137B" w14:textId="77777777" w:rsidR="00B74FC7" w:rsidRPr="00FD468C" w:rsidRDefault="00B74FC7" w:rsidP="00FD468C">
      <w:pPr>
        <w:pStyle w:val="BodyText"/>
        <w:spacing w:line="248" w:lineRule="auto"/>
        <w:ind w:left="0" w:right="205" w:firstLine="0"/>
        <w:rPr>
          <w:color w:val="000000" w:themeColor="text1"/>
        </w:rPr>
      </w:pPr>
    </w:p>
    <w:p w14:paraId="28D36C23" w14:textId="77777777" w:rsidR="00C409E6" w:rsidRPr="00FD468C" w:rsidRDefault="00C409E6" w:rsidP="00FD468C">
      <w:pPr>
        <w:rPr>
          <w:rFonts w:ascii="Arial" w:hAnsi="Arial"/>
          <w:color w:val="000000" w:themeColor="text1"/>
          <w:sz w:val="22"/>
        </w:rPr>
      </w:pPr>
    </w:p>
    <w:p w14:paraId="51E837EE" w14:textId="77777777" w:rsidR="00C409E6" w:rsidRPr="00FD468C" w:rsidRDefault="00E601F2" w:rsidP="00FD468C">
      <w:pPr>
        <w:pStyle w:val="Heading1"/>
        <w:spacing w:after="120"/>
        <w:ind w:left="0"/>
      </w:pPr>
      <w:r w:rsidRPr="00FD468C">
        <w:t>Record of Proceedings</w:t>
      </w:r>
    </w:p>
    <w:p w14:paraId="54B68EA9" w14:textId="77777777" w:rsidR="00C409E6" w:rsidRPr="00FD468C" w:rsidRDefault="00E601F2" w:rsidP="00FD468C">
      <w:pPr>
        <w:pStyle w:val="BodyText"/>
        <w:spacing w:line="248" w:lineRule="auto"/>
        <w:ind w:left="0" w:right="590" w:firstLine="0"/>
        <w:rPr>
          <w:color w:val="000000" w:themeColor="text1"/>
        </w:rPr>
      </w:pPr>
      <w:r w:rsidRPr="00FD468C">
        <w:rPr>
          <w:color w:val="000000" w:themeColor="text1"/>
          <w:spacing w:val="-1"/>
        </w:rPr>
        <w:t>Minutes</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all</w:t>
      </w:r>
      <w:r w:rsidRPr="00FD468C">
        <w:rPr>
          <w:color w:val="000000" w:themeColor="text1"/>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1"/>
        </w:rPr>
        <w:t>teleconferences</w:t>
      </w:r>
      <w:r w:rsidRPr="00FD468C">
        <w:rPr>
          <w:color w:val="000000" w:themeColor="text1"/>
          <w:spacing w:val="-2"/>
        </w:rPr>
        <w:t xml:space="preserve"> will</w:t>
      </w:r>
      <w:r w:rsidRPr="00FD468C">
        <w:rPr>
          <w:color w:val="000000" w:themeColor="text1"/>
        </w:rPr>
        <w:t xml:space="preserve"> be </w:t>
      </w:r>
      <w:r w:rsidRPr="00FD468C">
        <w:rPr>
          <w:color w:val="000000" w:themeColor="text1"/>
          <w:spacing w:val="-1"/>
        </w:rPr>
        <w:t>made</w:t>
      </w:r>
      <w:r w:rsidRPr="00FD468C">
        <w:rPr>
          <w:color w:val="000000" w:themeColor="text1"/>
          <w:spacing w:val="-2"/>
        </w:rPr>
        <w:t xml:space="preserve"> </w:t>
      </w:r>
      <w:r w:rsidRPr="00FD468C">
        <w:rPr>
          <w:color w:val="000000" w:themeColor="text1"/>
          <w:spacing w:val="-1"/>
        </w:rPr>
        <w:t>public</w:t>
      </w:r>
      <w:r w:rsidRPr="00FD468C">
        <w:rPr>
          <w:color w:val="000000" w:themeColor="text1"/>
          <w:spacing w:val="1"/>
        </w:rPr>
        <w:t xml:space="preserve"> </w:t>
      </w:r>
      <w:r w:rsidRPr="00FD468C">
        <w:rPr>
          <w:color w:val="000000" w:themeColor="text1"/>
          <w:spacing w:val="-1"/>
        </w:rPr>
        <w:t>within</w:t>
      </w:r>
      <w:r w:rsidRPr="00FD468C">
        <w:rPr>
          <w:color w:val="000000" w:themeColor="text1"/>
          <w:spacing w:val="-2"/>
        </w:rPr>
        <w:t xml:space="preserve"> </w:t>
      </w:r>
      <w:r w:rsidRPr="00FD468C">
        <w:rPr>
          <w:color w:val="000000" w:themeColor="text1"/>
          <w:spacing w:val="-1"/>
        </w:rPr>
        <w:t>five</w:t>
      </w:r>
      <w:r w:rsidRPr="00FD468C">
        <w:rPr>
          <w:color w:val="000000" w:themeColor="text1"/>
        </w:rPr>
        <w:t xml:space="preserve"> </w:t>
      </w:r>
      <w:r w:rsidRPr="00FD468C">
        <w:rPr>
          <w:color w:val="000000" w:themeColor="text1"/>
          <w:spacing w:val="-1"/>
        </w:rPr>
        <w:t>business</w:t>
      </w:r>
      <w:r w:rsidRPr="00FD468C">
        <w:rPr>
          <w:color w:val="000000" w:themeColor="text1"/>
          <w:spacing w:val="1"/>
        </w:rPr>
        <w:t xml:space="preserve"> </w:t>
      </w:r>
      <w:r w:rsidRPr="00FD468C">
        <w:rPr>
          <w:color w:val="000000" w:themeColor="text1"/>
          <w:spacing w:val="-1"/>
        </w:rPr>
        <w:t>days</w:t>
      </w:r>
      <w:r w:rsidRPr="00FD468C">
        <w:rPr>
          <w:color w:val="000000" w:themeColor="text1"/>
          <w:spacing w:val="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rPr>
        <w:t>the</w:t>
      </w:r>
      <w:r w:rsidRPr="00FD468C">
        <w:rPr>
          <w:color w:val="000000" w:themeColor="text1"/>
          <w:spacing w:val="53"/>
        </w:rPr>
        <w:t xml:space="preserve"> </w:t>
      </w:r>
      <w:r w:rsidRPr="00FD468C">
        <w:rPr>
          <w:color w:val="000000" w:themeColor="text1"/>
          <w:spacing w:val="-1"/>
        </w:rPr>
        <w:t>meeting.</w:t>
      </w:r>
    </w:p>
    <w:p w14:paraId="7A8BC421" w14:textId="77777777" w:rsidR="00C409E6" w:rsidRPr="00FD468C" w:rsidRDefault="00C409E6" w:rsidP="00FD468C">
      <w:pPr>
        <w:rPr>
          <w:rFonts w:ascii="Arial" w:hAnsi="Arial"/>
          <w:color w:val="000000" w:themeColor="text1"/>
          <w:sz w:val="22"/>
        </w:rPr>
      </w:pPr>
    </w:p>
    <w:p w14:paraId="25E8C220" w14:textId="77777777" w:rsidR="00782C4E" w:rsidRPr="00782C4E" w:rsidRDefault="00782C4E" w:rsidP="00782C4E">
      <w:pPr>
        <w:pStyle w:val="BodyText"/>
        <w:spacing w:line="248" w:lineRule="auto"/>
        <w:ind w:left="0" w:right="282" w:firstLine="0"/>
        <w:rPr>
          <w:rFonts w:cs="Arial"/>
          <w:color w:val="000000" w:themeColor="text1"/>
          <w:spacing w:val="-1"/>
        </w:rPr>
      </w:pPr>
      <w:r w:rsidRPr="00782C4E">
        <w:rPr>
          <w:rFonts w:cs="Arial"/>
          <w:color w:val="000000" w:themeColor="text1"/>
        </w:rPr>
        <w:t>In the event that the CSC invokes the RAP, it will be required t</w:t>
      </w:r>
      <w:r>
        <w:rPr>
          <w:rFonts w:cs="Arial"/>
          <w:color w:val="000000" w:themeColor="text1"/>
        </w:rPr>
        <w:t>o inform</w:t>
      </w:r>
      <w:r w:rsidRPr="00782C4E">
        <w:rPr>
          <w:rFonts w:cs="Arial"/>
          <w:color w:val="000000" w:themeColor="text1"/>
        </w:rPr>
        <w:t xml:space="preserve"> the RySG, ccNSO and GNSO Councils and</w:t>
      </w:r>
      <w:r>
        <w:rPr>
          <w:rFonts w:cs="Arial"/>
          <w:color w:val="000000" w:themeColor="text1"/>
        </w:rPr>
        <w:t xml:space="preserve"> provide regular status updates</w:t>
      </w:r>
      <w:r w:rsidRPr="00782C4E">
        <w:rPr>
          <w:rFonts w:cs="Arial"/>
          <w:color w:val="000000" w:themeColor="text1"/>
        </w:rPr>
        <w:t xml:space="preserve">. </w:t>
      </w:r>
    </w:p>
    <w:p w14:paraId="6D6C19C4" w14:textId="77777777" w:rsidR="00782C4E" w:rsidRPr="00782C4E" w:rsidRDefault="00782C4E" w:rsidP="00782C4E">
      <w:pPr>
        <w:pStyle w:val="BodyText"/>
        <w:spacing w:line="248" w:lineRule="auto"/>
        <w:ind w:left="0" w:right="282" w:firstLine="0"/>
        <w:rPr>
          <w:rFonts w:cs="Arial"/>
          <w:color w:val="000000" w:themeColor="text1"/>
          <w:spacing w:val="-1"/>
        </w:rPr>
      </w:pPr>
    </w:p>
    <w:p w14:paraId="4D7C6DF2" w14:textId="77777777" w:rsidR="00C409E6" w:rsidRDefault="00E601F2" w:rsidP="00FD468C">
      <w:pPr>
        <w:pStyle w:val="BodyText"/>
        <w:spacing w:line="248" w:lineRule="auto"/>
        <w:ind w:left="0" w:right="282" w:firstLine="0"/>
        <w:rPr>
          <w:color w:val="000000" w:themeColor="text1"/>
          <w:spacing w:val="-1"/>
        </w:rPr>
      </w:pPr>
      <w:r w:rsidRPr="00FD468C">
        <w:rPr>
          <w:color w:val="000000" w:themeColor="text1"/>
          <w:spacing w:val="-1"/>
        </w:rPr>
        <w:t>Information</w:t>
      </w:r>
      <w:r w:rsidRPr="00FD468C">
        <w:rPr>
          <w:color w:val="000000" w:themeColor="text1"/>
        </w:rPr>
        <w:t xml:space="preserve"> </w:t>
      </w:r>
      <w:r w:rsidRPr="00FD468C">
        <w:rPr>
          <w:color w:val="000000" w:themeColor="text1"/>
          <w:spacing w:val="-1"/>
        </w:rPr>
        <w:t>sessions</w:t>
      </w:r>
      <w:r w:rsidRPr="00FD468C">
        <w:rPr>
          <w:color w:val="000000" w:themeColor="text1"/>
          <w:spacing w:val="-2"/>
        </w:rPr>
        <w:t xml:space="preserve"> </w:t>
      </w:r>
      <w:r w:rsidRPr="00FD468C">
        <w:rPr>
          <w:color w:val="000000" w:themeColor="text1"/>
          <w:spacing w:val="-1"/>
        </w:rPr>
        <w:t>conducted</w:t>
      </w:r>
      <w:r w:rsidRPr="00FD468C">
        <w:rPr>
          <w:color w:val="000000" w:themeColor="text1"/>
        </w:rPr>
        <w:t xml:space="preserve"> </w:t>
      </w:r>
      <w:r w:rsidRPr="00FD468C">
        <w:rPr>
          <w:color w:val="000000" w:themeColor="text1"/>
          <w:spacing w:val="-1"/>
        </w:rPr>
        <w:t>during</w:t>
      </w:r>
      <w:r w:rsidRPr="00FD468C">
        <w:rPr>
          <w:color w:val="000000" w:themeColor="text1"/>
          <w:spacing w:val="-2"/>
        </w:rPr>
        <w:t xml:space="preserve"> </w:t>
      </w:r>
      <w:r w:rsidRPr="00FD468C">
        <w:rPr>
          <w:color w:val="000000" w:themeColor="text1"/>
          <w:spacing w:val="-1"/>
        </w:rPr>
        <w:t>ICANN</w:t>
      </w:r>
      <w:r w:rsidRPr="00FD468C">
        <w:rPr>
          <w:color w:val="000000" w:themeColor="text1"/>
        </w:rPr>
        <w:t xml:space="preserve"> </w:t>
      </w:r>
      <w:r w:rsidRPr="00FD468C">
        <w:rPr>
          <w:color w:val="000000" w:themeColor="text1"/>
          <w:spacing w:val="-1"/>
        </w:rPr>
        <w:t>meetings</w:t>
      </w:r>
      <w:r w:rsidRPr="00FD468C">
        <w:rPr>
          <w:color w:val="000000" w:themeColor="text1"/>
          <w:spacing w:val="-2"/>
        </w:rPr>
        <w:t xml:space="preserve"> will</w:t>
      </w:r>
      <w:r w:rsidRPr="00FD468C">
        <w:rPr>
          <w:color w:val="000000" w:themeColor="text1"/>
        </w:rPr>
        <w:t xml:space="preserve"> be </w:t>
      </w:r>
      <w:r w:rsidRPr="00FD468C">
        <w:rPr>
          <w:color w:val="000000" w:themeColor="text1"/>
          <w:spacing w:val="-1"/>
        </w:rPr>
        <w:t>open</w:t>
      </w:r>
      <w:r w:rsidRPr="00FD468C">
        <w:rPr>
          <w:color w:val="000000" w:themeColor="text1"/>
        </w:rPr>
        <w:t xml:space="preserve"> </w:t>
      </w:r>
      <w:r w:rsidRPr="00FD468C">
        <w:rPr>
          <w:color w:val="000000" w:themeColor="text1"/>
          <w:spacing w:val="-1"/>
        </w:rPr>
        <w:t>and</w:t>
      </w:r>
      <w:r w:rsidRPr="00FD468C">
        <w:rPr>
          <w:color w:val="000000" w:themeColor="text1"/>
        </w:rPr>
        <w:t xml:space="preserve"> </w:t>
      </w:r>
      <w:r w:rsidRPr="00FD468C">
        <w:rPr>
          <w:color w:val="000000" w:themeColor="text1"/>
          <w:spacing w:val="-1"/>
        </w:rPr>
        <w:t>posting</w:t>
      </w:r>
      <w:r w:rsidRPr="00FD468C">
        <w:rPr>
          <w:color w:val="000000" w:themeColor="text1"/>
        </w:rPr>
        <w:t xml:space="preserve"> </w:t>
      </w:r>
      <w:r w:rsidRPr="00FD468C">
        <w:rPr>
          <w:color w:val="000000" w:themeColor="text1"/>
          <w:spacing w:val="-2"/>
        </w:rPr>
        <w:t>of</w:t>
      </w:r>
      <w:r w:rsidRPr="00FD468C">
        <w:rPr>
          <w:color w:val="000000" w:themeColor="text1"/>
          <w:spacing w:val="-1"/>
        </w:rPr>
        <w:t xml:space="preserve"> transcripts</w:t>
      </w:r>
      <w:r w:rsidRPr="00FD468C">
        <w:rPr>
          <w:color w:val="000000" w:themeColor="text1"/>
          <w:spacing w:val="63"/>
        </w:rPr>
        <w:t xml:space="preserve"> </w:t>
      </w:r>
      <w:r w:rsidRPr="00FD468C">
        <w:rPr>
          <w:color w:val="000000" w:themeColor="text1"/>
          <w:spacing w:val="-1"/>
        </w:rPr>
        <w:t>and</w:t>
      </w:r>
      <w:r w:rsidRPr="00FD468C">
        <w:rPr>
          <w:color w:val="000000" w:themeColor="text1"/>
        </w:rPr>
        <w:t xml:space="preserve"> </w:t>
      </w:r>
      <w:r w:rsidRPr="00FD468C">
        <w:rPr>
          <w:color w:val="000000" w:themeColor="text1"/>
          <w:spacing w:val="-1"/>
        </w:rPr>
        <w:t>presentations</w:t>
      </w:r>
      <w:r w:rsidRPr="00FD468C">
        <w:rPr>
          <w:color w:val="000000" w:themeColor="text1"/>
          <w:spacing w:val="-2"/>
        </w:rPr>
        <w:t xml:space="preserve"> will</w:t>
      </w:r>
      <w:r w:rsidRPr="00FD468C">
        <w:rPr>
          <w:color w:val="000000" w:themeColor="text1"/>
        </w:rPr>
        <w:t xml:space="preserve"> be </w:t>
      </w:r>
      <w:r w:rsidRPr="00FD468C">
        <w:rPr>
          <w:color w:val="000000" w:themeColor="text1"/>
          <w:spacing w:val="-1"/>
        </w:rPr>
        <w:t>done</w:t>
      </w:r>
      <w:r w:rsidRPr="00FD468C">
        <w:rPr>
          <w:color w:val="000000" w:themeColor="text1"/>
        </w:rPr>
        <w:t xml:space="preserve"> </w:t>
      </w:r>
      <w:r w:rsidRPr="00FD468C">
        <w:rPr>
          <w:color w:val="000000" w:themeColor="text1"/>
          <w:spacing w:val="-1"/>
        </w:rPr>
        <w:t>in</w:t>
      </w:r>
      <w:r w:rsidRPr="00FD468C">
        <w:rPr>
          <w:color w:val="000000" w:themeColor="text1"/>
        </w:rPr>
        <w:t xml:space="preserve"> </w:t>
      </w:r>
      <w:r w:rsidRPr="00FD468C">
        <w:rPr>
          <w:color w:val="000000" w:themeColor="text1"/>
          <w:spacing w:val="-1"/>
        </w:rPr>
        <w:t>accordance</w:t>
      </w:r>
      <w:r w:rsidRPr="00FD468C">
        <w:rPr>
          <w:color w:val="000000" w:themeColor="text1"/>
          <w:spacing w:val="-3"/>
        </w:rPr>
        <w:t xml:space="preserve"> </w:t>
      </w:r>
      <w:r w:rsidRPr="00FD468C">
        <w:rPr>
          <w:color w:val="000000" w:themeColor="text1"/>
          <w:spacing w:val="-2"/>
        </w:rPr>
        <w:t>with</w:t>
      </w:r>
      <w:r w:rsidRPr="00FD468C">
        <w:rPr>
          <w:color w:val="000000" w:themeColor="text1"/>
        </w:rPr>
        <w:t xml:space="preserve"> </w:t>
      </w:r>
      <w:r w:rsidRPr="00FD468C">
        <w:rPr>
          <w:color w:val="000000" w:themeColor="text1"/>
          <w:spacing w:val="-2"/>
        </w:rPr>
        <w:t>ICANN’s</w:t>
      </w:r>
      <w:r w:rsidRPr="00FD468C">
        <w:rPr>
          <w:color w:val="000000" w:themeColor="text1"/>
          <w:spacing w:val="1"/>
        </w:rPr>
        <w:t xml:space="preserve"> </w:t>
      </w:r>
      <w:r w:rsidRPr="00FD468C">
        <w:rPr>
          <w:color w:val="000000" w:themeColor="text1"/>
          <w:spacing w:val="-1"/>
        </w:rPr>
        <w:t>meeting</w:t>
      </w:r>
      <w:r w:rsidRPr="00FD468C">
        <w:rPr>
          <w:color w:val="000000" w:themeColor="text1"/>
        </w:rPr>
        <w:t xml:space="preserve"> </w:t>
      </w:r>
      <w:r w:rsidRPr="00FD468C">
        <w:rPr>
          <w:color w:val="000000" w:themeColor="text1"/>
          <w:spacing w:val="-1"/>
        </w:rPr>
        <w:t>requirements.</w:t>
      </w:r>
    </w:p>
    <w:p w14:paraId="4C8E1659" w14:textId="77777777" w:rsidR="00B74FC7" w:rsidRPr="00FD468C" w:rsidRDefault="00B74FC7" w:rsidP="00FD468C">
      <w:pPr>
        <w:pStyle w:val="BodyText"/>
        <w:spacing w:line="248" w:lineRule="auto"/>
        <w:ind w:left="0" w:right="282" w:firstLine="0"/>
        <w:rPr>
          <w:color w:val="000000" w:themeColor="text1"/>
        </w:rPr>
      </w:pPr>
    </w:p>
    <w:p w14:paraId="3992C2E4" w14:textId="77777777" w:rsidR="00C409E6" w:rsidRPr="00FD468C" w:rsidRDefault="00C409E6" w:rsidP="00FD468C">
      <w:pPr>
        <w:rPr>
          <w:rFonts w:ascii="Arial" w:hAnsi="Arial"/>
          <w:color w:val="000000" w:themeColor="text1"/>
          <w:sz w:val="22"/>
        </w:rPr>
      </w:pPr>
    </w:p>
    <w:p w14:paraId="4E4B86D5" w14:textId="77777777" w:rsidR="00C409E6" w:rsidRPr="00FD468C" w:rsidRDefault="00E601F2" w:rsidP="00FD468C">
      <w:pPr>
        <w:pStyle w:val="Heading1"/>
        <w:spacing w:after="120"/>
        <w:ind w:left="0"/>
      </w:pPr>
      <w:r w:rsidRPr="00FD468C">
        <w:t>Secretariat</w:t>
      </w:r>
    </w:p>
    <w:p w14:paraId="428089B2" w14:textId="576281CC" w:rsidR="00C409E6" w:rsidRDefault="00782C4E" w:rsidP="00FD468C">
      <w:pPr>
        <w:pStyle w:val="BodyText"/>
        <w:spacing w:line="248" w:lineRule="auto"/>
        <w:ind w:left="0" w:right="282" w:firstLine="0"/>
        <w:rPr>
          <w:color w:val="000000" w:themeColor="text1"/>
          <w:spacing w:val="-2"/>
        </w:rPr>
      </w:pPr>
      <w:r w:rsidRPr="00782C4E">
        <w:rPr>
          <w:rFonts w:cs="Arial"/>
          <w:color w:val="000000" w:themeColor="text1"/>
        </w:rPr>
        <w:t>ICANN</w:t>
      </w:r>
      <w:r w:rsidR="00E601F2" w:rsidRPr="00FD468C">
        <w:rPr>
          <w:color w:val="000000" w:themeColor="text1"/>
        </w:rPr>
        <w:t xml:space="preserve"> </w:t>
      </w:r>
      <w:r w:rsidR="00E601F2" w:rsidRPr="00FD468C">
        <w:rPr>
          <w:color w:val="000000" w:themeColor="text1"/>
          <w:spacing w:val="-2"/>
        </w:rPr>
        <w:t>will</w:t>
      </w:r>
      <w:r w:rsidR="00E601F2" w:rsidRPr="00FD468C">
        <w:rPr>
          <w:color w:val="000000" w:themeColor="text1"/>
        </w:rPr>
        <w:t xml:space="preserve"> </w:t>
      </w:r>
      <w:r w:rsidR="00E601F2" w:rsidRPr="00FD468C">
        <w:rPr>
          <w:color w:val="000000" w:themeColor="text1"/>
          <w:spacing w:val="-1"/>
        </w:rPr>
        <w:t>provide</w:t>
      </w:r>
      <w:r w:rsidR="00E601F2" w:rsidRPr="00FD468C">
        <w:rPr>
          <w:color w:val="000000" w:themeColor="text1"/>
        </w:rPr>
        <w:t xml:space="preserve"> </w:t>
      </w:r>
      <w:r w:rsidR="00E601F2" w:rsidRPr="00FD468C">
        <w:rPr>
          <w:color w:val="000000" w:themeColor="text1"/>
          <w:spacing w:val="-1"/>
        </w:rPr>
        <w:t>secretariat</w:t>
      </w:r>
      <w:r w:rsidR="00E601F2" w:rsidRPr="00FD468C">
        <w:rPr>
          <w:color w:val="000000" w:themeColor="text1"/>
          <w:spacing w:val="2"/>
        </w:rPr>
        <w:t xml:space="preserve"> </w:t>
      </w:r>
      <w:r w:rsidR="00E601F2" w:rsidRPr="00FD468C">
        <w:rPr>
          <w:color w:val="000000" w:themeColor="text1"/>
          <w:spacing w:val="-1"/>
        </w:rPr>
        <w:t>support</w:t>
      </w:r>
      <w:r w:rsidR="00E601F2" w:rsidRPr="00FD468C">
        <w:rPr>
          <w:color w:val="000000" w:themeColor="text1"/>
          <w:spacing w:val="-3"/>
        </w:rPr>
        <w:t xml:space="preserve"> </w:t>
      </w:r>
      <w:r w:rsidR="00E601F2" w:rsidRPr="00FD468C">
        <w:rPr>
          <w:color w:val="000000" w:themeColor="text1"/>
        </w:rPr>
        <w:t>for</w:t>
      </w:r>
      <w:r w:rsidR="00E601F2" w:rsidRPr="00FD468C">
        <w:rPr>
          <w:color w:val="000000" w:themeColor="text1"/>
          <w:spacing w:val="-1"/>
        </w:rPr>
        <w:t xml:space="preserve"> </w:t>
      </w:r>
      <w:r w:rsidR="00E601F2" w:rsidRPr="00FD468C">
        <w:rPr>
          <w:color w:val="000000" w:themeColor="text1"/>
        </w:rPr>
        <w:t>the</w:t>
      </w:r>
      <w:r w:rsidR="00E601F2" w:rsidRPr="00FD468C">
        <w:rPr>
          <w:color w:val="000000" w:themeColor="text1"/>
          <w:spacing w:val="-2"/>
        </w:rPr>
        <w:t xml:space="preserve"> CSC</w:t>
      </w:r>
      <w:r w:rsidRPr="00782C4E">
        <w:rPr>
          <w:rFonts w:cs="Arial"/>
          <w:color w:val="000000" w:themeColor="text1"/>
          <w:spacing w:val="-1"/>
        </w:rPr>
        <w:t xml:space="preserve"> </w:t>
      </w:r>
      <w:r w:rsidRPr="00782C4E">
        <w:rPr>
          <w:rFonts w:cs="Arial"/>
          <w:color w:val="000000" w:themeColor="text1"/>
          <w:spacing w:val="-2"/>
        </w:rPr>
        <w:t>and</w:t>
      </w:r>
      <w:r w:rsidR="00E601F2" w:rsidRPr="00FD468C">
        <w:rPr>
          <w:color w:val="000000" w:themeColor="text1"/>
          <w:spacing w:val="-2"/>
        </w:rPr>
        <w:t xml:space="preserve"> will</w:t>
      </w:r>
      <w:r w:rsidR="00E601F2" w:rsidRPr="00FD468C">
        <w:rPr>
          <w:color w:val="000000" w:themeColor="text1"/>
        </w:rPr>
        <w:t xml:space="preserve"> </w:t>
      </w:r>
      <w:r w:rsidR="00E601F2" w:rsidRPr="00FD468C">
        <w:rPr>
          <w:color w:val="000000" w:themeColor="text1"/>
          <w:spacing w:val="-1"/>
        </w:rPr>
        <w:t>also</w:t>
      </w:r>
      <w:r w:rsidR="00E601F2" w:rsidRPr="00FD468C">
        <w:rPr>
          <w:color w:val="000000" w:themeColor="text1"/>
        </w:rPr>
        <w:t xml:space="preserve"> be </w:t>
      </w:r>
      <w:r w:rsidR="00E601F2" w:rsidRPr="00FD468C">
        <w:rPr>
          <w:color w:val="000000" w:themeColor="text1"/>
          <w:spacing w:val="-1"/>
        </w:rPr>
        <w:t>expected</w:t>
      </w:r>
      <w:r w:rsidR="00E601F2" w:rsidRPr="00FD468C">
        <w:rPr>
          <w:color w:val="000000" w:themeColor="text1"/>
          <w:spacing w:val="-2"/>
        </w:rPr>
        <w:t xml:space="preserve"> </w:t>
      </w:r>
      <w:r w:rsidR="00E601F2" w:rsidRPr="00FD468C">
        <w:rPr>
          <w:color w:val="000000" w:themeColor="text1"/>
        </w:rPr>
        <w:t xml:space="preserve">to </w:t>
      </w:r>
      <w:r w:rsidR="00E601F2" w:rsidRPr="00FD468C">
        <w:rPr>
          <w:color w:val="000000" w:themeColor="text1"/>
          <w:spacing w:val="-2"/>
        </w:rPr>
        <w:t>provide</w:t>
      </w:r>
      <w:r w:rsidR="00E601F2" w:rsidRPr="00FD468C">
        <w:rPr>
          <w:color w:val="000000" w:themeColor="text1"/>
        </w:rPr>
        <w:t xml:space="preserve"> </w:t>
      </w:r>
      <w:r w:rsidR="00E601F2" w:rsidRPr="00FD468C">
        <w:rPr>
          <w:color w:val="000000" w:themeColor="text1"/>
          <w:spacing w:val="-1"/>
        </w:rPr>
        <w:t>and</w:t>
      </w:r>
      <w:r w:rsidR="00E601F2" w:rsidRPr="00FD468C">
        <w:rPr>
          <w:color w:val="000000" w:themeColor="text1"/>
          <w:spacing w:val="-2"/>
        </w:rPr>
        <w:t xml:space="preserve"> </w:t>
      </w:r>
      <w:r w:rsidR="00E601F2" w:rsidRPr="00FD468C">
        <w:rPr>
          <w:color w:val="000000" w:themeColor="text1"/>
          <w:spacing w:val="-1"/>
        </w:rPr>
        <w:t>facilitate remote</w:t>
      </w:r>
      <w:r w:rsidR="00E601F2" w:rsidRPr="00FD468C">
        <w:rPr>
          <w:color w:val="000000" w:themeColor="text1"/>
        </w:rPr>
        <w:t xml:space="preserve"> </w:t>
      </w:r>
      <w:r w:rsidR="00E601F2" w:rsidRPr="00FD468C">
        <w:rPr>
          <w:color w:val="000000" w:themeColor="text1"/>
          <w:spacing w:val="-1"/>
        </w:rPr>
        <w:t>participation</w:t>
      </w:r>
      <w:r w:rsidR="00E601F2" w:rsidRPr="00FD468C">
        <w:rPr>
          <w:color w:val="000000" w:themeColor="text1"/>
          <w:spacing w:val="-2"/>
        </w:rPr>
        <w:t xml:space="preserve"> </w:t>
      </w:r>
      <w:r w:rsidR="00E601F2" w:rsidRPr="00FD468C">
        <w:rPr>
          <w:color w:val="000000" w:themeColor="text1"/>
          <w:spacing w:val="-1"/>
        </w:rPr>
        <w:t>in</w:t>
      </w:r>
      <w:r w:rsidR="00E601F2" w:rsidRPr="00FD468C">
        <w:rPr>
          <w:color w:val="000000" w:themeColor="text1"/>
        </w:rPr>
        <w:t xml:space="preserve"> </w:t>
      </w:r>
      <w:r w:rsidR="00E601F2" w:rsidRPr="00FD468C">
        <w:rPr>
          <w:color w:val="000000" w:themeColor="text1"/>
          <w:spacing w:val="-1"/>
        </w:rPr>
        <w:t>all</w:t>
      </w:r>
      <w:r w:rsidR="00E601F2" w:rsidRPr="00FD468C">
        <w:rPr>
          <w:color w:val="000000" w:themeColor="text1"/>
        </w:rPr>
        <w:t xml:space="preserve"> </w:t>
      </w:r>
      <w:r w:rsidR="00E601F2" w:rsidRPr="00FD468C">
        <w:rPr>
          <w:color w:val="000000" w:themeColor="text1"/>
          <w:spacing w:val="-1"/>
        </w:rPr>
        <w:t>meetings</w:t>
      </w:r>
      <w:r w:rsidR="00E601F2" w:rsidRPr="00FD468C">
        <w:rPr>
          <w:color w:val="000000" w:themeColor="text1"/>
          <w:spacing w:val="1"/>
        </w:rPr>
        <w:t xml:space="preserve"> </w:t>
      </w:r>
      <w:r w:rsidR="00E601F2" w:rsidRPr="00FD468C">
        <w:rPr>
          <w:color w:val="000000" w:themeColor="text1"/>
          <w:spacing w:val="-2"/>
        </w:rPr>
        <w:t>of</w:t>
      </w:r>
      <w:r w:rsidR="00E601F2" w:rsidRPr="00FD468C">
        <w:rPr>
          <w:color w:val="000000" w:themeColor="text1"/>
          <w:spacing w:val="73"/>
        </w:rPr>
        <w:t xml:space="preserve"> </w:t>
      </w:r>
      <w:r w:rsidR="00E601F2" w:rsidRPr="00FD468C">
        <w:rPr>
          <w:color w:val="000000" w:themeColor="text1"/>
        </w:rPr>
        <w:t xml:space="preserve">the </w:t>
      </w:r>
      <w:r w:rsidR="00E601F2" w:rsidRPr="00FD468C">
        <w:rPr>
          <w:color w:val="000000" w:themeColor="text1"/>
          <w:spacing w:val="-2"/>
        </w:rPr>
        <w:t>CSC.</w:t>
      </w:r>
    </w:p>
    <w:p w14:paraId="01FC24CF" w14:textId="77777777" w:rsidR="00B74FC7" w:rsidRPr="00FD468C" w:rsidRDefault="00B74FC7" w:rsidP="00FD468C">
      <w:pPr>
        <w:pStyle w:val="BodyText"/>
        <w:spacing w:line="248" w:lineRule="auto"/>
        <w:ind w:left="0" w:right="282" w:firstLine="0"/>
        <w:rPr>
          <w:color w:val="000000" w:themeColor="text1"/>
        </w:rPr>
      </w:pPr>
    </w:p>
    <w:p w14:paraId="582F5637" w14:textId="77777777" w:rsidR="00C409E6" w:rsidRPr="00FD468C" w:rsidRDefault="00C409E6" w:rsidP="00FD468C">
      <w:pPr>
        <w:rPr>
          <w:rFonts w:ascii="Arial" w:hAnsi="Arial"/>
          <w:color w:val="000000" w:themeColor="text1"/>
          <w:sz w:val="22"/>
        </w:rPr>
      </w:pPr>
    </w:p>
    <w:p w14:paraId="2B0B730B" w14:textId="77777777" w:rsidR="00C409E6" w:rsidRPr="00FD468C" w:rsidRDefault="00E601F2" w:rsidP="00FD468C">
      <w:pPr>
        <w:pStyle w:val="Heading1"/>
        <w:spacing w:after="120"/>
        <w:ind w:left="0"/>
      </w:pPr>
      <w:r w:rsidRPr="00FD468C">
        <w:t>Review</w:t>
      </w:r>
    </w:p>
    <w:p w14:paraId="71493885" w14:textId="3EBB6C5F" w:rsidR="00C409E6" w:rsidRPr="00FD468C" w:rsidRDefault="00E601F2" w:rsidP="00FD468C">
      <w:pPr>
        <w:pStyle w:val="BodyText"/>
        <w:spacing w:line="247" w:lineRule="auto"/>
        <w:ind w:left="0" w:right="155" w:firstLine="0"/>
        <w:rPr>
          <w:color w:val="000000" w:themeColor="text1"/>
        </w:rPr>
      </w:pPr>
      <w:r w:rsidRPr="00FD468C">
        <w:rPr>
          <w:color w:val="000000" w:themeColor="text1"/>
        </w:rPr>
        <w:t xml:space="preserve">The Charter </w:t>
      </w:r>
      <w:r w:rsidR="00782C4E" w:rsidRPr="00782C4E">
        <w:rPr>
          <w:rFonts w:cs="Arial"/>
          <w:color w:val="000000" w:themeColor="text1"/>
        </w:rPr>
        <w:t>may</w:t>
      </w:r>
      <w:r w:rsidRPr="00FD468C">
        <w:rPr>
          <w:color w:val="000000" w:themeColor="text1"/>
        </w:rPr>
        <w:t xml:space="preserve"> be reviewed </w:t>
      </w:r>
      <w:r w:rsidR="00782C4E" w:rsidRPr="00782C4E">
        <w:rPr>
          <w:rFonts w:cs="Arial"/>
          <w:color w:val="000000" w:themeColor="text1"/>
        </w:rPr>
        <w:t>at</w:t>
      </w:r>
      <w:r w:rsidR="00782C4E" w:rsidRPr="00782C4E">
        <w:rPr>
          <w:rFonts w:cs="Arial"/>
          <w:color w:val="000000" w:themeColor="text1"/>
          <w:spacing w:val="1"/>
        </w:rPr>
        <w:t xml:space="preserve"> </w:t>
      </w:r>
      <w:r w:rsidR="00782C4E" w:rsidRPr="00782C4E">
        <w:rPr>
          <w:rFonts w:cs="Arial"/>
          <w:color w:val="000000" w:themeColor="text1"/>
        </w:rPr>
        <w:t>the</w:t>
      </w:r>
      <w:r w:rsidR="00782C4E" w:rsidRPr="00782C4E">
        <w:rPr>
          <w:rFonts w:cs="Arial"/>
          <w:color w:val="000000" w:themeColor="text1"/>
          <w:spacing w:val="-2"/>
        </w:rPr>
        <w:t xml:space="preserve"> </w:t>
      </w:r>
      <w:r w:rsidR="00782C4E" w:rsidRPr="00782C4E">
        <w:rPr>
          <w:rFonts w:cs="Arial"/>
          <w:color w:val="000000" w:themeColor="text1"/>
          <w:spacing w:val="-1"/>
        </w:rPr>
        <w:t>request</w:t>
      </w:r>
      <w:r w:rsidR="00782C4E" w:rsidRPr="00782C4E">
        <w:rPr>
          <w:rFonts w:cs="Arial"/>
          <w:color w:val="000000" w:themeColor="text1"/>
          <w:spacing w:val="2"/>
        </w:rPr>
        <w:t xml:space="preserve"> </w:t>
      </w:r>
      <w:r w:rsidR="00782C4E" w:rsidRPr="00782C4E">
        <w:rPr>
          <w:rFonts w:cs="Arial"/>
          <w:color w:val="000000" w:themeColor="text1"/>
          <w:spacing w:val="-2"/>
        </w:rPr>
        <w:t>of</w:t>
      </w:r>
      <w:r w:rsidR="00782C4E" w:rsidRPr="00782C4E">
        <w:rPr>
          <w:rFonts w:cs="Arial"/>
          <w:color w:val="000000" w:themeColor="text1"/>
          <w:spacing w:val="-1"/>
        </w:rPr>
        <w:t xml:space="preserve"> </w:t>
      </w:r>
      <w:r w:rsidR="00782C4E" w:rsidRPr="00782C4E">
        <w:rPr>
          <w:rFonts w:cs="Arial"/>
          <w:color w:val="000000" w:themeColor="text1"/>
        </w:rPr>
        <w:t xml:space="preserve">the </w:t>
      </w:r>
      <w:r w:rsidR="00782C4E" w:rsidRPr="00782C4E">
        <w:rPr>
          <w:rFonts w:cs="Arial"/>
          <w:color w:val="000000" w:themeColor="text1"/>
          <w:spacing w:val="-2"/>
        </w:rPr>
        <w:t>CSC,</w:t>
      </w:r>
      <w:r w:rsidR="00782C4E" w:rsidRPr="00782C4E">
        <w:rPr>
          <w:rFonts w:cs="Arial"/>
          <w:color w:val="000000" w:themeColor="text1"/>
          <w:spacing w:val="-1"/>
        </w:rPr>
        <w:t xml:space="preserve"> </w:t>
      </w:r>
      <w:r w:rsidR="00782C4E" w:rsidRPr="00782C4E">
        <w:rPr>
          <w:rFonts w:cs="Arial"/>
          <w:color w:val="000000" w:themeColor="text1"/>
          <w:spacing w:val="-2"/>
        </w:rPr>
        <w:t>ccNSO</w:t>
      </w:r>
      <w:r w:rsidR="00916132">
        <w:rPr>
          <w:rFonts w:cs="Arial"/>
          <w:color w:val="000000" w:themeColor="text1"/>
          <w:spacing w:val="2"/>
        </w:rPr>
        <w:t xml:space="preserve"> Council, RySG</w:t>
      </w:r>
      <w:r w:rsidR="00782C4E" w:rsidRPr="00782C4E">
        <w:rPr>
          <w:rFonts w:cs="Arial"/>
          <w:color w:val="000000" w:themeColor="text1"/>
          <w:spacing w:val="2"/>
        </w:rPr>
        <w:t xml:space="preserve"> </w:t>
      </w:r>
      <w:r w:rsidR="00782C4E" w:rsidRPr="00782C4E">
        <w:rPr>
          <w:rFonts w:cs="Arial"/>
          <w:color w:val="000000" w:themeColor="text1"/>
          <w:spacing w:val="-2"/>
        </w:rPr>
        <w:t>or</w:t>
      </w:r>
      <w:r w:rsidR="00782C4E" w:rsidRPr="00782C4E">
        <w:rPr>
          <w:rFonts w:cs="Arial"/>
          <w:color w:val="000000" w:themeColor="text1"/>
          <w:spacing w:val="-1"/>
        </w:rPr>
        <w:t xml:space="preserve"> GNSO Council or in connection with an IANA Function Review. The review will be conducted </w:t>
      </w:r>
      <w:r w:rsidRPr="00FD468C">
        <w:rPr>
          <w:color w:val="000000" w:themeColor="text1"/>
        </w:rPr>
        <w:t>by</w:t>
      </w:r>
      <w:r w:rsidRPr="00FD468C">
        <w:rPr>
          <w:color w:val="000000" w:themeColor="text1"/>
          <w:spacing w:val="-2"/>
        </w:rPr>
        <w:t xml:space="preserve"> </w:t>
      </w:r>
      <w:r w:rsidRPr="00FD468C">
        <w:rPr>
          <w:color w:val="000000" w:themeColor="text1"/>
        </w:rPr>
        <w:t xml:space="preserve">a </w:t>
      </w:r>
      <w:r w:rsidRPr="00FD468C">
        <w:rPr>
          <w:color w:val="000000" w:themeColor="text1"/>
          <w:spacing w:val="-1"/>
        </w:rPr>
        <w:t>committee</w:t>
      </w:r>
      <w:r w:rsidRPr="00FD468C">
        <w:rPr>
          <w:color w:val="000000" w:themeColor="text1"/>
        </w:rPr>
        <w:t xml:space="preserve">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representatives</w:t>
      </w:r>
      <w:r w:rsidRPr="00FD468C">
        <w:rPr>
          <w:color w:val="000000" w:themeColor="text1"/>
          <w:spacing w:val="-2"/>
        </w:rPr>
        <w:t xml:space="preserve"> </w:t>
      </w:r>
      <w:r w:rsidRPr="00FD468C">
        <w:rPr>
          <w:color w:val="000000" w:themeColor="text1"/>
        </w:rPr>
        <w:t>from</w:t>
      </w:r>
      <w:r w:rsidRPr="00FD468C">
        <w:rPr>
          <w:color w:val="000000" w:themeColor="text1"/>
          <w:spacing w:val="-1"/>
        </w:rPr>
        <w:t xml:space="preserve"> </w:t>
      </w:r>
      <w:r w:rsidRPr="00FD468C">
        <w:rPr>
          <w:color w:val="000000" w:themeColor="text1"/>
        </w:rPr>
        <w:t xml:space="preserve">the </w:t>
      </w:r>
      <w:r w:rsidRPr="00FD468C">
        <w:rPr>
          <w:color w:val="000000" w:themeColor="text1"/>
          <w:spacing w:val="-2"/>
        </w:rPr>
        <w:t>ccNSO</w:t>
      </w:r>
      <w:r w:rsidRPr="00FD468C">
        <w:rPr>
          <w:color w:val="000000" w:themeColor="text1"/>
          <w:spacing w:val="2"/>
        </w:rPr>
        <w:t xml:space="preserve"> </w:t>
      </w:r>
      <w:r w:rsidRPr="00FD468C">
        <w:rPr>
          <w:color w:val="000000" w:themeColor="text1"/>
          <w:spacing w:val="-2"/>
        </w:rPr>
        <w:t xml:space="preserve">and </w:t>
      </w:r>
      <w:r w:rsidRPr="00FD468C">
        <w:rPr>
          <w:color w:val="000000" w:themeColor="text1"/>
        </w:rPr>
        <w:t>the</w:t>
      </w:r>
      <w:r w:rsidRPr="00FD468C">
        <w:rPr>
          <w:color w:val="000000" w:themeColor="text1"/>
          <w:spacing w:val="39"/>
        </w:rPr>
        <w:t xml:space="preserve"> </w:t>
      </w:r>
      <w:r w:rsidRPr="00FD468C">
        <w:rPr>
          <w:color w:val="000000" w:themeColor="text1"/>
          <w:spacing w:val="-2"/>
        </w:rPr>
        <w:t>RySG</w:t>
      </w:r>
      <w:r w:rsidRPr="00FD468C">
        <w:rPr>
          <w:color w:val="000000" w:themeColor="text1"/>
          <w:spacing w:val="2"/>
        </w:rPr>
        <w:t xml:space="preserve"> </w:t>
      </w:r>
      <w:r w:rsidR="00782C4E" w:rsidRPr="00782C4E">
        <w:rPr>
          <w:rFonts w:cs="Arial"/>
          <w:color w:val="000000" w:themeColor="text1"/>
          <w:spacing w:val="2"/>
        </w:rPr>
        <w:t>in accordance with a method determined by the ccNSO Council and RySG</w:t>
      </w:r>
      <w:r w:rsidR="00782C4E" w:rsidRPr="00782C4E">
        <w:rPr>
          <w:rFonts w:cs="Arial"/>
          <w:color w:val="000000" w:themeColor="text1"/>
          <w:spacing w:val="-2"/>
        </w:rPr>
        <w:t xml:space="preserve">. </w:t>
      </w:r>
      <w:r w:rsidR="00782C4E" w:rsidRPr="00782C4E">
        <w:rPr>
          <w:rFonts w:cs="Arial"/>
          <w:color w:val="000000" w:themeColor="text1"/>
        </w:rPr>
        <w:t>Each</w:t>
      </w:r>
      <w:r w:rsidRPr="00FD468C">
        <w:rPr>
          <w:color w:val="000000" w:themeColor="text1"/>
          <w:spacing w:val="-2"/>
        </w:rPr>
        <w:t xml:space="preserve"> </w:t>
      </w:r>
      <w:r w:rsidRPr="00FD468C">
        <w:rPr>
          <w:color w:val="000000" w:themeColor="text1"/>
          <w:spacing w:val="-1"/>
        </w:rPr>
        <w:t>review</w:t>
      </w:r>
      <w:r w:rsidRPr="00FD468C">
        <w:rPr>
          <w:color w:val="000000" w:themeColor="text1"/>
          <w:spacing w:val="-3"/>
        </w:rPr>
        <w:t xml:space="preserve"> </w:t>
      </w:r>
      <w:r w:rsidRPr="00FD468C">
        <w:rPr>
          <w:color w:val="000000" w:themeColor="text1"/>
          <w:spacing w:val="-1"/>
        </w:rPr>
        <w:t>is</w:t>
      </w:r>
      <w:r w:rsidRPr="00FD468C">
        <w:rPr>
          <w:color w:val="000000" w:themeColor="text1"/>
          <w:spacing w:val="1"/>
        </w:rPr>
        <w:t xml:space="preserve"> </w:t>
      </w:r>
      <w:r w:rsidRPr="00FD468C">
        <w:rPr>
          <w:color w:val="000000" w:themeColor="text1"/>
        </w:rPr>
        <w:t xml:space="preserve">to </w:t>
      </w:r>
      <w:r w:rsidRPr="00FD468C">
        <w:rPr>
          <w:color w:val="000000" w:themeColor="text1"/>
          <w:spacing w:val="-1"/>
        </w:rPr>
        <w:t>include</w:t>
      </w:r>
      <w:r w:rsidRPr="00FD468C">
        <w:rPr>
          <w:color w:val="000000" w:themeColor="text1"/>
        </w:rPr>
        <w:t xml:space="preserve"> the</w:t>
      </w:r>
      <w:r w:rsidRPr="00FD468C">
        <w:rPr>
          <w:color w:val="000000" w:themeColor="text1"/>
          <w:spacing w:val="-2"/>
        </w:rPr>
        <w:t xml:space="preserve"> </w:t>
      </w:r>
      <w:r w:rsidRPr="00FD468C">
        <w:rPr>
          <w:color w:val="000000" w:themeColor="text1"/>
          <w:spacing w:val="-1"/>
        </w:rPr>
        <w:t>opportunity</w:t>
      </w:r>
      <w:r w:rsidRPr="00FD468C">
        <w:rPr>
          <w:color w:val="000000" w:themeColor="text1"/>
          <w:spacing w:val="-4"/>
        </w:rPr>
        <w:t xml:space="preserve"> </w:t>
      </w:r>
      <w:r w:rsidRPr="00FD468C">
        <w:rPr>
          <w:color w:val="000000" w:themeColor="text1"/>
        </w:rPr>
        <w:t>for</w:t>
      </w:r>
      <w:r w:rsidRPr="00FD468C">
        <w:rPr>
          <w:color w:val="000000" w:themeColor="text1"/>
          <w:spacing w:val="63"/>
        </w:rPr>
        <w:t xml:space="preserve"> </w:t>
      </w:r>
      <w:r w:rsidRPr="00FD468C">
        <w:rPr>
          <w:color w:val="000000" w:themeColor="text1"/>
          <w:spacing w:val="-1"/>
        </w:rPr>
        <w:t xml:space="preserve">input </w:t>
      </w:r>
      <w:r w:rsidRPr="00FD468C">
        <w:rPr>
          <w:color w:val="000000" w:themeColor="text1"/>
        </w:rPr>
        <w:t>from</w:t>
      </w:r>
      <w:r w:rsidRPr="00FD468C">
        <w:rPr>
          <w:color w:val="000000" w:themeColor="text1"/>
          <w:spacing w:val="-1"/>
        </w:rPr>
        <w:t xml:space="preserve"> other ICANN</w:t>
      </w:r>
      <w:r w:rsidRPr="00FD468C">
        <w:rPr>
          <w:color w:val="000000" w:themeColor="text1"/>
          <w:spacing w:val="-3"/>
        </w:rPr>
        <w:t xml:space="preserve"> </w:t>
      </w:r>
      <w:r w:rsidRPr="00FD468C">
        <w:rPr>
          <w:color w:val="000000" w:themeColor="text1"/>
          <w:spacing w:val="-1"/>
        </w:rPr>
        <w:t>stakeholders,</w:t>
      </w:r>
      <w:r w:rsidRPr="00FD468C">
        <w:rPr>
          <w:color w:val="000000" w:themeColor="text1"/>
          <w:spacing w:val="2"/>
        </w:rPr>
        <w:t xml:space="preserve"> </w:t>
      </w:r>
      <w:r w:rsidRPr="00FD468C">
        <w:rPr>
          <w:color w:val="000000" w:themeColor="text1"/>
          <w:spacing w:val="-2"/>
        </w:rPr>
        <w:t>via</w:t>
      </w:r>
      <w:r w:rsidRPr="00FD468C">
        <w:rPr>
          <w:color w:val="000000" w:themeColor="text1"/>
        </w:rPr>
        <w:t xml:space="preserve"> a</w:t>
      </w:r>
      <w:r w:rsidRPr="00FD468C">
        <w:rPr>
          <w:color w:val="000000" w:themeColor="text1"/>
          <w:spacing w:val="1"/>
        </w:rPr>
        <w:t xml:space="preserve"> </w:t>
      </w:r>
      <w:r w:rsidRPr="00FD468C">
        <w:rPr>
          <w:color w:val="000000" w:themeColor="text1"/>
          <w:spacing w:val="-1"/>
        </w:rPr>
        <w:t>Public</w:t>
      </w:r>
      <w:r w:rsidRPr="00FD468C">
        <w:rPr>
          <w:color w:val="000000" w:themeColor="text1"/>
          <w:spacing w:val="1"/>
        </w:rPr>
        <w:t xml:space="preserve"> </w:t>
      </w:r>
      <w:r w:rsidRPr="00FD468C">
        <w:rPr>
          <w:color w:val="000000" w:themeColor="text1"/>
          <w:spacing w:val="-1"/>
        </w:rPr>
        <w:t xml:space="preserve">Comment process. </w:t>
      </w:r>
      <w:r w:rsidRPr="00FD468C">
        <w:rPr>
          <w:color w:val="000000" w:themeColor="text1"/>
          <w:spacing w:val="-2"/>
        </w:rPr>
        <w:t xml:space="preserve">Any </w:t>
      </w:r>
      <w:r w:rsidRPr="00FD468C">
        <w:rPr>
          <w:color w:val="000000" w:themeColor="text1"/>
          <w:spacing w:val="-1"/>
        </w:rPr>
        <w:t>recommended</w:t>
      </w:r>
      <w:r w:rsidRPr="00FD468C">
        <w:rPr>
          <w:color w:val="000000" w:themeColor="text1"/>
          <w:spacing w:val="51"/>
        </w:rPr>
        <w:t xml:space="preserve"> </w:t>
      </w:r>
      <w:r w:rsidRPr="00FD468C">
        <w:rPr>
          <w:color w:val="000000" w:themeColor="text1"/>
        </w:rPr>
        <w:t>changes</w:t>
      </w:r>
      <w:r w:rsidRPr="00FD468C">
        <w:rPr>
          <w:color w:val="000000" w:themeColor="text1"/>
          <w:spacing w:val="-2"/>
        </w:rPr>
        <w:t xml:space="preserve"> </w:t>
      </w:r>
      <w:r w:rsidRPr="00FD468C">
        <w:rPr>
          <w:color w:val="000000" w:themeColor="text1"/>
        </w:rPr>
        <w:t>are</w:t>
      </w:r>
      <w:r w:rsidRPr="00FD468C">
        <w:rPr>
          <w:color w:val="000000" w:themeColor="text1"/>
          <w:spacing w:val="-2"/>
        </w:rPr>
        <w:t xml:space="preserve"> </w:t>
      </w:r>
      <w:r w:rsidRPr="00FD468C">
        <w:rPr>
          <w:color w:val="000000" w:themeColor="text1"/>
          <w:spacing w:val="-1"/>
        </w:rPr>
        <w:t>to</w:t>
      </w:r>
      <w:r w:rsidRPr="00FD468C">
        <w:rPr>
          <w:color w:val="000000" w:themeColor="text1"/>
        </w:rPr>
        <w:t xml:space="preserve"> be</w:t>
      </w:r>
      <w:r w:rsidRPr="00FD468C">
        <w:rPr>
          <w:color w:val="000000" w:themeColor="text1"/>
          <w:spacing w:val="-2"/>
        </w:rPr>
        <w:t xml:space="preserve"> </w:t>
      </w:r>
      <w:r w:rsidRPr="00FD468C">
        <w:rPr>
          <w:color w:val="000000" w:themeColor="text1"/>
          <w:spacing w:val="-1"/>
        </w:rPr>
        <w:t>ratified</w:t>
      </w:r>
      <w:r w:rsidRPr="00FD468C">
        <w:rPr>
          <w:color w:val="000000" w:themeColor="text1"/>
        </w:rPr>
        <w:t xml:space="preserve"> by the</w:t>
      </w:r>
      <w:r w:rsidRPr="00FD468C">
        <w:rPr>
          <w:color w:val="000000" w:themeColor="text1"/>
          <w:spacing w:val="-2"/>
        </w:rPr>
        <w:t xml:space="preserve"> </w:t>
      </w:r>
      <w:r w:rsidRPr="00FD468C">
        <w:rPr>
          <w:color w:val="000000" w:themeColor="text1"/>
          <w:spacing w:val="-1"/>
        </w:rPr>
        <w:t>ccNSO and</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GNSO</w:t>
      </w:r>
      <w:r w:rsidR="00782C4E" w:rsidRPr="00782C4E">
        <w:rPr>
          <w:rFonts w:cs="Arial"/>
          <w:color w:val="000000" w:themeColor="text1"/>
          <w:spacing w:val="-1"/>
        </w:rPr>
        <w:t xml:space="preserve"> Councils</w:t>
      </w:r>
      <w:r w:rsidRPr="00FD468C">
        <w:rPr>
          <w:color w:val="000000" w:themeColor="text1"/>
          <w:spacing w:val="-1"/>
        </w:rPr>
        <w:t>.</w:t>
      </w:r>
    </w:p>
    <w:p w14:paraId="4067D6EC" w14:textId="77777777" w:rsidR="00C409E6" w:rsidRPr="00FD468C" w:rsidRDefault="00C409E6" w:rsidP="00FD468C">
      <w:pPr>
        <w:rPr>
          <w:rFonts w:ascii="Arial" w:hAnsi="Arial"/>
          <w:color w:val="000000" w:themeColor="text1"/>
          <w:sz w:val="22"/>
        </w:rPr>
      </w:pPr>
    </w:p>
    <w:p w14:paraId="6AACF7D2" w14:textId="77777777" w:rsidR="00C409E6" w:rsidRPr="00FD468C" w:rsidRDefault="00E601F2" w:rsidP="00FD468C">
      <w:pPr>
        <w:pStyle w:val="BodyText"/>
        <w:spacing w:line="248" w:lineRule="auto"/>
        <w:ind w:left="0" w:right="534"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effectiveness</w:t>
      </w:r>
      <w:r w:rsidRPr="00FD468C">
        <w:rPr>
          <w:color w:val="000000" w:themeColor="text1"/>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w:t>
      </w:r>
      <w:r w:rsidRPr="00FD468C">
        <w:rPr>
          <w:color w:val="000000" w:themeColor="text1"/>
          <w:spacing w:val="-2"/>
        </w:rPr>
        <w:t>will</w:t>
      </w:r>
      <w:r w:rsidRPr="00FD468C">
        <w:rPr>
          <w:color w:val="000000" w:themeColor="text1"/>
        </w:rPr>
        <w:t xml:space="preserve"> </w:t>
      </w:r>
      <w:r w:rsidRPr="00FD468C">
        <w:rPr>
          <w:color w:val="000000" w:themeColor="text1"/>
          <w:spacing w:val="-1"/>
        </w:rPr>
        <w:t>initially</w:t>
      </w:r>
      <w:r w:rsidRPr="00FD468C">
        <w:rPr>
          <w:color w:val="000000" w:themeColor="text1"/>
          <w:spacing w:val="-2"/>
        </w:rPr>
        <w:t xml:space="preserve"> </w:t>
      </w:r>
      <w:r w:rsidRPr="00FD468C">
        <w:rPr>
          <w:color w:val="000000" w:themeColor="text1"/>
        </w:rPr>
        <w:t xml:space="preserve">be </w:t>
      </w:r>
      <w:r w:rsidRPr="00FD468C">
        <w:rPr>
          <w:color w:val="000000" w:themeColor="text1"/>
          <w:spacing w:val="-1"/>
        </w:rPr>
        <w:t>reviewed</w:t>
      </w:r>
      <w:r w:rsidRPr="00FD468C">
        <w:rPr>
          <w:color w:val="000000" w:themeColor="text1"/>
        </w:rPr>
        <w:t xml:space="preserve"> </w:t>
      </w:r>
      <w:r w:rsidRPr="00FD468C">
        <w:rPr>
          <w:color w:val="000000" w:themeColor="text1"/>
          <w:spacing w:val="-2"/>
        </w:rPr>
        <w:t>two</w:t>
      </w:r>
      <w:r w:rsidRPr="00FD468C">
        <w:rPr>
          <w:color w:val="000000" w:themeColor="text1"/>
          <w:spacing w:val="3"/>
        </w:rPr>
        <w:t xml:space="preserve"> </w:t>
      </w:r>
      <w:r w:rsidRPr="00FD468C">
        <w:rPr>
          <w:color w:val="000000" w:themeColor="text1"/>
          <w:spacing w:val="-1"/>
        </w:rPr>
        <w:t>years</w:t>
      </w:r>
      <w:r w:rsidRPr="00FD468C">
        <w:rPr>
          <w:color w:val="000000" w:themeColor="text1"/>
          <w:spacing w:val="1"/>
        </w:rPr>
        <w:t xml:space="preserve"> </w:t>
      </w:r>
      <w:r w:rsidRPr="00FD468C">
        <w:rPr>
          <w:color w:val="000000" w:themeColor="text1"/>
          <w:spacing w:val="-1"/>
        </w:rPr>
        <w:t xml:space="preserve">after </w:t>
      </w:r>
      <w:r w:rsidRPr="00FD468C">
        <w:rPr>
          <w:color w:val="000000" w:themeColor="text1"/>
        </w:rPr>
        <w:t>the</w:t>
      </w:r>
      <w:r w:rsidRPr="00FD468C">
        <w:rPr>
          <w:color w:val="000000" w:themeColor="text1"/>
          <w:spacing w:val="-5"/>
        </w:rPr>
        <w:t xml:space="preserve"> </w:t>
      </w:r>
      <w:r w:rsidRPr="00FD468C">
        <w:rPr>
          <w:color w:val="000000" w:themeColor="text1"/>
        </w:rPr>
        <w:t>first</w:t>
      </w:r>
      <w:r w:rsidRPr="00FD468C">
        <w:rPr>
          <w:color w:val="000000" w:themeColor="text1"/>
          <w:spacing w:val="-1"/>
        </w:rPr>
        <w:t xml:space="preserve"> </w:t>
      </w:r>
      <w:r w:rsidRPr="00FD468C">
        <w:rPr>
          <w:color w:val="000000" w:themeColor="text1"/>
          <w:spacing w:val="-2"/>
        </w:rPr>
        <w:t>meeting</w:t>
      </w:r>
      <w:r w:rsidRPr="00FD468C">
        <w:rPr>
          <w:color w:val="000000" w:themeColor="text1"/>
          <w:spacing w:val="2"/>
        </w:rPr>
        <w:t xml:space="preserve"> </w:t>
      </w:r>
      <w:r w:rsidRPr="00FD468C">
        <w:rPr>
          <w:color w:val="000000" w:themeColor="text1"/>
          <w:spacing w:val="-2"/>
        </w:rPr>
        <w:t>of</w:t>
      </w:r>
      <w:r w:rsidRPr="00FD468C">
        <w:rPr>
          <w:color w:val="000000" w:themeColor="text1"/>
          <w:spacing w:val="-1"/>
        </w:rPr>
        <w:t xml:space="preserve"> </w:t>
      </w:r>
      <w:r w:rsidRPr="00FD468C">
        <w:rPr>
          <w:color w:val="000000" w:themeColor="text1"/>
        </w:rPr>
        <w:t>the</w:t>
      </w:r>
      <w:r w:rsidRPr="00FD468C">
        <w:rPr>
          <w:color w:val="000000" w:themeColor="text1"/>
          <w:spacing w:val="57"/>
        </w:rPr>
        <w:t xml:space="preserve"> </w:t>
      </w:r>
      <w:r w:rsidRPr="00FD468C">
        <w:rPr>
          <w:color w:val="000000" w:themeColor="text1"/>
          <w:spacing w:val="-2"/>
        </w:rPr>
        <w:t>CSC;</w:t>
      </w:r>
      <w:r w:rsidRPr="00FD468C">
        <w:rPr>
          <w:color w:val="000000" w:themeColor="text1"/>
          <w:spacing w:val="2"/>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spacing w:val="-1"/>
        </w:rPr>
        <w:t>then</w:t>
      </w:r>
      <w:r w:rsidRPr="00FD468C">
        <w:rPr>
          <w:color w:val="000000" w:themeColor="text1"/>
        </w:rPr>
        <w:t xml:space="preserve"> </w:t>
      </w:r>
      <w:r w:rsidRPr="00FD468C">
        <w:rPr>
          <w:color w:val="000000" w:themeColor="text1"/>
          <w:spacing w:val="-1"/>
        </w:rPr>
        <w:t>every three</w:t>
      </w:r>
      <w:r w:rsidRPr="00FD468C">
        <w:rPr>
          <w:color w:val="000000" w:themeColor="text1"/>
        </w:rPr>
        <w:t xml:space="preserve"> </w:t>
      </w:r>
      <w:r w:rsidRPr="00FD468C">
        <w:rPr>
          <w:color w:val="000000" w:themeColor="text1"/>
          <w:spacing w:val="-1"/>
        </w:rPr>
        <w:t>years</w:t>
      </w:r>
      <w:r w:rsidRPr="00FD468C">
        <w:rPr>
          <w:color w:val="000000" w:themeColor="text1"/>
          <w:spacing w:val="1"/>
        </w:rPr>
        <w:t xml:space="preserve"> </w:t>
      </w:r>
      <w:r w:rsidRPr="00FD468C">
        <w:rPr>
          <w:color w:val="000000" w:themeColor="text1"/>
          <w:spacing w:val="-1"/>
        </w:rPr>
        <w:t>thereafter.</w:t>
      </w:r>
      <w:r w:rsidRPr="00FD468C">
        <w:rPr>
          <w:color w:val="000000" w:themeColor="text1"/>
          <w:spacing w:val="-3"/>
        </w:rPr>
        <w:t xml:space="preserve"> </w:t>
      </w:r>
      <w:r w:rsidRPr="00FD468C">
        <w:rPr>
          <w:color w:val="000000" w:themeColor="text1"/>
        </w:rPr>
        <w:t>The</w:t>
      </w:r>
      <w:r w:rsidRPr="00FD468C">
        <w:rPr>
          <w:color w:val="000000" w:themeColor="text1"/>
          <w:spacing w:val="-2"/>
        </w:rPr>
        <w:t xml:space="preserve"> </w:t>
      </w:r>
      <w:r w:rsidRPr="00FD468C">
        <w:rPr>
          <w:color w:val="000000" w:themeColor="text1"/>
        </w:rPr>
        <w:t>method</w:t>
      </w:r>
      <w:r w:rsidRPr="00FD468C">
        <w:rPr>
          <w:color w:val="000000" w:themeColor="text1"/>
          <w:spacing w:val="-2"/>
        </w:rPr>
        <w:t xml:space="preserve"> of</w:t>
      </w:r>
      <w:r w:rsidRPr="00FD468C">
        <w:rPr>
          <w:color w:val="000000" w:themeColor="text1"/>
          <w:spacing w:val="2"/>
        </w:rPr>
        <w:t xml:space="preserve"> </w:t>
      </w:r>
      <w:r w:rsidRPr="00FD468C">
        <w:rPr>
          <w:color w:val="000000" w:themeColor="text1"/>
          <w:spacing w:val="-1"/>
        </w:rPr>
        <w:t xml:space="preserve">review </w:t>
      </w:r>
      <w:r w:rsidRPr="00FD468C">
        <w:rPr>
          <w:color w:val="000000" w:themeColor="text1"/>
          <w:spacing w:val="-2"/>
        </w:rPr>
        <w:t>will</w:t>
      </w:r>
      <w:r w:rsidRPr="00FD468C">
        <w:rPr>
          <w:color w:val="000000" w:themeColor="text1"/>
        </w:rPr>
        <w:t xml:space="preserve"> be </w:t>
      </w:r>
      <w:r w:rsidRPr="00FD468C">
        <w:rPr>
          <w:color w:val="000000" w:themeColor="text1"/>
          <w:spacing w:val="-1"/>
        </w:rPr>
        <w:t>determined</w:t>
      </w:r>
      <w:r w:rsidRPr="00FD468C">
        <w:rPr>
          <w:color w:val="000000" w:themeColor="text1"/>
        </w:rPr>
        <w:t xml:space="preserve"> by</w:t>
      </w:r>
      <w:r w:rsidRPr="00FD468C">
        <w:rPr>
          <w:color w:val="000000" w:themeColor="text1"/>
          <w:spacing w:val="-2"/>
        </w:rPr>
        <w:t xml:space="preserve"> </w:t>
      </w:r>
      <w:r w:rsidRPr="00FD468C">
        <w:rPr>
          <w:color w:val="000000" w:themeColor="text1"/>
        </w:rPr>
        <w:t>the</w:t>
      </w:r>
      <w:r w:rsidRPr="00FD468C">
        <w:rPr>
          <w:color w:val="000000" w:themeColor="text1"/>
          <w:spacing w:val="43"/>
        </w:rPr>
        <w:t xml:space="preserve"> </w:t>
      </w:r>
      <w:r w:rsidRPr="00FD468C">
        <w:rPr>
          <w:color w:val="000000" w:themeColor="text1"/>
          <w:spacing w:val="-1"/>
        </w:rPr>
        <w:t>ccNSO</w:t>
      </w:r>
      <w:r w:rsidRPr="00FD468C">
        <w:rPr>
          <w:color w:val="000000" w:themeColor="text1"/>
          <w:spacing w:val="2"/>
        </w:rPr>
        <w:t xml:space="preserve"> </w:t>
      </w:r>
      <w:r w:rsidRPr="00FD468C">
        <w:rPr>
          <w:color w:val="000000" w:themeColor="text1"/>
          <w:spacing w:val="-1"/>
        </w:rPr>
        <w:t>and</w:t>
      </w:r>
      <w:r w:rsidRPr="00FD468C">
        <w:rPr>
          <w:color w:val="000000" w:themeColor="text1"/>
          <w:spacing w:val="-2"/>
        </w:rPr>
        <w:t xml:space="preserve"> GNSO.</w:t>
      </w:r>
    </w:p>
    <w:p w14:paraId="08AC1633" w14:textId="77777777" w:rsidR="00C409E6" w:rsidRPr="00FD468C" w:rsidRDefault="00C409E6" w:rsidP="00FD468C">
      <w:pPr>
        <w:rPr>
          <w:rFonts w:ascii="Arial" w:hAnsi="Arial"/>
          <w:color w:val="000000" w:themeColor="text1"/>
          <w:sz w:val="22"/>
        </w:rPr>
      </w:pPr>
    </w:p>
    <w:p w14:paraId="4CDC4D03" w14:textId="4DE2DA6E" w:rsidR="00C409E6" w:rsidRPr="00FD468C" w:rsidRDefault="00E601F2" w:rsidP="00FD468C">
      <w:pPr>
        <w:pStyle w:val="BodyText"/>
        <w:spacing w:line="246" w:lineRule="auto"/>
        <w:ind w:left="0" w:right="155" w:firstLine="0"/>
        <w:rPr>
          <w:color w:val="000000" w:themeColor="text1"/>
        </w:rPr>
      </w:pPr>
      <w:r w:rsidRPr="00FD468C">
        <w:rPr>
          <w:color w:val="000000" w:themeColor="text1"/>
        </w:rPr>
        <w:t>The</w:t>
      </w:r>
      <w:r w:rsidRPr="00FD468C">
        <w:rPr>
          <w:color w:val="000000" w:themeColor="text1"/>
          <w:spacing w:val="-2"/>
        </w:rPr>
        <w:t xml:space="preserve"> </w:t>
      </w:r>
      <w:r w:rsidRPr="00FD468C">
        <w:rPr>
          <w:color w:val="000000" w:themeColor="text1"/>
          <w:spacing w:val="-1"/>
        </w:rPr>
        <w:t>CSC</w:t>
      </w:r>
      <w:r w:rsidRPr="00FD468C">
        <w:rPr>
          <w:color w:val="000000" w:themeColor="text1"/>
        </w:rPr>
        <w:t xml:space="preserve"> or</w:t>
      </w:r>
      <w:r w:rsidRPr="00FD468C">
        <w:rPr>
          <w:color w:val="000000" w:themeColor="text1"/>
          <w:spacing w:val="-1"/>
        </w:rPr>
        <w:t xml:space="preserve"> </w:t>
      </w:r>
      <w:r w:rsidRPr="00FD468C">
        <w:rPr>
          <w:color w:val="000000" w:themeColor="text1"/>
        </w:rPr>
        <w:t>the</w:t>
      </w:r>
      <w:r w:rsidRPr="00FD468C">
        <w:rPr>
          <w:color w:val="000000" w:themeColor="text1"/>
          <w:spacing w:val="-2"/>
        </w:rPr>
        <w:t xml:space="preserve"> </w:t>
      </w:r>
      <w:r w:rsidRPr="00FD468C">
        <w:rPr>
          <w:color w:val="000000" w:themeColor="text1"/>
          <w:spacing w:val="-1"/>
        </w:rPr>
        <w:t>IANA</w:t>
      </w:r>
      <w:r w:rsidRPr="00FD468C">
        <w:rPr>
          <w:color w:val="000000" w:themeColor="text1"/>
        </w:rPr>
        <w:t xml:space="preserve"> </w:t>
      </w:r>
      <w:r w:rsidRPr="00FD468C">
        <w:rPr>
          <w:color w:val="000000" w:themeColor="text1"/>
          <w:spacing w:val="-1"/>
        </w:rPr>
        <w:t>Functions</w:t>
      </w:r>
      <w:r w:rsidRPr="00FD468C">
        <w:rPr>
          <w:color w:val="000000" w:themeColor="text1"/>
          <w:spacing w:val="-2"/>
        </w:rPr>
        <w:t xml:space="preserve"> </w:t>
      </w:r>
      <w:r w:rsidRPr="00FD468C">
        <w:rPr>
          <w:color w:val="000000" w:themeColor="text1"/>
          <w:spacing w:val="-1"/>
        </w:rPr>
        <w:t xml:space="preserve">Operator </w:t>
      </w:r>
      <w:r w:rsidRPr="00FD468C">
        <w:rPr>
          <w:color w:val="000000" w:themeColor="text1"/>
        </w:rPr>
        <w:t>can</w:t>
      </w:r>
      <w:r w:rsidRPr="00FD468C">
        <w:rPr>
          <w:color w:val="000000" w:themeColor="text1"/>
          <w:spacing w:val="-2"/>
        </w:rPr>
        <w:t xml:space="preserve"> </w:t>
      </w:r>
      <w:r w:rsidRPr="00FD468C">
        <w:rPr>
          <w:color w:val="000000" w:themeColor="text1"/>
          <w:spacing w:val="-1"/>
        </w:rPr>
        <w:t>request</w:t>
      </w:r>
      <w:r w:rsidRPr="00FD468C">
        <w:rPr>
          <w:color w:val="000000" w:themeColor="text1"/>
          <w:spacing w:val="1"/>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review</w:t>
      </w:r>
      <w:r w:rsidRPr="00FD468C">
        <w:rPr>
          <w:color w:val="000000" w:themeColor="text1"/>
          <w:spacing w:val="-3"/>
        </w:rPr>
        <w:t xml:space="preserve"> </w:t>
      </w:r>
      <w:r w:rsidRPr="00FD468C">
        <w:rPr>
          <w:color w:val="000000" w:themeColor="text1"/>
        </w:rPr>
        <w:t>or</w:t>
      </w:r>
      <w:r w:rsidRPr="00FD468C">
        <w:rPr>
          <w:color w:val="000000" w:themeColor="text1"/>
          <w:spacing w:val="1"/>
        </w:rPr>
        <w:t xml:space="preserve"> </w:t>
      </w:r>
      <w:r w:rsidRPr="00FD468C">
        <w:rPr>
          <w:color w:val="000000" w:themeColor="text1"/>
          <w:spacing w:val="-1"/>
        </w:rPr>
        <w:t>change</w:t>
      </w:r>
      <w:r w:rsidRPr="00FD468C">
        <w:rPr>
          <w:color w:val="000000" w:themeColor="text1"/>
          <w:spacing w:val="-2"/>
        </w:rPr>
        <w:t xml:space="preserve"> </w:t>
      </w:r>
      <w:r w:rsidRPr="00FD468C">
        <w:rPr>
          <w:color w:val="000000" w:themeColor="text1"/>
        </w:rPr>
        <w:t xml:space="preserve">to </w:t>
      </w:r>
      <w:r w:rsidRPr="00FD468C">
        <w:rPr>
          <w:color w:val="000000" w:themeColor="text1"/>
          <w:spacing w:val="-2"/>
        </w:rPr>
        <w:t>service</w:t>
      </w:r>
      <w:r w:rsidRPr="00FD468C">
        <w:rPr>
          <w:color w:val="000000" w:themeColor="text1"/>
        </w:rPr>
        <w:t xml:space="preserve"> </w:t>
      </w:r>
      <w:r w:rsidR="00782C4E" w:rsidRPr="00782C4E">
        <w:rPr>
          <w:rFonts w:cs="Arial"/>
          <w:color w:val="000000" w:themeColor="text1"/>
          <w:spacing w:val="-1"/>
        </w:rPr>
        <w:t>levels.</w:t>
      </w:r>
      <w:r w:rsidRPr="00FD468C">
        <w:rPr>
          <w:color w:val="000000" w:themeColor="text1"/>
          <w:spacing w:val="-1"/>
        </w:rPr>
        <w:t xml:space="preserve"> Any</w:t>
      </w:r>
      <w:r w:rsidRPr="00FD468C">
        <w:rPr>
          <w:color w:val="000000" w:themeColor="text1"/>
          <w:spacing w:val="-2"/>
        </w:rPr>
        <w:t xml:space="preserve"> </w:t>
      </w:r>
      <w:r w:rsidRPr="00FD468C">
        <w:rPr>
          <w:color w:val="000000" w:themeColor="text1"/>
          <w:spacing w:val="-1"/>
        </w:rPr>
        <w:t>proposed</w:t>
      </w:r>
      <w:r w:rsidRPr="00FD468C">
        <w:rPr>
          <w:color w:val="000000" w:themeColor="text1"/>
          <w:spacing w:val="-2"/>
        </w:rPr>
        <w:t xml:space="preserve"> </w:t>
      </w:r>
      <w:r w:rsidRPr="00FD468C">
        <w:rPr>
          <w:color w:val="000000" w:themeColor="text1"/>
          <w:spacing w:val="-1"/>
        </w:rPr>
        <w:t>changes</w:t>
      </w:r>
      <w:r w:rsidRPr="00FD468C">
        <w:rPr>
          <w:color w:val="000000" w:themeColor="text1"/>
          <w:spacing w:val="-2"/>
        </w:rPr>
        <w:t xml:space="preserve"> </w:t>
      </w:r>
      <w:r w:rsidRPr="00FD468C">
        <w:rPr>
          <w:color w:val="000000" w:themeColor="text1"/>
        </w:rPr>
        <w:t>to</w:t>
      </w:r>
      <w:r w:rsidRPr="00FD468C">
        <w:rPr>
          <w:color w:val="000000" w:themeColor="text1"/>
          <w:spacing w:val="-2"/>
        </w:rPr>
        <w:t xml:space="preserve"> </w:t>
      </w:r>
      <w:r w:rsidRPr="00FD468C">
        <w:rPr>
          <w:color w:val="000000" w:themeColor="text1"/>
          <w:spacing w:val="-1"/>
        </w:rPr>
        <w:t>service</w:t>
      </w:r>
      <w:r w:rsidRPr="00FD468C">
        <w:rPr>
          <w:color w:val="000000" w:themeColor="text1"/>
          <w:spacing w:val="3"/>
        </w:rPr>
        <w:t xml:space="preserve"> </w:t>
      </w:r>
      <w:r w:rsidR="00782C4E" w:rsidRPr="00782C4E">
        <w:rPr>
          <w:rFonts w:cs="Arial"/>
          <w:color w:val="000000" w:themeColor="text1"/>
          <w:spacing w:val="-1"/>
        </w:rPr>
        <w:t>levels</w:t>
      </w:r>
      <w:r w:rsidRPr="00FD468C">
        <w:rPr>
          <w:color w:val="000000" w:themeColor="text1"/>
          <w:spacing w:val="1"/>
        </w:rPr>
        <w:t xml:space="preserve"> </w:t>
      </w:r>
      <w:r w:rsidRPr="00FD468C">
        <w:rPr>
          <w:color w:val="000000" w:themeColor="text1"/>
        </w:rPr>
        <w:t>as</w:t>
      </w:r>
      <w:r w:rsidRPr="00FD468C">
        <w:rPr>
          <w:color w:val="000000" w:themeColor="text1"/>
          <w:spacing w:val="-2"/>
        </w:rPr>
        <w:t xml:space="preserve"> </w:t>
      </w:r>
      <w:r w:rsidRPr="00FD468C">
        <w:rPr>
          <w:color w:val="000000" w:themeColor="text1"/>
        </w:rPr>
        <w:t>a</w:t>
      </w:r>
      <w:r w:rsidRPr="00FD468C">
        <w:rPr>
          <w:color w:val="000000" w:themeColor="text1"/>
          <w:spacing w:val="-2"/>
        </w:rPr>
        <w:t xml:space="preserve"> </w:t>
      </w:r>
      <w:r w:rsidRPr="00FD468C">
        <w:rPr>
          <w:color w:val="000000" w:themeColor="text1"/>
          <w:spacing w:val="-1"/>
        </w:rPr>
        <w:t xml:space="preserve">result </w:t>
      </w:r>
      <w:r w:rsidRPr="00FD468C">
        <w:rPr>
          <w:color w:val="000000" w:themeColor="text1"/>
          <w:spacing w:val="-2"/>
        </w:rPr>
        <w:t>of</w:t>
      </w:r>
      <w:r w:rsidRPr="00FD468C">
        <w:rPr>
          <w:color w:val="000000" w:themeColor="text1"/>
          <w:spacing w:val="2"/>
        </w:rPr>
        <w:t xml:space="preserve"> </w:t>
      </w:r>
      <w:r w:rsidRPr="00FD468C">
        <w:rPr>
          <w:color w:val="000000" w:themeColor="text1"/>
          <w:spacing w:val="-1"/>
        </w:rPr>
        <w:t>the</w:t>
      </w:r>
      <w:r w:rsidRPr="00FD468C">
        <w:rPr>
          <w:color w:val="000000" w:themeColor="text1"/>
          <w:spacing w:val="-2"/>
        </w:rPr>
        <w:t xml:space="preserve"> review</w:t>
      </w:r>
      <w:r w:rsidRPr="00FD468C">
        <w:rPr>
          <w:color w:val="000000" w:themeColor="text1"/>
          <w:spacing w:val="-3"/>
        </w:rPr>
        <w:t xml:space="preserve"> </w:t>
      </w:r>
      <w:r w:rsidRPr="00FD468C">
        <w:rPr>
          <w:color w:val="000000" w:themeColor="text1"/>
        </w:rPr>
        <w:t>must</w:t>
      </w:r>
      <w:r w:rsidRPr="00FD468C">
        <w:rPr>
          <w:color w:val="000000" w:themeColor="text1"/>
          <w:spacing w:val="1"/>
        </w:rPr>
        <w:t xml:space="preserve"> </w:t>
      </w:r>
      <w:r w:rsidRPr="00FD468C">
        <w:rPr>
          <w:color w:val="000000" w:themeColor="text1"/>
        </w:rPr>
        <w:t>be</w:t>
      </w:r>
      <w:r w:rsidRPr="00FD468C">
        <w:rPr>
          <w:color w:val="000000" w:themeColor="text1"/>
          <w:spacing w:val="-2"/>
        </w:rPr>
        <w:t xml:space="preserve"> </w:t>
      </w:r>
      <w:r w:rsidRPr="00FD468C">
        <w:rPr>
          <w:color w:val="000000" w:themeColor="text1"/>
          <w:spacing w:val="-1"/>
        </w:rPr>
        <w:t>agreed</w:t>
      </w:r>
      <w:r w:rsidRPr="00FD468C">
        <w:rPr>
          <w:color w:val="000000" w:themeColor="text1"/>
          <w:spacing w:val="71"/>
        </w:rPr>
        <w:t xml:space="preserve"> </w:t>
      </w:r>
      <w:r w:rsidRPr="00FD468C">
        <w:rPr>
          <w:color w:val="000000" w:themeColor="text1"/>
        </w:rPr>
        <w:t>to by</w:t>
      </w:r>
      <w:r w:rsidRPr="00FD468C">
        <w:rPr>
          <w:color w:val="000000" w:themeColor="text1"/>
          <w:spacing w:val="-2"/>
        </w:rPr>
        <w:t xml:space="preserve"> </w:t>
      </w:r>
      <w:r w:rsidRPr="00FD468C">
        <w:rPr>
          <w:color w:val="000000" w:themeColor="text1"/>
        </w:rPr>
        <w:t>the</w:t>
      </w:r>
      <w:r w:rsidRPr="00FD468C">
        <w:rPr>
          <w:color w:val="000000" w:themeColor="text1"/>
          <w:spacing w:val="-2"/>
        </w:rPr>
        <w:t xml:space="preserve"> ccNSO</w:t>
      </w:r>
      <w:r w:rsidRPr="00FD468C">
        <w:rPr>
          <w:color w:val="000000" w:themeColor="text1"/>
          <w:spacing w:val="2"/>
        </w:rPr>
        <w:t xml:space="preserve"> </w:t>
      </w:r>
      <w:r w:rsidRPr="00FD468C">
        <w:rPr>
          <w:color w:val="000000" w:themeColor="text1"/>
          <w:spacing w:val="-1"/>
        </w:rPr>
        <w:t>and</w:t>
      </w:r>
      <w:r w:rsidRPr="00FD468C">
        <w:rPr>
          <w:color w:val="000000" w:themeColor="text1"/>
          <w:spacing w:val="-2"/>
        </w:rPr>
        <w:t xml:space="preserve"> </w:t>
      </w:r>
      <w:r w:rsidRPr="00FD468C">
        <w:rPr>
          <w:color w:val="000000" w:themeColor="text1"/>
          <w:spacing w:val="-1"/>
        </w:rPr>
        <w:t>GNSO</w:t>
      </w:r>
      <w:r w:rsidRPr="00FD468C">
        <w:rPr>
          <w:b/>
          <w:color w:val="000000" w:themeColor="text1"/>
          <w:spacing w:val="-1"/>
        </w:rPr>
        <w:t>.</w:t>
      </w:r>
    </w:p>
    <w:p w14:paraId="3A83458E" w14:textId="77777777" w:rsidR="00C409E6" w:rsidRPr="00FD468C" w:rsidRDefault="00C409E6" w:rsidP="00FD468C">
      <w:pPr>
        <w:rPr>
          <w:rFonts w:ascii="Arial" w:hAnsi="Arial"/>
          <w:b/>
          <w:color w:val="000000" w:themeColor="text1"/>
          <w:sz w:val="22"/>
        </w:rPr>
      </w:pPr>
    </w:p>
    <w:p w14:paraId="6494ECAB" w14:textId="77777777" w:rsidR="00E601F2" w:rsidRPr="00FD468C" w:rsidRDefault="00E601F2">
      <w:pPr>
        <w:rPr>
          <w:rFonts w:ascii="Arial" w:hAnsi="Arial"/>
          <w:color w:val="000000" w:themeColor="text1"/>
          <w:sz w:val="22"/>
        </w:rPr>
      </w:pPr>
    </w:p>
    <w:sectPr w:rsidR="00E601F2" w:rsidRPr="00FD468C" w:rsidSect="00FD468C">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stin, Donna" w:date="2018-04-03T14:41:00Z" w:initials="AD">
    <w:p w14:paraId="4423A2DA" w14:textId="762BE17C" w:rsidR="00FD468C" w:rsidRDefault="00FD468C">
      <w:pPr>
        <w:pStyle w:val="CommentText"/>
      </w:pPr>
      <w:r>
        <w:rPr>
          <w:rStyle w:val="CommentReference"/>
        </w:rPr>
        <w:annotationRef/>
      </w:r>
      <w:r>
        <w:t xml:space="preserve">Is this a ‘will develop’ or ‘has developed’? </w:t>
      </w:r>
      <w:r w:rsidR="00A9488C">
        <w:t>It would be easier if this was a has developed and we could just say that Changes to services levels will be done in accordance with the IANA Functions Operator SLA Change Procedures.</w:t>
      </w:r>
    </w:p>
  </w:comment>
  <w:comment w:id="1" w:author="Austin, Donna" w:date="2018-04-03T14:02:00Z" w:initials="AD">
    <w:p w14:paraId="710FF2D0" w14:textId="1C229EA8" w:rsidR="00835DCE" w:rsidRDefault="00835DCE" w:rsidP="00A9488C">
      <w:pPr>
        <w:pStyle w:val="BodyText"/>
        <w:spacing w:line="248" w:lineRule="auto"/>
        <w:ind w:left="0" w:right="262" w:firstLine="0"/>
      </w:pPr>
      <w:r>
        <w:rPr>
          <w:rStyle w:val="CommentReference"/>
        </w:rPr>
        <w:annotationRef/>
      </w:r>
      <w:r w:rsidR="00A9488C">
        <w:t>We seemed to be undecided about what this was. It may overlap with the PTI Customer Survey. It may also overlap with the requirement for providing updates to direct customers under the meeting section. Elaine, do you have any insight into how this is interpreted by the CSC.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23A2DA" w15:done="0"/>
  <w15:commentEx w15:paraId="710FF2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C5D145" w16cid:durableId="1E650499"/>
  <w16cid:commentId w16cid:paraId="26AE5A41" w16cid:durableId="1E65066B"/>
  <w16cid:commentId w16cid:paraId="7CEF5E6F" w16cid:durableId="1E6508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14FFF" w14:textId="77777777" w:rsidR="009522A2" w:rsidRDefault="009522A2">
      <w:r>
        <w:separator/>
      </w:r>
    </w:p>
  </w:endnote>
  <w:endnote w:type="continuationSeparator" w:id="0">
    <w:p w14:paraId="1376BE3E" w14:textId="77777777" w:rsidR="009522A2" w:rsidRDefault="009522A2">
      <w:r>
        <w:continuationSeparator/>
      </w:r>
    </w:p>
  </w:endnote>
  <w:endnote w:type="continuationNotice" w:id="1">
    <w:p w14:paraId="6CA0AA41" w14:textId="77777777" w:rsidR="009522A2" w:rsidRDefault="00952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350246"/>
      <w:docPartObj>
        <w:docPartGallery w:val="Page Numbers (Bottom of Page)"/>
        <w:docPartUnique/>
      </w:docPartObj>
    </w:sdtPr>
    <w:sdtEndPr>
      <w:rPr>
        <w:color w:val="7F7F7F" w:themeColor="background1" w:themeShade="7F"/>
        <w:spacing w:val="60"/>
      </w:rPr>
    </w:sdtEndPr>
    <w:sdtContent>
      <w:p w14:paraId="36B908FF" w14:textId="77777777" w:rsidR="00E932F9" w:rsidRDefault="00E932F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74FC7" w:rsidRPr="00B74FC7">
          <w:rPr>
            <w:b/>
            <w:bCs/>
            <w:noProof/>
          </w:rPr>
          <w:t>5</w:t>
        </w:r>
        <w:r>
          <w:rPr>
            <w:b/>
            <w:bCs/>
            <w:noProof/>
          </w:rPr>
          <w:fldChar w:fldCharType="end"/>
        </w:r>
        <w:r>
          <w:rPr>
            <w:b/>
            <w:bCs/>
          </w:rPr>
          <w:t xml:space="preserve"> | </w:t>
        </w:r>
        <w:r>
          <w:rPr>
            <w:color w:val="7F7F7F" w:themeColor="background1" w:themeShade="7F"/>
            <w:spacing w:val="60"/>
          </w:rPr>
          <w:t>Page</w:t>
        </w:r>
      </w:p>
    </w:sdtContent>
  </w:sdt>
  <w:p w14:paraId="442E5A8C" w14:textId="37E642D7" w:rsidR="00C409E6" w:rsidRPr="00FD468C" w:rsidRDefault="00C409E6" w:rsidP="00FD4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4E8E1" w14:textId="77777777" w:rsidR="009522A2" w:rsidRDefault="009522A2">
      <w:r>
        <w:separator/>
      </w:r>
    </w:p>
  </w:footnote>
  <w:footnote w:type="continuationSeparator" w:id="0">
    <w:p w14:paraId="3C016EE1" w14:textId="77777777" w:rsidR="009522A2" w:rsidRDefault="009522A2">
      <w:r>
        <w:continuationSeparator/>
      </w:r>
    </w:p>
  </w:footnote>
  <w:footnote w:type="continuationNotice" w:id="1">
    <w:p w14:paraId="1E489436" w14:textId="77777777" w:rsidR="009522A2" w:rsidRDefault="009522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B86CB" w14:textId="77777777" w:rsidR="008344B4" w:rsidRDefault="00834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73CFA"/>
    <w:multiLevelType w:val="hybridMultilevel"/>
    <w:tmpl w:val="13AE4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8"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9"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2"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3"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4"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5"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6"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19"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83166"/>
    <w:multiLevelType w:val="hybridMultilevel"/>
    <w:tmpl w:val="9F5E4E94"/>
    <w:lvl w:ilvl="0" w:tplc="DE10ABD2">
      <w:start w:val="1"/>
      <w:numFmt w:val="bullet"/>
      <w:lvlText w:val="●"/>
      <w:lvlJc w:val="left"/>
      <w:pPr>
        <w:ind w:left="726" w:hanging="360"/>
      </w:pPr>
      <w:rPr>
        <w:rFonts w:ascii="Times New Roman" w:eastAsia="Times New Roman" w:hAnsi="Times New Roman" w:hint="default"/>
        <w:w w:val="76"/>
        <w:sz w:val="22"/>
        <w:szCs w:val="22"/>
      </w:rPr>
    </w:lvl>
    <w:lvl w:ilvl="1" w:tplc="0C3A84EC">
      <w:start w:val="1"/>
      <w:numFmt w:val="bullet"/>
      <w:lvlText w:val="•"/>
      <w:lvlJc w:val="left"/>
      <w:pPr>
        <w:ind w:left="840" w:hanging="360"/>
      </w:pPr>
      <w:rPr>
        <w:rFonts w:hint="default"/>
      </w:rPr>
    </w:lvl>
    <w:lvl w:ilvl="2" w:tplc="BDCCAE60">
      <w:start w:val="1"/>
      <w:numFmt w:val="bullet"/>
      <w:lvlText w:val="•"/>
      <w:lvlJc w:val="left"/>
      <w:pPr>
        <w:ind w:left="955" w:hanging="360"/>
      </w:pPr>
      <w:rPr>
        <w:rFonts w:hint="default"/>
      </w:rPr>
    </w:lvl>
    <w:lvl w:ilvl="3" w:tplc="31BA184C">
      <w:start w:val="1"/>
      <w:numFmt w:val="bullet"/>
      <w:lvlText w:val="•"/>
      <w:lvlJc w:val="left"/>
      <w:pPr>
        <w:ind w:left="1069" w:hanging="360"/>
      </w:pPr>
      <w:rPr>
        <w:rFonts w:hint="default"/>
      </w:rPr>
    </w:lvl>
    <w:lvl w:ilvl="4" w:tplc="A43AE68C">
      <w:start w:val="1"/>
      <w:numFmt w:val="bullet"/>
      <w:lvlText w:val="•"/>
      <w:lvlJc w:val="left"/>
      <w:pPr>
        <w:ind w:left="1183" w:hanging="360"/>
      </w:pPr>
      <w:rPr>
        <w:rFonts w:hint="default"/>
      </w:rPr>
    </w:lvl>
    <w:lvl w:ilvl="5" w:tplc="1DB06DD8">
      <w:start w:val="1"/>
      <w:numFmt w:val="bullet"/>
      <w:lvlText w:val="•"/>
      <w:lvlJc w:val="left"/>
      <w:pPr>
        <w:ind w:left="1298" w:hanging="360"/>
      </w:pPr>
      <w:rPr>
        <w:rFonts w:hint="default"/>
      </w:rPr>
    </w:lvl>
    <w:lvl w:ilvl="6" w:tplc="7264F87A">
      <w:start w:val="1"/>
      <w:numFmt w:val="bullet"/>
      <w:lvlText w:val="•"/>
      <w:lvlJc w:val="left"/>
      <w:pPr>
        <w:ind w:left="1412" w:hanging="360"/>
      </w:pPr>
      <w:rPr>
        <w:rFonts w:hint="default"/>
      </w:rPr>
    </w:lvl>
    <w:lvl w:ilvl="7" w:tplc="ECAE51B0">
      <w:start w:val="1"/>
      <w:numFmt w:val="bullet"/>
      <w:lvlText w:val="•"/>
      <w:lvlJc w:val="left"/>
      <w:pPr>
        <w:ind w:left="1527" w:hanging="360"/>
      </w:pPr>
      <w:rPr>
        <w:rFonts w:hint="default"/>
      </w:rPr>
    </w:lvl>
    <w:lvl w:ilvl="8" w:tplc="40E0258A">
      <w:start w:val="1"/>
      <w:numFmt w:val="bullet"/>
      <w:lvlText w:val="•"/>
      <w:lvlJc w:val="left"/>
      <w:pPr>
        <w:ind w:left="1641" w:hanging="360"/>
      </w:pPr>
      <w:rPr>
        <w:rFonts w:hint="default"/>
      </w:rPr>
    </w:lvl>
  </w:abstractNum>
  <w:abstractNum w:abstractNumId="21"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22"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23" w15:restartNumberingAfterBreak="0">
    <w:nsid w:val="44D61793"/>
    <w:multiLevelType w:val="hybridMultilevel"/>
    <w:tmpl w:val="48F8CB32"/>
    <w:lvl w:ilvl="0" w:tplc="E34C63B2">
      <w:start w:val="1"/>
      <w:numFmt w:val="bullet"/>
      <w:lvlText w:val="●"/>
      <w:lvlJc w:val="left"/>
      <w:pPr>
        <w:ind w:left="820" w:hanging="360"/>
      </w:pPr>
      <w:rPr>
        <w:rFonts w:ascii="Times New Roman" w:eastAsia="Times New Roman" w:hAnsi="Times New Roman" w:hint="default"/>
        <w:w w:val="76"/>
        <w:sz w:val="22"/>
        <w:szCs w:val="22"/>
      </w:rPr>
    </w:lvl>
    <w:lvl w:ilvl="1" w:tplc="379A869C">
      <w:start w:val="1"/>
      <w:numFmt w:val="bullet"/>
      <w:lvlText w:val="o"/>
      <w:lvlJc w:val="left"/>
      <w:pPr>
        <w:ind w:left="1540" w:hanging="360"/>
      </w:pPr>
      <w:rPr>
        <w:rFonts w:ascii="Courier New" w:eastAsia="Courier New" w:hAnsi="Courier New" w:hint="default"/>
        <w:sz w:val="22"/>
        <w:szCs w:val="22"/>
      </w:rPr>
    </w:lvl>
    <w:lvl w:ilvl="2" w:tplc="A1749000">
      <w:start w:val="1"/>
      <w:numFmt w:val="bullet"/>
      <w:lvlText w:val="•"/>
      <w:lvlJc w:val="left"/>
      <w:pPr>
        <w:ind w:left="2431" w:hanging="360"/>
      </w:pPr>
      <w:rPr>
        <w:rFonts w:hint="default"/>
      </w:rPr>
    </w:lvl>
    <w:lvl w:ilvl="3" w:tplc="DBEEE210">
      <w:start w:val="1"/>
      <w:numFmt w:val="bullet"/>
      <w:lvlText w:val="•"/>
      <w:lvlJc w:val="left"/>
      <w:pPr>
        <w:ind w:left="3322" w:hanging="360"/>
      </w:pPr>
      <w:rPr>
        <w:rFonts w:hint="default"/>
      </w:rPr>
    </w:lvl>
    <w:lvl w:ilvl="4" w:tplc="3C5CF3EC">
      <w:start w:val="1"/>
      <w:numFmt w:val="bullet"/>
      <w:lvlText w:val="•"/>
      <w:lvlJc w:val="left"/>
      <w:pPr>
        <w:ind w:left="4213" w:hanging="360"/>
      </w:pPr>
      <w:rPr>
        <w:rFonts w:hint="default"/>
      </w:rPr>
    </w:lvl>
    <w:lvl w:ilvl="5" w:tplc="2B769192">
      <w:start w:val="1"/>
      <w:numFmt w:val="bullet"/>
      <w:lvlText w:val="•"/>
      <w:lvlJc w:val="left"/>
      <w:pPr>
        <w:ind w:left="5104" w:hanging="360"/>
      </w:pPr>
      <w:rPr>
        <w:rFonts w:hint="default"/>
      </w:rPr>
    </w:lvl>
    <w:lvl w:ilvl="6" w:tplc="1D30228C">
      <w:start w:val="1"/>
      <w:numFmt w:val="bullet"/>
      <w:lvlText w:val="•"/>
      <w:lvlJc w:val="left"/>
      <w:pPr>
        <w:ind w:left="5995" w:hanging="360"/>
      </w:pPr>
      <w:rPr>
        <w:rFonts w:hint="default"/>
      </w:rPr>
    </w:lvl>
    <w:lvl w:ilvl="7" w:tplc="9BB4C2C6">
      <w:start w:val="1"/>
      <w:numFmt w:val="bullet"/>
      <w:lvlText w:val="•"/>
      <w:lvlJc w:val="left"/>
      <w:pPr>
        <w:ind w:left="6886" w:hanging="360"/>
      </w:pPr>
      <w:rPr>
        <w:rFonts w:hint="default"/>
      </w:rPr>
    </w:lvl>
    <w:lvl w:ilvl="8" w:tplc="DA22D312">
      <w:start w:val="1"/>
      <w:numFmt w:val="bullet"/>
      <w:lvlText w:val="•"/>
      <w:lvlJc w:val="left"/>
      <w:pPr>
        <w:ind w:left="7777" w:hanging="360"/>
      </w:pPr>
      <w:rPr>
        <w:rFonts w:hint="default"/>
      </w:rPr>
    </w:lvl>
  </w:abstractNum>
  <w:abstractNum w:abstractNumId="24"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28"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29" w15:restartNumberingAfterBreak="0">
    <w:nsid w:val="5FBC6E36"/>
    <w:multiLevelType w:val="hybridMultilevel"/>
    <w:tmpl w:val="DAF6B12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52B41AB4">
      <w:start w:val="1"/>
      <w:numFmt w:val="bullet"/>
      <w:lvlText w:val="o"/>
      <w:lvlJc w:val="left"/>
      <w:pPr>
        <w:ind w:left="2980" w:hanging="360"/>
      </w:pPr>
      <w:rPr>
        <w:rFonts w:ascii="Courier New" w:eastAsia="Courier New" w:hAnsi="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0"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31"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4"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35"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36"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40" w15:restartNumberingAfterBreak="0">
    <w:nsid w:val="7E65307A"/>
    <w:multiLevelType w:val="hybridMultilevel"/>
    <w:tmpl w:val="04B60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8"/>
  </w:num>
  <w:num w:numId="2">
    <w:abstractNumId w:val="13"/>
  </w:num>
  <w:num w:numId="3">
    <w:abstractNumId w:val="39"/>
  </w:num>
  <w:num w:numId="4">
    <w:abstractNumId w:val="30"/>
  </w:num>
  <w:num w:numId="5">
    <w:abstractNumId w:val="12"/>
  </w:num>
  <w:num w:numId="6">
    <w:abstractNumId w:val="18"/>
  </w:num>
  <w:num w:numId="7">
    <w:abstractNumId w:val="0"/>
  </w:num>
  <w:num w:numId="8">
    <w:abstractNumId w:val="35"/>
  </w:num>
  <w:num w:numId="9">
    <w:abstractNumId w:val="22"/>
  </w:num>
  <w:num w:numId="10">
    <w:abstractNumId w:val="28"/>
  </w:num>
  <w:num w:numId="11">
    <w:abstractNumId w:val="14"/>
  </w:num>
  <w:num w:numId="12">
    <w:abstractNumId w:val="3"/>
  </w:num>
  <w:num w:numId="13">
    <w:abstractNumId w:val="11"/>
  </w:num>
  <w:num w:numId="14">
    <w:abstractNumId w:val="15"/>
  </w:num>
  <w:num w:numId="15">
    <w:abstractNumId w:val="34"/>
  </w:num>
  <w:num w:numId="16">
    <w:abstractNumId w:val="27"/>
  </w:num>
  <w:num w:numId="17">
    <w:abstractNumId w:val="21"/>
  </w:num>
  <w:num w:numId="18">
    <w:abstractNumId w:val="7"/>
  </w:num>
  <w:num w:numId="19">
    <w:abstractNumId w:val="1"/>
  </w:num>
  <w:num w:numId="20">
    <w:abstractNumId w:val="2"/>
  </w:num>
  <w:num w:numId="21">
    <w:abstractNumId w:val="4"/>
  </w:num>
  <w:num w:numId="22">
    <w:abstractNumId w:val="20"/>
  </w:num>
  <w:num w:numId="23">
    <w:abstractNumId w:val="23"/>
  </w:num>
  <w:num w:numId="24">
    <w:abstractNumId w:val="32"/>
  </w:num>
  <w:num w:numId="25">
    <w:abstractNumId w:val="24"/>
  </w:num>
  <w:num w:numId="26">
    <w:abstractNumId w:val="29"/>
  </w:num>
  <w:num w:numId="27">
    <w:abstractNumId w:val="37"/>
  </w:num>
  <w:num w:numId="28">
    <w:abstractNumId w:val="26"/>
  </w:num>
  <w:num w:numId="29">
    <w:abstractNumId w:val="19"/>
  </w:num>
  <w:num w:numId="30">
    <w:abstractNumId w:val="17"/>
  </w:num>
  <w:num w:numId="31">
    <w:abstractNumId w:val="38"/>
  </w:num>
  <w:num w:numId="32">
    <w:abstractNumId w:val="16"/>
  </w:num>
  <w:num w:numId="33">
    <w:abstractNumId w:val="31"/>
  </w:num>
  <w:num w:numId="34">
    <w:abstractNumId w:val="9"/>
  </w:num>
  <w:num w:numId="35">
    <w:abstractNumId w:val="10"/>
  </w:num>
  <w:num w:numId="36">
    <w:abstractNumId w:val="25"/>
  </w:num>
  <w:num w:numId="37">
    <w:abstractNumId w:val="41"/>
  </w:num>
  <w:num w:numId="38">
    <w:abstractNumId w:val="5"/>
  </w:num>
  <w:num w:numId="39">
    <w:abstractNumId w:val="33"/>
  </w:num>
  <w:num w:numId="40">
    <w:abstractNumId w:val="40"/>
  </w:num>
  <w:num w:numId="41">
    <w:abstractNumId w:val="6"/>
  </w:num>
  <w:num w:numId="42">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E6"/>
    <w:rsid w:val="00041A93"/>
    <w:rsid w:val="000B7EA3"/>
    <w:rsid w:val="000C5F9D"/>
    <w:rsid w:val="000E01C7"/>
    <w:rsid w:val="001F41ED"/>
    <w:rsid w:val="002014B3"/>
    <w:rsid w:val="0023494C"/>
    <w:rsid w:val="002553E9"/>
    <w:rsid w:val="00290AF3"/>
    <w:rsid w:val="002E1961"/>
    <w:rsid w:val="002E7408"/>
    <w:rsid w:val="00322C4D"/>
    <w:rsid w:val="00327B79"/>
    <w:rsid w:val="00352C4D"/>
    <w:rsid w:val="003913B6"/>
    <w:rsid w:val="00435204"/>
    <w:rsid w:val="0044657F"/>
    <w:rsid w:val="00541559"/>
    <w:rsid w:val="00542AA3"/>
    <w:rsid w:val="00557712"/>
    <w:rsid w:val="005A69E0"/>
    <w:rsid w:val="005E24B5"/>
    <w:rsid w:val="00612448"/>
    <w:rsid w:val="006812AB"/>
    <w:rsid w:val="006C5D42"/>
    <w:rsid w:val="006D3224"/>
    <w:rsid w:val="006F30B6"/>
    <w:rsid w:val="00782C4E"/>
    <w:rsid w:val="007A6F1E"/>
    <w:rsid w:val="007B4637"/>
    <w:rsid w:val="007F7240"/>
    <w:rsid w:val="008052C1"/>
    <w:rsid w:val="008344B4"/>
    <w:rsid w:val="00835DCE"/>
    <w:rsid w:val="00843D76"/>
    <w:rsid w:val="008937A1"/>
    <w:rsid w:val="008A6A65"/>
    <w:rsid w:val="008C0823"/>
    <w:rsid w:val="008E5F5D"/>
    <w:rsid w:val="009158F1"/>
    <w:rsid w:val="00916132"/>
    <w:rsid w:val="009522A2"/>
    <w:rsid w:val="009717F1"/>
    <w:rsid w:val="009C1E8B"/>
    <w:rsid w:val="00A9488C"/>
    <w:rsid w:val="00B063A0"/>
    <w:rsid w:val="00B34B15"/>
    <w:rsid w:val="00B51EFA"/>
    <w:rsid w:val="00B62083"/>
    <w:rsid w:val="00B74FC7"/>
    <w:rsid w:val="00B871CF"/>
    <w:rsid w:val="00C15FA6"/>
    <w:rsid w:val="00C409E6"/>
    <w:rsid w:val="00D41BD4"/>
    <w:rsid w:val="00E601F2"/>
    <w:rsid w:val="00E932F9"/>
    <w:rsid w:val="00E94150"/>
    <w:rsid w:val="00EA04E0"/>
    <w:rsid w:val="00EF6301"/>
    <w:rsid w:val="00F9517A"/>
    <w:rsid w:val="00FD468C"/>
    <w:rsid w:val="00FD728A"/>
    <w:rsid w:val="00FD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DC9A"/>
  <w15:docId w15:val="{2ABB798C-5BF3-46E0-BC1C-5C15C4D0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C4E"/>
    <w:pPr>
      <w:widowControl/>
    </w:pPr>
    <w:rPr>
      <w:sz w:val="24"/>
      <w:szCs w:val="24"/>
    </w:rPr>
  </w:style>
  <w:style w:type="paragraph" w:styleId="Heading1">
    <w:name w:val="heading 1"/>
    <w:basedOn w:val="Normal"/>
    <w:link w:val="Heading1Char"/>
    <w:uiPriority w:val="1"/>
    <w:qFormat/>
    <w:rsid w:val="00782C4E"/>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82C4E"/>
    <w:pPr>
      <w:widowControl w:val="0"/>
      <w:ind w:left="726" w:hanging="360"/>
    </w:pPr>
    <w:rPr>
      <w:rFonts w:ascii="Arial" w:eastAsia="Arial" w:hAnsi="Arial"/>
      <w:sz w:val="22"/>
      <w:szCs w:val="22"/>
    </w:rPr>
  </w:style>
  <w:style w:type="paragraph" w:styleId="ListParagraph">
    <w:name w:val="List Paragraph"/>
    <w:basedOn w:val="Normal"/>
    <w:uiPriority w:val="1"/>
    <w:qFormat/>
    <w:rsid w:val="00782C4E"/>
    <w:pPr>
      <w:ind w:left="720"/>
      <w:contextualSpacing/>
    </w:pPr>
  </w:style>
  <w:style w:type="paragraph" w:customStyle="1" w:styleId="TableParagraph">
    <w:name w:val="Table Paragraph"/>
    <w:basedOn w:val="Normal"/>
    <w:uiPriority w:val="1"/>
    <w:qFormat/>
    <w:rsid w:val="00782C4E"/>
    <w:pPr>
      <w:widowControl w:val="0"/>
    </w:pPr>
    <w:rPr>
      <w:sz w:val="22"/>
      <w:szCs w:val="22"/>
    </w:rPr>
  </w:style>
  <w:style w:type="character" w:styleId="CommentReference">
    <w:name w:val="annotation reference"/>
    <w:basedOn w:val="DefaultParagraphFont"/>
    <w:uiPriority w:val="99"/>
    <w:semiHidden/>
    <w:unhideWhenUsed/>
    <w:rsid w:val="002014B3"/>
    <w:rPr>
      <w:sz w:val="16"/>
      <w:szCs w:val="16"/>
    </w:rPr>
  </w:style>
  <w:style w:type="paragraph" w:styleId="CommentText">
    <w:name w:val="annotation text"/>
    <w:basedOn w:val="Normal"/>
    <w:link w:val="CommentTextChar"/>
    <w:uiPriority w:val="99"/>
    <w:unhideWhenUsed/>
    <w:rsid w:val="00782C4E"/>
    <w:pPr>
      <w:widowControl w:val="0"/>
    </w:pPr>
    <w:rPr>
      <w:sz w:val="20"/>
      <w:szCs w:val="20"/>
    </w:rPr>
  </w:style>
  <w:style w:type="character" w:customStyle="1" w:styleId="CommentTextChar">
    <w:name w:val="Comment Text Char"/>
    <w:basedOn w:val="DefaultParagraphFont"/>
    <w:link w:val="CommentText"/>
    <w:uiPriority w:val="99"/>
    <w:rsid w:val="002014B3"/>
    <w:rPr>
      <w:sz w:val="20"/>
      <w:szCs w:val="20"/>
    </w:rPr>
  </w:style>
  <w:style w:type="paragraph" w:styleId="CommentSubject">
    <w:name w:val="annotation subject"/>
    <w:basedOn w:val="CommentText"/>
    <w:next w:val="CommentText"/>
    <w:link w:val="CommentSubjectChar"/>
    <w:uiPriority w:val="99"/>
    <w:semiHidden/>
    <w:unhideWhenUsed/>
    <w:rsid w:val="002014B3"/>
    <w:rPr>
      <w:b/>
      <w:bCs/>
    </w:rPr>
  </w:style>
  <w:style w:type="character" w:customStyle="1" w:styleId="CommentSubjectChar">
    <w:name w:val="Comment Subject Char"/>
    <w:basedOn w:val="CommentTextChar"/>
    <w:link w:val="CommentSubject"/>
    <w:uiPriority w:val="99"/>
    <w:semiHidden/>
    <w:rsid w:val="002014B3"/>
    <w:rPr>
      <w:b/>
      <w:bCs/>
      <w:sz w:val="20"/>
      <w:szCs w:val="20"/>
    </w:rPr>
  </w:style>
  <w:style w:type="paragraph" w:styleId="BalloonText">
    <w:name w:val="Balloon Text"/>
    <w:basedOn w:val="Normal"/>
    <w:link w:val="BalloonTextChar"/>
    <w:uiPriority w:val="99"/>
    <w:semiHidden/>
    <w:unhideWhenUsed/>
    <w:rsid w:val="00782C4E"/>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14B3"/>
    <w:rPr>
      <w:rFonts w:ascii="Times New Roman" w:hAnsi="Times New Roman" w:cs="Times New Roman"/>
      <w:sz w:val="18"/>
      <w:szCs w:val="18"/>
    </w:rPr>
  </w:style>
  <w:style w:type="character" w:customStyle="1" w:styleId="Heading1Char">
    <w:name w:val="Heading 1 Char"/>
    <w:basedOn w:val="DefaultParagraphFont"/>
    <w:link w:val="Heading1"/>
    <w:uiPriority w:val="1"/>
    <w:rsid w:val="008344B4"/>
    <w:rPr>
      <w:rFonts w:ascii="Arial" w:eastAsia="Arial" w:hAnsi="Arial"/>
      <w:b/>
      <w:bCs/>
      <w:sz w:val="24"/>
      <w:szCs w:val="24"/>
    </w:rPr>
  </w:style>
  <w:style w:type="character" w:customStyle="1" w:styleId="apple-converted-space">
    <w:name w:val="apple-converted-space"/>
    <w:basedOn w:val="DefaultParagraphFont"/>
    <w:rsid w:val="008344B4"/>
  </w:style>
  <w:style w:type="character" w:customStyle="1" w:styleId="BodyTextChar">
    <w:name w:val="Body Text Char"/>
    <w:basedOn w:val="DefaultParagraphFont"/>
    <w:link w:val="BodyText"/>
    <w:uiPriority w:val="1"/>
    <w:rsid w:val="008344B4"/>
    <w:rPr>
      <w:rFonts w:ascii="Arial" w:eastAsia="Arial" w:hAnsi="Arial"/>
    </w:rPr>
  </w:style>
  <w:style w:type="paragraph" w:styleId="Header">
    <w:name w:val="header"/>
    <w:basedOn w:val="Normal"/>
    <w:link w:val="HeaderChar"/>
    <w:uiPriority w:val="99"/>
    <w:unhideWhenUsed/>
    <w:rsid w:val="00782C4E"/>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8344B4"/>
    <w:rPr>
      <w:rFonts w:ascii="Calibri" w:eastAsia="Calibri" w:hAnsi="Calibri" w:cs="Times New Roman"/>
      <w:lang w:val="en-CA"/>
    </w:rPr>
  </w:style>
  <w:style w:type="paragraph" w:styleId="FootnoteText">
    <w:name w:val="footnote text"/>
    <w:basedOn w:val="Normal"/>
    <w:link w:val="FootnoteTextChar"/>
    <w:uiPriority w:val="99"/>
    <w:unhideWhenUsed/>
    <w:rsid w:val="00782C4E"/>
    <w:pPr>
      <w:widowControl w:val="0"/>
    </w:pPr>
  </w:style>
  <w:style w:type="character" w:customStyle="1" w:styleId="FootnoteTextChar">
    <w:name w:val="Footnote Text Char"/>
    <w:basedOn w:val="DefaultParagraphFont"/>
    <w:link w:val="FootnoteText"/>
    <w:uiPriority w:val="99"/>
    <w:rsid w:val="008344B4"/>
    <w:rPr>
      <w:sz w:val="24"/>
      <w:szCs w:val="24"/>
    </w:rPr>
  </w:style>
  <w:style w:type="character" w:styleId="FootnoteReference">
    <w:name w:val="footnote reference"/>
    <w:basedOn w:val="DefaultParagraphFont"/>
    <w:uiPriority w:val="99"/>
    <w:unhideWhenUsed/>
    <w:rsid w:val="008344B4"/>
    <w:rPr>
      <w:vertAlign w:val="superscript"/>
    </w:rPr>
  </w:style>
  <w:style w:type="character" w:customStyle="1" w:styleId="CommentSubjectChar1">
    <w:name w:val="Comment Subject Char1"/>
    <w:basedOn w:val="CommentTextChar"/>
    <w:uiPriority w:val="99"/>
    <w:semiHidden/>
    <w:rsid w:val="008344B4"/>
    <w:rPr>
      <w:b/>
      <w:bCs/>
      <w:sz w:val="20"/>
      <w:szCs w:val="20"/>
    </w:rPr>
  </w:style>
  <w:style w:type="paragraph" w:styleId="Footer">
    <w:name w:val="footer"/>
    <w:basedOn w:val="Normal"/>
    <w:link w:val="FooterChar"/>
    <w:uiPriority w:val="99"/>
    <w:unhideWhenUsed/>
    <w:rsid w:val="00782C4E"/>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8344B4"/>
  </w:style>
  <w:style w:type="character" w:styleId="PageNumber">
    <w:name w:val="page number"/>
    <w:basedOn w:val="DefaultParagraphFont"/>
    <w:uiPriority w:val="99"/>
    <w:semiHidden/>
    <w:unhideWhenUsed/>
    <w:rsid w:val="008344B4"/>
  </w:style>
  <w:style w:type="character" w:styleId="Hyperlink">
    <w:name w:val="Hyperlink"/>
    <w:basedOn w:val="DefaultParagraphFont"/>
    <w:uiPriority w:val="99"/>
    <w:unhideWhenUsed/>
    <w:rsid w:val="008344B4"/>
    <w:rPr>
      <w:color w:val="0000FF" w:themeColor="hyperlink"/>
      <w:u w:val="single"/>
    </w:rPr>
  </w:style>
  <w:style w:type="character" w:customStyle="1" w:styleId="UnresolvedMention1">
    <w:name w:val="Unresolved Mention1"/>
    <w:basedOn w:val="DefaultParagraphFont"/>
    <w:uiPriority w:val="99"/>
    <w:rsid w:val="008344B4"/>
    <w:rPr>
      <w:color w:val="808080"/>
      <w:shd w:val="clear" w:color="auto" w:fill="E6E6E6"/>
    </w:rPr>
  </w:style>
  <w:style w:type="paragraph" w:customStyle="1" w:styleId="p2">
    <w:name w:val="p2"/>
    <w:basedOn w:val="Normal"/>
    <w:rsid w:val="00782C4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344B4"/>
    <w:rPr>
      <w:b/>
      <w:bCs/>
    </w:rPr>
  </w:style>
  <w:style w:type="paragraph" w:customStyle="1" w:styleId="p3">
    <w:name w:val="p3"/>
    <w:basedOn w:val="Normal"/>
    <w:rsid w:val="00782C4E"/>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782C4E"/>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782C4E"/>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782C4E"/>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782C4E"/>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782C4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344B4"/>
    <w:rPr>
      <w:i/>
      <w:iCs/>
    </w:rPr>
  </w:style>
  <w:style w:type="paragraph" w:customStyle="1" w:styleId="li7">
    <w:name w:val="li7"/>
    <w:basedOn w:val="Normal"/>
    <w:rsid w:val="00782C4E"/>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782C4E"/>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782C4E"/>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8344B4"/>
    <w:rPr>
      <w:color w:val="808080"/>
      <w:shd w:val="clear" w:color="auto" w:fill="E6E6E6"/>
    </w:rPr>
  </w:style>
  <w:style w:type="paragraph" w:styleId="Revision">
    <w:name w:val="Revision"/>
    <w:hidden/>
    <w:uiPriority w:val="99"/>
    <w:semiHidden/>
    <w:rsid w:val="008344B4"/>
    <w:pPr>
      <w:widowControl/>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091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4A80C-5623-49DF-A092-7F379B23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Proposal to Transition the Stewardship of the Internet Assigned Numbers Authority (IANA) Functions from the U.S. Commerce Department’s National Telecommunications and Information Administration (NTIA) to the Global Multistakeholder Community</vt:lpstr>
    </vt:vector>
  </TitlesOfParts>
  <Company>Neustar Inc.</Company>
  <LinksUpToDate>false</LinksUpToDate>
  <CharactersWithSpaces>14238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Transition the Stewardship of the Internet Assigned Numbers Authority (IANA) Functions from the U.S. Commerce Department’s National Telecommunications and Information Administration (NTIA) to the Global Multistakeholder Community</dc:title>
  <dc:creator>ICG</dc:creator>
  <cp:lastModifiedBy>Austin, Donna</cp:lastModifiedBy>
  <cp:revision>3</cp:revision>
  <dcterms:created xsi:type="dcterms:W3CDTF">2018-04-03T21:40:00Z</dcterms:created>
  <dcterms:modified xsi:type="dcterms:W3CDTF">2018-04-03T22:14:00Z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2016-06-01T00:00:00Z</vt:filetime>
  </property>
  <property fmtid="{D5CDD505-2E9C-101B-9397-08002B2CF9AE}" pid="3" name="LastSaved">
    <vt:filetime>2017-11-14T00:00:00Z</vt:filetime>
  </property>
</Properties>
</file>