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EE2" w:rsidRDefault="00783EE2" w:rsidP="00A6538E">
      <w:pPr>
        <w:jc w:val="center"/>
        <w:rPr>
          <w:b/>
          <w:bCs/>
          <w:sz w:val="34"/>
          <w:szCs w:val="34"/>
        </w:rPr>
      </w:pPr>
      <w:bookmarkStart w:id="0" w:name="_GoBack"/>
      <w:r w:rsidRPr="00783EE2">
        <w:rPr>
          <w:b/>
          <w:bCs/>
          <w:sz w:val="34"/>
          <w:szCs w:val="34"/>
        </w:rPr>
        <w:t xml:space="preserve">Proposal for the Generation Panel for the </w:t>
      </w:r>
      <w:r w:rsidR="00FD7ACC">
        <w:rPr>
          <w:b/>
          <w:bCs/>
          <w:sz w:val="34"/>
          <w:szCs w:val="34"/>
        </w:rPr>
        <w:t>Cyrillic</w:t>
      </w:r>
      <w:r>
        <w:rPr>
          <w:b/>
          <w:bCs/>
          <w:sz w:val="34"/>
          <w:szCs w:val="34"/>
        </w:rPr>
        <w:t xml:space="preserve"> </w:t>
      </w:r>
      <w:r w:rsidRPr="00783EE2">
        <w:rPr>
          <w:b/>
          <w:bCs/>
          <w:sz w:val="34"/>
          <w:szCs w:val="34"/>
        </w:rPr>
        <w:t xml:space="preserve">Script Label Generation </w:t>
      </w:r>
      <w:proofErr w:type="spellStart"/>
      <w:r w:rsidRPr="00783EE2">
        <w:rPr>
          <w:b/>
          <w:bCs/>
          <w:sz w:val="34"/>
          <w:szCs w:val="34"/>
        </w:rPr>
        <w:t>Ruleset</w:t>
      </w:r>
      <w:proofErr w:type="spellEnd"/>
      <w:r w:rsidRPr="00783EE2">
        <w:rPr>
          <w:b/>
          <w:bCs/>
          <w:sz w:val="34"/>
          <w:szCs w:val="34"/>
        </w:rPr>
        <w:t xml:space="preserve"> for the Root Zone</w:t>
      </w:r>
      <w:bookmarkEnd w:id="0"/>
    </w:p>
    <w:p w:rsidR="004C099A" w:rsidRPr="00F23C67" w:rsidRDefault="00973656" w:rsidP="00F23C67">
      <w:pPr>
        <w:rPr>
          <w:i/>
          <w:iCs/>
          <w:sz w:val="24"/>
          <w:szCs w:val="24"/>
        </w:rPr>
      </w:pPr>
      <w:r w:rsidRPr="00F23C67">
        <w:rPr>
          <w:i/>
          <w:iCs/>
          <w:sz w:val="24"/>
          <w:szCs w:val="24"/>
        </w:rPr>
        <w:t>(</w:t>
      </w:r>
      <w:r w:rsidR="00F23C67" w:rsidRPr="00F23C67">
        <w:rPr>
          <w:i/>
          <w:iCs/>
          <w:sz w:val="24"/>
          <w:szCs w:val="24"/>
        </w:rPr>
        <w:t>G</w:t>
      </w:r>
      <w:r w:rsidRPr="00F23C67">
        <w:rPr>
          <w:i/>
          <w:iCs/>
          <w:sz w:val="24"/>
          <w:szCs w:val="24"/>
        </w:rPr>
        <w:t xml:space="preserve">uidelines: </w:t>
      </w:r>
      <w:hyperlink r:id="rId5" w:history="1">
        <w:r w:rsidRPr="00F23C67">
          <w:rPr>
            <w:rStyle w:val="a3"/>
            <w:i/>
            <w:iCs/>
            <w:sz w:val="24"/>
            <w:szCs w:val="24"/>
          </w:rPr>
          <w:t>Setting up and R</w:t>
        </w:r>
        <w:r w:rsidRPr="00F23C67">
          <w:rPr>
            <w:rStyle w:val="a3"/>
            <w:i/>
            <w:iCs/>
            <w:sz w:val="24"/>
            <w:szCs w:val="24"/>
          </w:rPr>
          <w:t>u</w:t>
        </w:r>
        <w:r w:rsidRPr="00F23C67">
          <w:rPr>
            <w:rStyle w:val="a3"/>
            <w:i/>
            <w:iCs/>
            <w:sz w:val="24"/>
            <w:szCs w:val="24"/>
          </w:rPr>
          <w:t>nning a Generation Panel</w:t>
        </w:r>
      </w:hyperlink>
      <w:r w:rsidRPr="00F23C67">
        <w:rPr>
          <w:i/>
          <w:iCs/>
          <w:sz w:val="24"/>
          <w:szCs w:val="24"/>
        </w:rPr>
        <w:t xml:space="preserve">; </w:t>
      </w:r>
      <w:r w:rsidR="004C099A" w:rsidRPr="00F23C67">
        <w:rPr>
          <w:i/>
          <w:iCs/>
          <w:sz w:val="24"/>
          <w:szCs w:val="24"/>
        </w:rPr>
        <w:t xml:space="preserve">Sample proposals:  </w:t>
      </w:r>
      <w:hyperlink r:id="rId6" w:history="1">
        <w:r w:rsidR="004C099A" w:rsidRPr="00F23C67">
          <w:rPr>
            <w:rStyle w:val="a3"/>
            <w:i/>
            <w:iCs/>
            <w:sz w:val="24"/>
            <w:szCs w:val="24"/>
          </w:rPr>
          <w:t>Arabic</w:t>
        </w:r>
      </w:hyperlink>
      <w:r w:rsidR="004C099A" w:rsidRPr="00F23C67">
        <w:rPr>
          <w:i/>
          <w:iCs/>
          <w:sz w:val="24"/>
          <w:szCs w:val="24"/>
        </w:rPr>
        <w:t xml:space="preserve"> and </w:t>
      </w:r>
      <w:hyperlink r:id="rId7" w:history="1">
        <w:r w:rsidR="004C099A" w:rsidRPr="00F23C67">
          <w:rPr>
            <w:rStyle w:val="a3"/>
            <w:i/>
            <w:iCs/>
            <w:sz w:val="24"/>
            <w:szCs w:val="24"/>
          </w:rPr>
          <w:t>Chinese</w:t>
        </w:r>
      </w:hyperlink>
      <w:r w:rsidRPr="00F23C67">
        <w:rPr>
          <w:i/>
          <w:iCs/>
          <w:sz w:val="24"/>
          <w:szCs w:val="24"/>
        </w:rPr>
        <w:t>)</w:t>
      </w:r>
    </w:p>
    <w:p w:rsidR="002D551F" w:rsidRDefault="002D551F" w:rsidP="004C099A">
      <w:pPr>
        <w:pStyle w:val="1"/>
      </w:pPr>
      <w:r>
        <w:t>General information</w:t>
      </w:r>
    </w:p>
    <w:p w:rsidR="00D96815" w:rsidRDefault="002D551F" w:rsidP="00D96815">
      <w:pPr>
        <w:pStyle w:val="2"/>
      </w:pPr>
      <w:r>
        <w:t xml:space="preserve">Script for which the panel is to be </w:t>
      </w:r>
      <w:r w:rsidR="00D96815">
        <w:t>established</w:t>
      </w:r>
    </w:p>
    <w:p w:rsidR="00FD7ACC" w:rsidRDefault="003144BA" w:rsidP="00D96815">
      <w:r>
        <w:t xml:space="preserve">List the ISO 15924 script code (from </w:t>
      </w:r>
      <w:hyperlink r:id="rId8" w:history="1">
        <w:r w:rsidRPr="00A57E7D">
          <w:rPr>
            <w:rStyle w:val="a3"/>
          </w:rPr>
          <w:t>http://www.unicode.org/iso15924/iso15924-codes.html</w:t>
        </w:r>
      </w:hyperlink>
      <w:r>
        <w:t>)</w:t>
      </w:r>
    </w:p>
    <w:tbl>
      <w:tblPr>
        <w:tblpPr w:leftFromText="180" w:rightFromText="180" w:vertAnchor="page" w:horzAnchor="margin" w:tblpY="4576"/>
        <w:tblW w:w="9915" w:type="dxa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E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3"/>
        <w:gridCol w:w="567"/>
        <w:gridCol w:w="3118"/>
        <w:gridCol w:w="2268"/>
        <w:gridCol w:w="1843"/>
        <w:gridCol w:w="1276"/>
      </w:tblGrid>
      <w:tr w:rsidR="003144BA" w:rsidTr="00F359C7">
        <w:trPr>
          <w:tblCellSpacing w:w="15" w:type="dxa"/>
        </w:trPr>
        <w:tc>
          <w:tcPr>
            <w:tcW w:w="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3144BA" w:rsidRDefault="003144BA" w:rsidP="00F359C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Code</w:t>
            </w:r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Default="003144BA" w:rsidP="00F359C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N°</w:t>
            </w:r>
          </w:p>
        </w:tc>
        <w:tc>
          <w:tcPr>
            <w:tcW w:w="3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Default="003144BA" w:rsidP="00F359C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English Name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Default="003144BA" w:rsidP="00F359C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 xml:space="preserve">Nom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français</w:t>
            </w:r>
            <w:proofErr w:type="spellEnd"/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Default="003144BA" w:rsidP="00F359C7">
            <w:pPr>
              <w:jc w:val="center"/>
              <w:rPr>
                <w:rFonts w:ascii="Arial" w:hAnsi="Arial" w:cs="Arial"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Property Value Alias</w:t>
            </w:r>
          </w:p>
        </w:tc>
        <w:tc>
          <w:tcPr>
            <w:tcW w:w="1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Default="003144BA" w:rsidP="00F359C7">
            <w:pPr>
              <w:jc w:val="center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Date</w:t>
            </w:r>
          </w:p>
        </w:tc>
      </w:tr>
      <w:tr w:rsidR="003144BA" w:rsidRPr="00FD7ACC" w:rsidTr="00F359C7">
        <w:trPr>
          <w:tblCellSpacing w:w="15" w:type="dxa"/>
        </w:trPr>
        <w:tc>
          <w:tcPr>
            <w:tcW w:w="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FD7ACC">
              <w:rPr>
                <w:rFonts w:ascii="Arial" w:hAnsi="Arial" w:cs="Arial"/>
                <w:b/>
                <w:bCs/>
                <w:color w:val="000000"/>
              </w:rPr>
              <w:t>Cyrl</w:t>
            </w:r>
            <w:proofErr w:type="spellEnd"/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220</w:t>
            </w:r>
          </w:p>
        </w:tc>
        <w:tc>
          <w:tcPr>
            <w:tcW w:w="3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Cyrillic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FD7ACC">
              <w:rPr>
                <w:rFonts w:ascii="Arial" w:hAnsi="Arial" w:cs="Arial"/>
                <w:b/>
                <w:bCs/>
                <w:color w:val="000000"/>
              </w:rPr>
              <w:t>cyrillique</w:t>
            </w:r>
            <w:proofErr w:type="spellEnd"/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color w:val="000000"/>
              </w:rPr>
            </w:pPr>
            <w:r w:rsidRPr="00FD7ACC">
              <w:rPr>
                <w:rFonts w:ascii="Arial" w:hAnsi="Arial" w:cs="Arial"/>
                <w:color w:val="000000"/>
              </w:rPr>
              <w:t>Cyrillic</w:t>
            </w:r>
          </w:p>
        </w:tc>
        <w:tc>
          <w:tcPr>
            <w:tcW w:w="1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2004-05-01</w:t>
            </w:r>
          </w:p>
        </w:tc>
      </w:tr>
      <w:tr w:rsidR="003144BA" w:rsidRPr="00FD7ACC" w:rsidTr="00F359C7">
        <w:trPr>
          <w:tblCellSpacing w:w="15" w:type="dxa"/>
        </w:trPr>
        <w:tc>
          <w:tcPr>
            <w:tcW w:w="79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CC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FD7ACC">
              <w:rPr>
                <w:rFonts w:ascii="Arial" w:hAnsi="Arial" w:cs="Arial"/>
                <w:b/>
                <w:bCs/>
                <w:color w:val="000000"/>
              </w:rPr>
              <w:t>Cyrs</w:t>
            </w:r>
            <w:proofErr w:type="spellEnd"/>
          </w:p>
        </w:tc>
        <w:tc>
          <w:tcPr>
            <w:tcW w:w="5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221</w:t>
            </w:r>
          </w:p>
        </w:tc>
        <w:tc>
          <w:tcPr>
            <w:tcW w:w="308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Cyrillic (Old Church Slavonic variant)</w:t>
            </w:r>
          </w:p>
        </w:tc>
        <w:tc>
          <w:tcPr>
            <w:tcW w:w="22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proofErr w:type="spellStart"/>
            <w:r w:rsidRPr="00FD7ACC">
              <w:rPr>
                <w:rFonts w:ascii="Arial" w:hAnsi="Arial" w:cs="Arial"/>
                <w:b/>
                <w:bCs/>
                <w:color w:val="000000"/>
              </w:rPr>
              <w:t>cyrillique</w:t>
            </w:r>
            <w:proofErr w:type="spellEnd"/>
            <w:r w:rsidRPr="00FD7ACC">
              <w:rPr>
                <w:rFonts w:ascii="Arial" w:hAnsi="Arial" w:cs="Arial"/>
                <w:b/>
                <w:bCs/>
                <w:color w:val="000000"/>
              </w:rPr>
              <w:t xml:space="preserve"> (</w:t>
            </w:r>
            <w:proofErr w:type="spellStart"/>
            <w:r w:rsidRPr="00FD7ACC">
              <w:rPr>
                <w:rFonts w:ascii="Arial" w:hAnsi="Arial" w:cs="Arial"/>
                <w:b/>
                <w:bCs/>
                <w:color w:val="000000"/>
              </w:rPr>
              <w:t>variante</w:t>
            </w:r>
            <w:proofErr w:type="spellEnd"/>
            <w:r w:rsidRPr="00FD7ACC">
              <w:rPr>
                <w:rFonts w:ascii="Arial" w:hAnsi="Arial" w:cs="Arial"/>
                <w:b/>
                <w:bCs/>
                <w:color w:val="000000"/>
              </w:rPr>
              <w:t xml:space="preserve"> </w:t>
            </w:r>
            <w:proofErr w:type="spellStart"/>
            <w:r w:rsidRPr="00FD7ACC">
              <w:rPr>
                <w:rFonts w:ascii="Arial" w:hAnsi="Arial" w:cs="Arial"/>
                <w:b/>
                <w:bCs/>
                <w:color w:val="000000"/>
              </w:rPr>
              <w:t>slavonne</w:t>
            </w:r>
            <w:proofErr w:type="spellEnd"/>
            <w:r w:rsidRPr="00FD7ACC">
              <w:rPr>
                <w:rFonts w:ascii="Arial" w:hAnsi="Arial" w:cs="Arial"/>
                <w:b/>
                <w:bCs/>
                <w:color w:val="000000"/>
              </w:rPr>
              <w:t>)</w:t>
            </w:r>
          </w:p>
        </w:tc>
        <w:tc>
          <w:tcPr>
            <w:tcW w:w="181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3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E"/>
            <w:vAlign w:val="center"/>
            <w:hideMark/>
          </w:tcPr>
          <w:p w:rsidR="003144BA" w:rsidRPr="00FD7ACC" w:rsidRDefault="003144BA" w:rsidP="00F359C7">
            <w:pPr>
              <w:rPr>
                <w:rFonts w:ascii="Arial" w:hAnsi="Arial" w:cs="Arial"/>
                <w:b/>
                <w:bCs/>
                <w:color w:val="000000"/>
              </w:rPr>
            </w:pPr>
            <w:r w:rsidRPr="00FD7ACC">
              <w:rPr>
                <w:rFonts w:ascii="Arial" w:hAnsi="Arial" w:cs="Arial"/>
                <w:b/>
                <w:bCs/>
                <w:color w:val="000000"/>
              </w:rPr>
              <w:t>2004-05-01</w:t>
            </w:r>
          </w:p>
        </w:tc>
      </w:tr>
    </w:tbl>
    <w:p w:rsidR="003144BA" w:rsidRDefault="003144BA" w:rsidP="00D96815"/>
    <w:p w:rsidR="006F786E" w:rsidRDefault="006F786E" w:rsidP="006F786E">
      <w:pPr>
        <w:pStyle w:val="a4"/>
        <w:rPr>
          <w:b/>
          <w:i/>
          <w:highlight w:val="green"/>
          <w:u w:val="single"/>
        </w:rPr>
      </w:pPr>
    </w:p>
    <w:p w:rsidR="006F786E" w:rsidRPr="006F786E" w:rsidRDefault="006F786E" w:rsidP="006F786E">
      <w:pPr>
        <w:pStyle w:val="a4"/>
        <w:rPr>
          <w:b/>
          <w:i/>
          <w:u w:val="single"/>
        </w:rPr>
      </w:pPr>
      <w:r w:rsidRPr="006F786E">
        <w:rPr>
          <w:b/>
          <w:i/>
          <w:highlight w:val="green"/>
          <w:u w:val="single"/>
        </w:rPr>
        <w:t>(</w:t>
      </w:r>
      <w:proofErr w:type="gramStart"/>
      <w:r w:rsidRPr="006F786E">
        <w:rPr>
          <w:b/>
          <w:i/>
          <w:highlight w:val="green"/>
          <w:u w:val="single"/>
        </w:rPr>
        <w:t>please</w:t>
      </w:r>
      <w:proofErr w:type="gramEnd"/>
      <w:r w:rsidRPr="006F786E">
        <w:rPr>
          <w:b/>
          <w:i/>
          <w:highlight w:val="green"/>
          <w:u w:val="single"/>
        </w:rPr>
        <w:t>, personally fill columns or strings of tables which have relation to you)</w:t>
      </w:r>
    </w:p>
    <w:tbl>
      <w:tblPr>
        <w:tblStyle w:val="a6"/>
        <w:tblW w:w="9781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2835"/>
        <w:gridCol w:w="2835"/>
        <w:gridCol w:w="3544"/>
      </w:tblGrid>
      <w:tr w:rsidR="003144BA" w:rsidRPr="00ED6A39" w:rsidTr="00ED6A39">
        <w:tc>
          <w:tcPr>
            <w:tcW w:w="567" w:type="dxa"/>
          </w:tcPr>
          <w:p w:rsidR="003144BA" w:rsidRPr="00ED6A39" w:rsidRDefault="003144BA" w:rsidP="00ED6A39">
            <w:pPr>
              <w:jc w:val="center"/>
              <w:rPr>
                <w:b/>
              </w:rPr>
            </w:pPr>
            <w:r w:rsidRPr="00ED6A39">
              <w:rPr>
                <w:b/>
              </w:rPr>
              <w:t>#</w:t>
            </w:r>
          </w:p>
        </w:tc>
        <w:tc>
          <w:tcPr>
            <w:tcW w:w="2835" w:type="dxa"/>
          </w:tcPr>
          <w:p w:rsidR="003144BA" w:rsidRPr="00ED6A39" w:rsidRDefault="00ED6A39" w:rsidP="00ED6A39">
            <w:pPr>
              <w:jc w:val="center"/>
              <w:rPr>
                <w:b/>
              </w:rPr>
            </w:pPr>
            <w:r w:rsidRPr="00ED6A39">
              <w:rPr>
                <w:b/>
              </w:rPr>
              <w:t>Native</w:t>
            </w:r>
            <w:r w:rsidR="003144BA" w:rsidRPr="00ED6A39">
              <w:rPr>
                <w:b/>
              </w:rPr>
              <w:t xml:space="preserve"> Name Script</w:t>
            </w:r>
          </w:p>
        </w:tc>
        <w:tc>
          <w:tcPr>
            <w:tcW w:w="2835" w:type="dxa"/>
          </w:tcPr>
          <w:p w:rsidR="003144BA" w:rsidRPr="00ED6A39" w:rsidRDefault="003144BA" w:rsidP="00ED6A39">
            <w:pPr>
              <w:jc w:val="center"/>
              <w:rPr>
                <w:b/>
              </w:rPr>
            </w:pPr>
            <w:r w:rsidRPr="00ED6A39">
              <w:rPr>
                <w:b/>
              </w:rPr>
              <w:t>English Name Script</w:t>
            </w:r>
          </w:p>
        </w:tc>
        <w:tc>
          <w:tcPr>
            <w:tcW w:w="3544" w:type="dxa"/>
          </w:tcPr>
          <w:p w:rsidR="003144BA" w:rsidRPr="00ED6A39" w:rsidRDefault="00ED6A39" w:rsidP="00ED6A39">
            <w:pPr>
              <w:jc w:val="center"/>
              <w:rPr>
                <w:b/>
              </w:rPr>
            </w:pPr>
            <w:r>
              <w:rPr>
                <w:rFonts w:ascii="Helvetica" w:hAnsi="Helvetica" w:cs="Helvetica"/>
                <w:b/>
                <w:color w:val="555555"/>
                <w:sz w:val="20"/>
                <w:szCs w:val="20"/>
                <w:shd w:val="clear" w:color="auto" w:fill="FFFFFF"/>
              </w:rPr>
              <w:t xml:space="preserve">URL of </w:t>
            </w:r>
            <w:r w:rsidRPr="00ED6A39">
              <w:rPr>
                <w:rFonts w:ascii="Helvetica" w:hAnsi="Helvetica" w:cs="Helvetica"/>
                <w:b/>
                <w:color w:val="555555"/>
                <w:sz w:val="20"/>
                <w:szCs w:val="20"/>
                <w:shd w:val="clear" w:color="auto" w:fill="FFFFFF"/>
              </w:rPr>
              <w:t>IDN tables from IANA Repository</w:t>
            </w:r>
            <w:r>
              <w:rPr>
                <w:rFonts w:ascii="Helvetica" w:hAnsi="Helvetica" w:cs="Helvetica"/>
                <w:b/>
                <w:color w:val="555555"/>
                <w:sz w:val="20"/>
                <w:szCs w:val="20"/>
                <w:shd w:val="clear" w:color="auto" w:fill="FFFFFF"/>
              </w:rPr>
              <w:t xml:space="preserve"> or other Repository (IDN Table was presented in the Application submission)</w:t>
            </w:r>
          </w:p>
        </w:tc>
      </w:tr>
      <w:tr w:rsidR="003144BA" w:rsidTr="00ED6A39">
        <w:tc>
          <w:tcPr>
            <w:tcW w:w="567" w:type="dxa"/>
          </w:tcPr>
          <w:p w:rsidR="003144BA" w:rsidRDefault="003144BA" w:rsidP="00ED6A39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</w:tcPr>
          <w:p w:rsidR="003144BA" w:rsidRPr="00ED6A39" w:rsidRDefault="00ED6A39" w:rsidP="00D96815">
            <w:pPr>
              <w:rPr>
                <w:lang w:val="uk-UA"/>
              </w:rPr>
            </w:pPr>
            <w:r>
              <w:rPr>
                <w:lang w:val="uk-UA"/>
              </w:rPr>
              <w:t xml:space="preserve">Український </w:t>
            </w:r>
          </w:p>
        </w:tc>
        <w:tc>
          <w:tcPr>
            <w:tcW w:w="2835" w:type="dxa"/>
          </w:tcPr>
          <w:p w:rsidR="003144BA" w:rsidRDefault="00ED6A39" w:rsidP="00D96815">
            <w:r>
              <w:t>Ukrainian</w:t>
            </w:r>
          </w:p>
        </w:tc>
        <w:tc>
          <w:tcPr>
            <w:tcW w:w="3544" w:type="dxa"/>
          </w:tcPr>
          <w:p w:rsidR="003144BA" w:rsidRDefault="00ED6A39" w:rsidP="00D96815">
            <w:r w:rsidRPr="00ED6A39">
              <w:t>https://namestore.u-registry.com/Ukrainian_IDN_Table_v3.txt</w:t>
            </w:r>
          </w:p>
        </w:tc>
      </w:tr>
      <w:tr w:rsidR="003144BA" w:rsidTr="00ED6A39">
        <w:tc>
          <w:tcPr>
            <w:tcW w:w="567" w:type="dxa"/>
          </w:tcPr>
          <w:p w:rsidR="003144BA" w:rsidRDefault="00ED6A39" w:rsidP="00ED6A39">
            <w:pPr>
              <w:pStyle w:val="a4"/>
              <w:numPr>
                <w:ilvl w:val="0"/>
                <w:numId w:val="12"/>
              </w:numPr>
              <w:ind w:left="0" w:firstLine="0"/>
            </w:pPr>
            <w:r>
              <w:t>c</w:t>
            </w:r>
          </w:p>
        </w:tc>
        <w:tc>
          <w:tcPr>
            <w:tcW w:w="2835" w:type="dxa"/>
          </w:tcPr>
          <w:p w:rsidR="003144BA" w:rsidRPr="00ED6A39" w:rsidRDefault="00ED6A39" w:rsidP="00D96815">
            <w:pPr>
              <w:rPr>
                <w:lang w:val="ru-RU"/>
              </w:rPr>
            </w:pPr>
            <w:r>
              <w:rPr>
                <w:lang w:val="ru-RU"/>
              </w:rPr>
              <w:t>Русский</w:t>
            </w:r>
          </w:p>
        </w:tc>
        <w:tc>
          <w:tcPr>
            <w:tcW w:w="2835" w:type="dxa"/>
          </w:tcPr>
          <w:p w:rsidR="003144BA" w:rsidRDefault="00580AD0" w:rsidP="00D96815">
            <w:r w:rsidRPr="00580AD0">
              <w:t>Russian</w:t>
            </w:r>
          </w:p>
        </w:tc>
        <w:tc>
          <w:tcPr>
            <w:tcW w:w="3544" w:type="dxa"/>
          </w:tcPr>
          <w:p w:rsidR="003144BA" w:rsidRDefault="003144BA" w:rsidP="00D96815"/>
        </w:tc>
      </w:tr>
      <w:tr w:rsidR="00580AD0" w:rsidTr="006A1FF1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ru-RU"/>
              </w:rPr>
            </w:pPr>
            <w:proofErr w:type="spellStart"/>
            <w:r>
              <w:rPr>
                <w:lang w:val="uk-UA"/>
              </w:rPr>
              <w:t>Беларуск</w:t>
            </w:r>
            <w:r>
              <w:rPr>
                <w:lang w:val="ru-RU"/>
              </w:rPr>
              <w:t>ий</w:t>
            </w:r>
            <w:proofErr w:type="spellEnd"/>
          </w:p>
        </w:tc>
        <w:tc>
          <w:tcPr>
            <w:tcW w:w="2835" w:type="dxa"/>
          </w:tcPr>
          <w:p w:rsidR="00580AD0" w:rsidRDefault="00580AD0" w:rsidP="00580AD0">
            <w:r>
              <w:t>Belorussian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6A1FF1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Български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Bulgarian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6A1FF1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Српски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Serbian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6A1FF1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Македонски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Macedonian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6A1FF1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r w:rsidRPr="00580AD0">
              <w:rPr>
                <w:lang w:val="uk-UA"/>
              </w:rPr>
              <w:t>Монгол</w:t>
            </w: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Mongolian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6A1FF1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Қазақша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Kazakh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8A230C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</w:tcPr>
          <w:p w:rsidR="00580AD0" w:rsidRDefault="00580AD0" w:rsidP="00580AD0">
            <w:proofErr w:type="spellStart"/>
            <w:r w:rsidRPr="00580AD0">
              <w:rPr>
                <w:lang w:val="uk-UA"/>
              </w:rPr>
              <w:t>Кыргыз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Kyrgyz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0C2CE6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Түркмен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Turkmen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0C2CE6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Ўзбек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Uzbek</w:t>
            </w:r>
          </w:p>
        </w:tc>
        <w:tc>
          <w:tcPr>
            <w:tcW w:w="3544" w:type="dxa"/>
          </w:tcPr>
          <w:p w:rsidR="00580AD0" w:rsidRDefault="00580AD0" w:rsidP="00580AD0"/>
        </w:tc>
      </w:tr>
      <w:tr w:rsidR="00580AD0" w:rsidTr="000C2CE6">
        <w:tc>
          <w:tcPr>
            <w:tcW w:w="567" w:type="dxa"/>
          </w:tcPr>
          <w:p w:rsidR="00580AD0" w:rsidRDefault="00580AD0" w:rsidP="00580AD0">
            <w:pPr>
              <w:pStyle w:val="a4"/>
              <w:numPr>
                <w:ilvl w:val="0"/>
                <w:numId w:val="12"/>
              </w:numPr>
              <w:ind w:left="0" w:firstLine="0"/>
            </w:pPr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pPr>
              <w:rPr>
                <w:lang w:val="uk-UA"/>
              </w:rPr>
            </w:pPr>
            <w:proofErr w:type="spellStart"/>
            <w:r w:rsidRPr="00580AD0">
              <w:rPr>
                <w:lang w:val="uk-UA"/>
              </w:rPr>
              <w:t>тоҷикӣ</w:t>
            </w:r>
            <w:proofErr w:type="spellEnd"/>
          </w:p>
        </w:tc>
        <w:tc>
          <w:tcPr>
            <w:tcW w:w="2835" w:type="dxa"/>
            <w:vAlign w:val="center"/>
          </w:tcPr>
          <w:p w:rsidR="00580AD0" w:rsidRPr="00580AD0" w:rsidRDefault="00580AD0" w:rsidP="00580AD0">
            <w:r w:rsidRPr="00580AD0">
              <w:t>Tajik</w:t>
            </w:r>
          </w:p>
        </w:tc>
        <w:tc>
          <w:tcPr>
            <w:tcW w:w="3544" w:type="dxa"/>
          </w:tcPr>
          <w:p w:rsidR="00580AD0" w:rsidRDefault="00580AD0" w:rsidP="00580AD0"/>
        </w:tc>
      </w:tr>
    </w:tbl>
    <w:p w:rsidR="003144BA" w:rsidRDefault="003144BA" w:rsidP="00D96815"/>
    <w:p w:rsidR="00A954C8" w:rsidRDefault="002D551F" w:rsidP="00E24510">
      <w:pPr>
        <w:pStyle w:val="2"/>
      </w:pPr>
      <w:r>
        <w:t>Princip</w:t>
      </w:r>
      <w:r w:rsidR="00A954C8">
        <w:t>al languages using that script</w:t>
      </w:r>
    </w:p>
    <w:p w:rsidR="00D96815" w:rsidRDefault="002D551F" w:rsidP="00A954C8">
      <w:r>
        <w:t>List Language code and name for each (from ISO 639-3)</w:t>
      </w:r>
    </w:p>
    <w:tbl>
      <w:tblPr>
        <w:tblW w:w="9214" w:type="dxa"/>
        <w:tblInd w:w="559" w:type="dxa"/>
        <w:tblBorders>
          <w:top w:val="single" w:sz="6" w:space="0" w:color="AAAAAA"/>
          <w:left w:val="single" w:sz="6" w:space="0" w:color="AAAAAA"/>
          <w:bottom w:val="single" w:sz="6" w:space="0" w:color="AAAAAA"/>
          <w:right w:val="single" w:sz="6" w:space="0" w:color="AAAAAA"/>
        </w:tblBorders>
        <w:shd w:val="clear" w:color="auto" w:fill="F9F9F9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5"/>
        <w:gridCol w:w="1984"/>
        <w:gridCol w:w="1560"/>
        <w:gridCol w:w="1417"/>
        <w:gridCol w:w="2268"/>
      </w:tblGrid>
      <w:tr w:rsidR="003925D6" w:rsidRPr="003925D6" w:rsidTr="00316652">
        <w:trPr>
          <w:trHeight w:val="425"/>
        </w:trPr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240" w:after="240"/>
              <w:jc w:val="center"/>
              <w:rPr>
                <w:rFonts w:ascii="Courier New" w:hAnsi="Courier New" w:cs="Courier New"/>
                <w:b/>
                <w:bCs/>
                <w:color w:val="000000"/>
                <w:sz w:val="17"/>
                <w:szCs w:val="17"/>
              </w:rPr>
            </w:pPr>
            <w:hyperlink r:id="rId9" w:tooltip="ISO 639-3" w:history="1">
              <w:r w:rsidR="003925D6" w:rsidRPr="003925D6">
                <w:rPr>
                  <w:rStyle w:val="a3"/>
                  <w:rFonts w:ascii="Courier New" w:hAnsi="Courier New" w:cs="Courier New"/>
                  <w:b/>
                  <w:bCs/>
                  <w:sz w:val="17"/>
                  <w:szCs w:val="17"/>
                </w:rPr>
                <w:t>639-3</w:t>
              </w:r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240" w:after="240"/>
              <w:jc w:val="center"/>
              <w:rPr>
                <w:rFonts w:ascii="Courier New" w:hAnsi="Courier New" w:cs="Courier New"/>
                <w:b/>
                <w:color w:val="000000"/>
                <w:sz w:val="17"/>
                <w:szCs w:val="17"/>
              </w:rPr>
            </w:pPr>
            <w:hyperlink r:id="rId10" w:tooltip="ISO 639-1" w:history="1">
              <w:r w:rsidR="003925D6" w:rsidRPr="003925D6">
                <w:rPr>
                  <w:rStyle w:val="a3"/>
                  <w:rFonts w:ascii="Courier New" w:hAnsi="Courier New" w:cs="Courier New"/>
                  <w:b/>
                  <w:sz w:val="17"/>
                  <w:szCs w:val="17"/>
                </w:rPr>
                <w:t>639-1</w:t>
              </w:r>
            </w:hyperlink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240" w:after="240"/>
              <w:jc w:val="center"/>
              <w:rPr>
                <w:rFonts w:ascii="Courier New" w:hAnsi="Courier New" w:cs="Courier New"/>
                <w:b/>
                <w:color w:val="000000"/>
                <w:sz w:val="17"/>
                <w:szCs w:val="17"/>
              </w:rPr>
            </w:pPr>
            <w:hyperlink r:id="rId11" w:tooltip="ISO 639-2" w:history="1">
              <w:r w:rsidR="003925D6" w:rsidRPr="003925D6">
                <w:rPr>
                  <w:rStyle w:val="a3"/>
                  <w:rFonts w:ascii="Courier New" w:hAnsi="Courier New" w:cs="Courier New"/>
                  <w:b/>
                  <w:sz w:val="17"/>
                  <w:szCs w:val="17"/>
                </w:rPr>
                <w:t>639-2B</w:t>
              </w:r>
            </w:hyperlink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240" w:after="240"/>
              <w:jc w:val="center"/>
              <w:rPr>
                <w:rFonts w:ascii="Courier New" w:hAnsi="Courier New" w:cs="Courier New"/>
                <w:b/>
                <w:color w:val="000000"/>
                <w:sz w:val="17"/>
                <w:szCs w:val="17"/>
              </w:rPr>
            </w:pPr>
            <w:hyperlink r:id="rId12" w:tooltip="Endonym" w:history="1">
              <w:r w:rsidR="003925D6" w:rsidRPr="003925D6">
                <w:rPr>
                  <w:rStyle w:val="a3"/>
                  <w:rFonts w:ascii="Courier New" w:hAnsi="Courier New" w:cs="Courier New"/>
                  <w:b/>
                  <w:sz w:val="17"/>
                  <w:szCs w:val="17"/>
                </w:rPr>
                <w:t>Native</w:t>
              </w:r>
            </w:hyperlink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240" w:after="240"/>
              <w:jc w:val="center"/>
              <w:rPr>
                <w:rFonts w:ascii="Courier New" w:hAnsi="Courier New" w:cs="Courier New"/>
                <w:b/>
                <w:color w:val="000000"/>
                <w:sz w:val="17"/>
                <w:szCs w:val="17"/>
              </w:rPr>
            </w:pPr>
            <w:hyperlink r:id="rId13" w:tooltip="English language" w:history="1">
              <w:proofErr w:type="spellStart"/>
              <w:r w:rsidR="003925D6" w:rsidRPr="003925D6">
                <w:rPr>
                  <w:rStyle w:val="a3"/>
                  <w:rFonts w:ascii="Courier New" w:hAnsi="Courier New" w:cs="Courier New"/>
                  <w:b/>
                  <w:sz w:val="17"/>
                  <w:szCs w:val="17"/>
                </w:rPr>
                <w:t>eng</w:t>
              </w:r>
              <w:proofErr w:type="spellEnd"/>
            </w:hyperlink>
          </w:p>
        </w:tc>
      </w:tr>
      <w:bookmarkStart w:id="1" w:name="_Hlk404358157"/>
      <w:bookmarkStart w:id="2" w:name="_Hlk404357965"/>
      <w:tr w:rsidR="003925D6" w:rsidRPr="003925D6" w:rsidTr="00316652">
        <w:trPr>
          <w:trHeight w:val="196"/>
        </w:trPr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lastRenderedPageBreak/>
              <w:fldChar w:fldCharType="begin"/>
            </w:r>
            <w:r w:rsidRPr="003925D6">
              <w:rPr>
                <w:b/>
              </w:rPr>
              <w:instrText xml:space="preserve"> HYPERLINK "http://en.wikipedia.org/wiki/ISO_639:bel" \o "ISO 639:bel" </w:instrText>
            </w:r>
            <w:r w:rsidRPr="003925D6">
              <w:rPr>
                <w:b/>
              </w:rPr>
              <w:fldChar w:fldCharType="separate"/>
            </w:r>
            <w:proofErr w:type="spellStart"/>
            <w:r w:rsidRPr="003925D6">
              <w:rPr>
                <w:b/>
              </w:rPr>
              <w:t>bel</w:t>
            </w:r>
            <w:proofErr w:type="spellEnd"/>
            <w:r w:rsidRPr="003925D6">
              <w:rPr>
                <w:b/>
              </w:rPr>
              <w:fldChar w:fldCharType="end"/>
            </w:r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be</w:t>
            </w:r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bel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Беларуская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Belarusian</w:t>
            </w:r>
          </w:p>
        </w:tc>
      </w:tr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60" w:after="60" w:line="240" w:lineRule="auto"/>
              <w:jc w:val="center"/>
              <w:rPr>
                <w:b/>
              </w:rPr>
            </w:pPr>
            <w:hyperlink r:id="rId14" w:tooltip="ISO 639:bul" w:history="1">
              <w:proofErr w:type="spellStart"/>
              <w:r w:rsidR="003925D6" w:rsidRPr="003925D6">
                <w:rPr>
                  <w:b/>
                </w:rPr>
                <w:t>bul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bg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bul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Български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Bulgarian</w:t>
            </w:r>
          </w:p>
        </w:tc>
      </w:tr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60" w:after="60" w:line="240" w:lineRule="auto"/>
              <w:jc w:val="center"/>
              <w:rPr>
                <w:b/>
              </w:rPr>
            </w:pPr>
            <w:hyperlink r:id="rId15" w:tooltip="ISO 639:kaz" w:history="1">
              <w:proofErr w:type="spellStart"/>
              <w:r w:rsidR="003925D6" w:rsidRPr="003925D6">
                <w:rPr>
                  <w:b/>
                </w:rPr>
                <w:t>kaz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kk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kaz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Қазақша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Kazakh</w:t>
            </w:r>
          </w:p>
        </w:tc>
      </w:tr>
      <w:tr w:rsidR="00053E0C" w:rsidRPr="00053E0C" w:rsidTr="00F359C7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8870F2" w:rsidP="00053E0C">
            <w:pPr>
              <w:spacing w:before="60" w:after="60" w:line="240" w:lineRule="auto"/>
              <w:jc w:val="center"/>
              <w:rPr>
                <w:b/>
              </w:rPr>
            </w:pPr>
            <w:hyperlink r:id="rId16" w:tooltip="ISO 639:kir" w:history="1">
              <w:proofErr w:type="spellStart"/>
              <w:r w:rsidR="00053E0C" w:rsidRPr="00053E0C">
                <w:rPr>
                  <w:b/>
                </w:rPr>
                <w:t>kir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ky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kir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Кыргыз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r w:rsidRPr="00053E0C">
              <w:rPr>
                <w:b/>
              </w:rPr>
              <w:t>Kyrgyz</w:t>
            </w:r>
          </w:p>
        </w:tc>
      </w:tr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60" w:after="60" w:line="240" w:lineRule="auto"/>
              <w:jc w:val="center"/>
              <w:rPr>
                <w:b/>
              </w:rPr>
            </w:pPr>
            <w:hyperlink r:id="rId17" w:tooltip="ISO 639:mon" w:history="1">
              <w:proofErr w:type="spellStart"/>
              <w:r w:rsidR="003925D6" w:rsidRPr="003925D6">
                <w:rPr>
                  <w:b/>
                </w:rPr>
                <w:t>mon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mn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mon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Монгол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Mongolian</w:t>
            </w:r>
          </w:p>
        </w:tc>
      </w:tr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60" w:after="60" w:line="240" w:lineRule="auto"/>
              <w:jc w:val="center"/>
              <w:rPr>
                <w:b/>
              </w:rPr>
            </w:pPr>
            <w:hyperlink r:id="rId18" w:tooltip="ISO 639:mkd" w:history="1">
              <w:proofErr w:type="spellStart"/>
              <w:r w:rsidR="003925D6" w:rsidRPr="003925D6">
                <w:rPr>
                  <w:b/>
                </w:rPr>
                <w:t>mkd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mk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mac</w:t>
            </w:r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Македонски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Macedonian</w:t>
            </w:r>
          </w:p>
        </w:tc>
      </w:tr>
      <w:bookmarkEnd w:id="1"/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fldChar w:fldCharType="begin"/>
            </w:r>
            <w:r w:rsidRPr="003925D6">
              <w:rPr>
                <w:b/>
              </w:rPr>
              <w:instrText xml:space="preserve"> HYPERLINK "http://en.wikipedia.org/wiki/ISO_639:rus" \o "ISO 639:rus" </w:instrText>
            </w:r>
            <w:r w:rsidRPr="003925D6">
              <w:rPr>
                <w:b/>
              </w:rPr>
              <w:fldChar w:fldCharType="separate"/>
            </w:r>
            <w:proofErr w:type="spellStart"/>
            <w:r w:rsidRPr="003925D6">
              <w:rPr>
                <w:b/>
              </w:rPr>
              <w:t>rus</w:t>
            </w:r>
            <w:proofErr w:type="spellEnd"/>
            <w:r w:rsidRPr="003925D6">
              <w:rPr>
                <w:b/>
              </w:rPr>
              <w:fldChar w:fldCharType="end"/>
            </w:r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ru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rus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Русский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Russian</w:t>
            </w:r>
          </w:p>
        </w:tc>
      </w:tr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60" w:after="60" w:line="240" w:lineRule="auto"/>
              <w:jc w:val="center"/>
              <w:rPr>
                <w:b/>
              </w:rPr>
            </w:pPr>
            <w:hyperlink r:id="rId19" w:tooltip="ISO 639:srp" w:history="1">
              <w:proofErr w:type="spellStart"/>
              <w:r w:rsidR="003925D6" w:rsidRPr="003925D6">
                <w:rPr>
                  <w:b/>
                </w:rPr>
                <w:t>srp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sr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srp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Српски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Serbian</w:t>
            </w:r>
          </w:p>
        </w:tc>
      </w:tr>
      <w:tr w:rsidR="007573CC" w:rsidRPr="007573CC" w:rsidTr="00F359C7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573CC" w:rsidRPr="007573CC" w:rsidRDefault="008870F2" w:rsidP="00F359C7">
            <w:pPr>
              <w:spacing w:before="60" w:after="60" w:line="240" w:lineRule="auto"/>
              <w:jc w:val="center"/>
              <w:rPr>
                <w:b/>
              </w:rPr>
            </w:pPr>
            <w:hyperlink r:id="rId20" w:tooltip="ISO 639:tgk" w:history="1">
              <w:proofErr w:type="spellStart"/>
              <w:r w:rsidR="007573CC" w:rsidRPr="007573CC">
                <w:rPr>
                  <w:b/>
                </w:rPr>
                <w:t>tgk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573CC" w:rsidRPr="007573CC" w:rsidRDefault="007573CC" w:rsidP="00F359C7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7573CC">
              <w:rPr>
                <w:b/>
              </w:rPr>
              <w:t>tg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573CC" w:rsidRPr="007573CC" w:rsidRDefault="007573CC" w:rsidP="00F359C7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7573CC">
              <w:rPr>
                <w:b/>
              </w:rPr>
              <w:t>tgk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573CC" w:rsidRPr="007573CC" w:rsidRDefault="007573CC" w:rsidP="00F359C7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7573CC">
              <w:rPr>
                <w:b/>
              </w:rPr>
              <w:t>тоҷикӣ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7573CC" w:rsidRPr="007573CC" w:rsidRDefault="007573CC" w:rsidP="00F359C7">
            <w:pPr>
              <w:spacing w:before="60" w:after="60" w:line="240" w:lineRule="auto"/>
              <w:jc w:val="center"/>
              <w:rPr>
                <w:b/>
              </w:rPr>
            </w:pPr>
            <w:r w:rsidRPr="007573CC">
              <w:rPr>
                <w:b/>
              </w:rPr>
              <w:t>Tajik</w:t>
            </w:r>
          </w:p>
        </w:tc>
      </w:tr>
      <w:tr w:rsidR="00053E0C" w:rsidRPr="00053E0C" w:rsidTr="00F359C7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8870F2" w:rsidP="00053E0C">
            <w:pPr>
              <w:spacing w:before="60" w:after="60" w:line="240" w:lineRule="auto"/>
              <w:jc w:val="center"/>
              <w:rPr>
                <w:b/>
              </w:rPr>
            </w:pPr>
            <w:hyperlink r:id="rId21" w:tooltip="ISO 639:tuk" w:history="1">
              <w:proofErr w:type="spellStart"/>
              <w:r w:rsidR="00053E0C" w:rsidRPr="00053E0C">
                <w:rPr>
                  <w:b/>
                </w:rPr>
                <w:t>tuk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tk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tuk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Түркмен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r w:rsidRPr="00053E0C">
              <w:rPr>
                <w:b/>
              </w:rPr>
              <w:t>Turkmen</w:t>
            </w:r>
          </w:p>
        </w:tc>
      </w:tr>
      <w:tr w:rsidR="003925D6" w:rsidRPr="003925D6" w:rsidTr="00316652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8870F2" w:rsidP="003925D6">
            <w:pPr>
              <w:spacing w:before="60" w:after="60" w:line="240" w:lineRule="auto"/>
              <w:jc w:val="center"/>
              <w:rPr>
                <w:b/>
              </w:rPr>
            </w:pPr>
            <w:hyperlink r:id="rId22" w:tooltip="ISO 639:ukr" w:history="1">
              <w:proofErr w:type="spellStart"/>
              <w:r w:rsidR="003925D6" w:rsidRPr="003925D6">
                <w:rPr>
                  <w:b/>
                </w:rPr>
                <w:t>ukr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uk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ukr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053E0C" w:rsidP="003925D6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3925D6">
              <w:rPr>
                <w:b/>
              </w:rPr>
              <w:t>Українська</w:t>
            </w:r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3925D6" w:rsidRPr="003925D6" w:rsidRDefault="003925D6" w:rsidP="003925D6">
            <w:pPr>
              <w:spacing w:before="60" w:after="60" w:line="240" w:lineRule="auto"/>
              <w:jc w:val="center"/>
              <w:rPr>
                <w:b/>
              </w:rPr>
            </w:pPr>
            <w:r w:rsidRPr="003925D6">
              <w:rPr>
                <w:b/>
              </w:rPr>
              <w:t>Ukrainian</w:t>
            </w:r>
          </w:p>
        </w:tc>
      </w:tr>
      <w:tr w:rsidR="00053E0C" w:rsidRPr="00053E0C" w:rsidTr="00053E0C">
        <w:tc>
          <w:tcPr>
            <w:tcW w:w="1985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2F2F2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8870F2" w:rsidP="00053E0C">
            <w:pPr>
              <w:spacing w:before="60" w:after="60" w:line="240" w:lineRule="auto"/>
              <w:jc w:val="center"/>
              <w:rPr>
                <w:b/>
              </w:rPr>
            </w:pPr>
            <w:hyperlink r:id="rId23" w:tooltip="ISO 639:uzb" w:history="1">
              <w:proofErr w:type="spellStart"/>
              <w:r w:rsidR="00053E0C" w:rsidRPr="00053E0C">
                <w:rPr>
                  <w:b/>
                </w:rPr>
                <w:t>uzb</w:t>
              </w:r>
              <w:proofErr w:type="spellEnd"/>
            </w:hyperlink>
          </w:p>
        </w:tc>
        <w:tc>
          <w:tcPr>
            <w:tcW w:w="1984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uz</w:t>
            </w:r>
            <w:proofErr w:type="spellEnd"/>
          </w:p>
        </w:tc>
        <w:tc>
          <w:tcPr>
            <w:tcW w:w="1560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proofErr w:type="spellStart"/>
            <w:r w:rsidRPr="00053E0C">
              <w:rPr>
                <w:b/>
              </w:rPr>
              <w:t>uzb</w:t>
            </w:r>
            <w:proofErr w:type="spellEnd"/>
          </w:p>
        </w:tc>
        <w:tc>
          <w:tcPr>
            <w:tcW w:w="1417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bookmarkStart w:id="3" w:name="OLE_LINK14"/>
            <w:bookmarkStart w:id="4" w:name="OLE_LINK15"/>
            <w:proofErr w:type="spellStart"/>
            <w:r w:rsidRPr="00053E0C">
              <w:rPr>
                <w:b/>
              </w:rPr>
              <w:t>Ўзбек</w:t>
            </w:r>
            <w:bookmarkEnd w:id="3"/>
            <w:bookmarkEnd w:id="4"/>
            <w:proofErr w:type="spellEnd"/>
          </w:p>
        </w:tc>
        <w:tc>
          <w:tcPr>
            <w:tcW w:w="2268" w:type="dxa"/>
            <w:tcBorders>
              <w:top w:val="single" w:sz="6" w:space="0" w:color="AAAAAA"/>
              <w:left w:val="single" w:sz="6" w:space="0" w:color="AAAAAA"/>
              <w:bottom w:val="single" w:sz="6" w:space="0" w:color="AAAAAA"/>
              <w:right w:val="single" w:sz="6" w:space="0" w:color="AAAAAA"/>
            </w:tcBorders>
            <w:shd w:val="clear" w:color="auto" w:fill="F9F9F9"/>
            <w:tcMar>
              <w:top w:w="48" w:type="dxa"/>
              <w:left w:w="48" w:type="dxa"/>
              <w:bottom w:w="48" w:type="dxa"/>
              <w:right w:w="48" w:type="dxa"/>
            </w:tcMar>
            <w:vAlign w:val="center"/>
            <w:hideMark/>
          </w:tcPr>
          <w:p w:rsidR="00053E0C" w:rsidRPr="00053E0C" w:rsidRDefault="00053E0C" w:rsidP="00053E0C">
            <w:pPr>
              <w:spacing w:before="60" w:after="60" w:line="240" w:lineRule="auto"/>
              <w:jc w:val="center"/>
              <w:rPr>
                <w:b/>
              </w:rPr>
            </w:pPr>
            <w:r w:rsidRPr="00053E0C">
              <w:rPr>
                <w:b/>
              </w:rPr>
              <w:t>Uzbek</w:t>
            </w:r>
          </w:p>
        </w:tc>
      </w:tr>
      <w:bookmarkEnd w:id="2"/>
    </w:tbl>
    <w:p w:rsidR="00316652" w:rsidRDefault="00316652" w:rsidP="00A954C8"/>
    <w:p w:rsidR="00A954C8" w:rsidRDefault="002D551F" w:rsidP="00E24510">
      <w:pPr>
        <w:pStyle w:val="2"/>
      </w:pPr>
      <w:r>
        <w:t xml:space="preserve">Geographic territories or countries with significant </w:t>
      </w:r>
      <w:r w:rsidR="00A954C8">
        <w:t>user communities for the script</w:t>
      </w:r>
      <w:r>
        <w:t xml:space="preserve"> </w:t>
      </w:r>
    </w:p>
    <w:p w:rsidR="006550FA" w:rsidRDefault="006550FA" w:rsidP="006550FA">
      <w:r>
        <w:t xml:space="preserve">Territory – is </w:t>
      </w:r>
      <w:r w:rsidR="00CF410B">
        <w:t xml:space="preserve">from Serbia, Montenegro, Macedonia, </w:t>
      </w:r>
      <w:proofErr w:type="gramStart"/>
      <w:r w:rsidR="007573CC">
        <w:t>Bulgaria</w:t>
      </w:r>
      <w:proofErr w:type="gramEnd"/>
      <w:r w:rsidR="00CF410B">
        <w:t xml:space="preserve"> </w:t>
      </w:r>
      <w:r>
        <w:t xml:space="preserve">in Europe to Mongolia in Asia </w:t>
      </w:r>
      <w:r w:rsidR="00CF410B">
        <w:t>via Balkan peninsula to Belorussia, Ukraine, Russia, Kazakhstan, Turkmenistan, Uzbekistan, Kyrgyzstan</w:t>
      </w:r>
      <w:r w:rsidR="007573CC" w:rsidRPr="007573CC">
        <w:t xml:space="preserve"> </w:t>
      </w:r>
      <w:r w:rsidR="007573CC">
        <w:t xml:space="preserve">and Tajikistan </w:t>
      </w:r>
      <w:r w:rsidR="00CF410B">
        <w:t>in Middle Asia.</w:t>
      </w:r>
    </w:p>
    <w:p w:rsidR="00CF410B" w:rsidRDefault="007573CC" w:rsidP="006550FA">
      <w:proofErr w:type="gramStart"/>
      <w:r>
        <w:t>13</w:t>
      </w:r>
      <w:proofErr w:type="gramEnd"/>
      <w:r>
        <w:t xml:space="preserve"> </w:t>
      </w:r>
      <w:r w:rsidR="009939DC">
        <w:t>countries.</w:t>
      </w:r>
    </w:p>
    <w:p w:rsidR="00D96815" w:rsidRDefault="002D551F" w:rsidP="00E24510">
      <w:pPr>
        <w:pStyle w:val="2"/>
      </w:pPr>
      <w:r>
        <w:t>Are there related scripts? If so, which ones?</w:t>
      </w:r>
    </w:p>
    <w:p w:rsidR="009939DC" w:rsidRPr="009939DC" w:rsidRDefault="009939DC" w:rsidP="009939DC">
      <w:bookmarkStart w:id="5" w:name="OLE_LINK1"/>
      <w:bookmarkStart w:id="6" w:name="OLE_LINK2"/>
      <w:r w:rsidRPr="00BE5C49">
        <w:t>Language groups that use the Cyrillic alphabet: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Indo-European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Caucasian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Sino-</w:t>
      </w:r>
      <w:proofErr w:type="spellStart"/>
      <w:r w:rsidRPr="00BE5C49">
        <w:t>tibetsky</w:t>
      </w:r>
      <w:proofErr w:type="spellEnd"/>
      <w:r w:rsidRPr="00BE5C49">
        <w:t xml:space="preserve">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Chukchi and Kamchatka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Mongolian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proofErr w:type="spellStart"/>
      <w:r w:rsidRPr="00BE5C49">
        <w:t>Tungus</w:t>
      </w:r>
      <w:proofErr w:type="spellEnd"/>
      <w:r w:rsidRPr="00BE5C49">
        <w:t xml:space="preserve">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Turkic languages</w:t>
      </w:r>
    </w:p>
    <w:p w:rsidR="009939DC" w:rsidRPr="00BE5C49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>Ural languages</w:t>
      </w:r>
    </w:p>
    <w:p w:rsidR="009939DC" w:rsidRPr="009939DC" w:rsidRDefault="009939DC" w:rsidP="00BE5C49">
      <w:pPr>
        <w:pStyle w:val="a4"/>
        <w:numPr>
          <w:ilvl w:val="0"/>
          <w:numId w:val="17"/>
        </w:numPr>
        <w:spacing w:after="0" w:line="240" w:lineRule="auto"/>
      </w:pPr>
      <w:r w:rsidRPr="00BE5C49">
        <w:t xml:space="preserve">Individual languages - Aleutian, </w:t>
      </w:r>
      <w:proofErr w:type="spellStart"/>
      <w:r w:rsidRPr="00BE5C49">
        <w:t>Nivkhs</w:t>
      </w:r>
      <w:proofErr w:type="spellEnd"/>
      <w:r w:rsidRPr="00BE5C49">
        <w:t xml:space="preserve">, </w:t>
      </w:r>
      <w:proofErr w:type="spellStart"/>
      <w:r w:rsidRPr="00BE5C49">
        <w:t>Ket</w:t>
      </w:r>
      <w:proofErr w:type="spellEnd"/>
      <w:r w:rsidRPr="00BE5C49">
        <w:t xml:space="preserve">, Eskimos, </w:t>
      </w:r>
      <w:proofErr w:type="spellStart"/>
      <w:r w:rsidRPr="00BE5C49">
        <w:t>Yukaghir</w:t>
      </w:r>
      <w:proofErr w:type="spellEnd"/>
      <w:r w:rsidRPr="00BE5C49">
        <w:t xml:space="preserve"> languages</w:t>
      </w:r>
    </w:p>
    <w:p w:rsidR="009939DC" w:rsidRDefault="009939DC" w:rsidP="00A954C8">
      <w:bookmarkStart w:id="7" w:name="OLE_LINK3"/>
      <w:r>
        <w:t xml:space="preserve">Cyrillic </w:t>
      </w:r>
      <w:proofErr w:type="gramStart"/>
      <w:r>
        <w:t xml:space="preserve">maybe </w:t>
      </w:r>
      <w:r w:rsidR="004B67E9">
        <w:t>and structurally</w:t>
      </w:r>
      <w:proofErr w:type="gramEnd"/>
      <w:r w:rsidR="004B67E9">
        <w:t xml:space="preserve"> and historically was </w:t>
      </w:r>
      <w:r>
        <w:t>related with Latin and Greek but more detail</w:t>
      </w:r>
      <w:r w:rsidR="004B67E9">
        <w:t xml:space="preserve"> should </w:t>
      </w:r>
      <w:r>
        <w:t>examined during work of Panel</w:t>
      </w:r>
      <w:r w:rsidR="004B67E9">
        <w:t>.</w:t>
      </w:r>
      <w:r>
        <w:t xml:space="preserve">  </w:t>
      </w:r>
    </w:p>
    <w:p w:rsidR="002D551F" w:rsidRDefault="002D551F" w:rsidP="004C099A">
      <w:pPr>
        <w:pStyle w:val="1"/>
      </w:pPr>
      <w:bookmarkStart w:id="8" w:name="OLE_LINK4"/>
      <w:bookmarkStart w:id="9" w:name="OLE_LINK5"/>
      <w:bookmarkEnd w:id="5"/>
      <w:bookmarkEnd w:id="6"/>
      <w:bookmarkEnd w:id="7"/>
      <w:r>
        <w:lastRenderedPageBreak/>
        <w:t>Proposed initial composition of panel</w:t>
      </w:r>
    </w:p>
    <w:bookmarkEnd w:id="8"/>
    <w:bookmarkEnd w:id="9"/>
    <w:p w:rsidR="00D96815" w:rsidRDefault="002D551F" w:rsidP="00D96815">
      <w:pPr>
        <w:pStyle w:val="2"/>
      </w:pPr>
      <w:r>
        <w:t xml:space="preserve">List prospective </w:t>
      </w:r>
      <w:r w:rsidR="004B67E9">
        <w:t>c</w:t>
      </w:r>
      <w:r>
        <w:t xml:space="preserve"> and members</w:t>
      </w:r>
    </w:p>
    <w:p w:rsidR="00D96815" w:rsidRDefault="00D96815" w:rsidP="00D96815">
      <w:r>
        <w:t>(</w:t>
      </w:r>
      <w:r w:rsidR="006607B1">
        <w:t>Note</w:t>
      </w:r>
      <w:r>
        <w:t xml:space="preserve"> that this composition may change over time – as new members join the GP)</w:t>
      </w:r>
    </w:p>
    <w:p w:rsidR="00430D2D" w:rsidRPr="006F786E" w:rsidRDefault="00430D2D" w:rsidP="006F786E">
      <w:pPr>
        <w:pStyle w:val="a4"/>
        <w:rPr>
          <w:b/>
          <w:i/>
          <w:u w:val="single"/>
        </w:rPr>
      </w:pPr>
      <w:bookmarkStart w:id="10" w:name="OLE_LINK19"/>
      <w:r w:rsidRPr="006F786E">
        <w:rPr>
          <w:b/>
          <w:i/>
          <w:highlight w:val="green"/>
          <w:u w:val="single"/>
        </w:rPr>
        <w:t>(</w:t>
      </w:r>
      <w:proofErr w:type="gramStart"/>
      <w:r w:rsidRPr="006F786E">
        <w:rPr>
          <w:b/>
          <w:i/>
          <w:highlight w:val="green"/>
          <w:u w:val="single"/>
        </w:rPr>
        <w:t>please</w:t>
      </w:r>
      <w:proofErr w:type="gramEnd"/>
      <w:r w:rsidRPr="006F786E">
        <w:rPr>
          <w:b/>
          <w:i/>
          <w:highlight w:val="green"/>
          <w:u w:val="single"/>
        </w:rPr>
        <w:t xml:space="preserve">, personally fill columns </w:t>
      </w:r>
      <w:r w:rsidRPr="006F786E">
        <w:rPr>
          <w:b/>
          <w:i/>
          <w:highlight w:val="green"/>
          <w:u w:val="single"/>
        </w:rPr>
        <w:t xml:space="preserve">or strings </w:t>
      </w:r>
      <w:r w:rsidRPr="006F786E">
        <w:rPr>
          <w:b/>
          <w:i/>
          <w:highlight w:val="green"/>
          <w:u w:val="single"/>
        </w:rPr>
        <w:t>of table</w:t>
      </w:r>
      <w:r w:rsidRPr="006F786E">
        <w:rPr>
          <w:b/>
          <w:i/>
          <w:highlight w:val="green"/>
          <w:u w:val="single"/>
        </w:rPr>
        <w:t>s which have relation to you</w:t>
      </w:r>
      <w:r w:rsidRPr="006F786E">
        <w:rPr>
          <w:b/>
          <w:i/>
          <w:highlight w:val="green"/>
          <w:u w:val="single"/>
        </w:rPr>
        <w:t>)</w:t>
      </w:r>
    </w:p>
    <w:bookmarkEnd w:id="10"/>
    <w:p w:rsidR="00D96815" w:rsidRDefault="002D551F" w:rsidP="00D96815">
      <w:pPr>
        <w:pStyle w:val="a4"/>
        <w:numPr>
          <w:ilvl w:val="0"/>
          <w:numId w:val="7"/>
        </w:numPr>
      </w:pPr>
      <w:r>
        <w:t>Provide details of members' relevant expertise and experience</w:t>
      </w: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9"/>
        <w:gridCol w:w="2170"/>
        <w:gridCol w:w="1666"/>
        <w:gridCol w:w="1275"/>
        <w:gridCol w:w="2127"/>
        <w:gridCol w:w="1842"/>
      </w:tblGrid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#</w:t>
            </w:r>
          </w:p>
        </w:tc>
        <w:tc>
          <w:tcPr>
            <w:tcW w:w="2170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Name, Surname</w:t>
            </w:r>
          </w:p>
        </w:tc>
        <w:tc>
          <w:tcPr>
            <w:tcW w:w="1666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Position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Country</w:t>
            </w:r>
          </w:p>
        </w:tc>
        <w:tc>
          <w:tcPr>
            <w:tcW w:w="2127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Organization</w:t>
            </w:r>
          </w:p>
        </w:tc>
        <w:tc>
          <w:tcPr>
            <w:tcW w:w="1842" w:type="dxa"/>
          </w:tcPr>
          <w:p w:rsidR="004A2F32" w:rsidRPr="00C042E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Languages (native</w:t>
            </w:r>
            <w:proofErr w:type="gramStart"/>
            <w:r w:rsidR="00C042E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: ,</w:t>
            </w:r>
            <w:proofErr w:type="gramEnd"/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 xml:space="preserve"> communication</w:t>
            </w:r>
            <w:r w:rsidR="00C042EA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: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)</w:t>
            </w: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11" w:name="OLE_LINK7" w:colFirst="1" w:colLast="1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12" w:name="RANGE!B2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Vladimir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Shadrunov</w:t>
            </w:r>
            <w:bookmarkEnd w:id="12"/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independent expert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United Kingdom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13" w:name="OLE_LINK6" w:colFirst="1" w:colLast="1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Mirjana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Tasic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Serbian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Serbia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14" w:name="OLE_LINK16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RNDIS</w:t>
            </w:r>
            <w:bookmarkEnd w:id="14"/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Nelly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Stoyanova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independent expert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Bulgaria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15" w:name="_Hlk404359684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Yulia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Morenets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independent expert</w:t>
            </w:r>
          </w:p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(</w:t>
            </w:r>
            <w:r w:rsidRPr="005C1F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Representative of </w:t>
            </w:r>
            <w:proofErr w:type="spellStart"/>
            <w:r w:rsidRPr="005C1F1F">
              <w:rPr>
                <w:rFonts w:ascii="Calibri" w:eastAsia="Times New Roman" w:hAnsi="Calibri" w:cs="Times New Roman"/>
                <w:color w:val="000000"/>
                <w:lang w:eastAsia="ru-RU"/>
              </w:rPr>
              <w:t>Ta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C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)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France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Together against Cybercrime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Yuriy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Kargapolov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Ukrainian .УКР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Ukraine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UANIC</w:t>
            </w:r>
          </w:p>
        </w:tc>
        <w:tc>
          <w:tcPr>
            <w:tcW w:w="1842" w:type="dxa"/>
          </w:tcPr>
          <w:p w:rsidR="004A2F32" w:rsidRDefault="00C042EA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>n</w:t>
            </w:r>
            <w:r w:rsidRPr="00C042EA"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>ative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: Russian, Ukrainian</w:t>
            </w:r>
          </w:p>
          <w:p w:rsidR="00C042EA" w:rsidRPr="00C042EA" w:rsidRDefault="00C042EA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color w:val="000000"/>
                <w:lang w:eastAsia="ru-RU"/>
              </w:rPr>
              <w:t>communication: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English</w:t>
            </w: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Dmitry Kohmanyuk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Ukrainian .UA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Ukraine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Hostmaster</w:t>
            </w:r>
            <w:proofErr w:type="spellEnd"/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Dušan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Stojičević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Serbian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Serbia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RNDIS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Oleksandr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Tsaruk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independent expert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Ukraine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Ukrainian Parliament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Yashar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Hajiyev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independent expert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Azerbaijan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E2A8A">
              <w:rPr>
                <w:rFonts w:ascii="Calibri" w:eastAsia="Times New Roman" w:hAnsi="Calibri" w:cs="Times New Roman"/>
                <w:color w:val="000000"/>
                <w:lang w:eastAsia="ru-RU"/>
              </w:rPr>
              <w:t>Azerbaijan Technical University</w:t>
            </w:r>
          </w:p>
        </w:tc>
        <w:tc>
          <w:tcPr>
            <w:tcW w:w="1842" w:type="dxa"/>
          </w:tcPr>
          <w:p w:rsidR="004A2F32" w:rsidRPr="00AE2A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Enkhbold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Gombo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Mongolian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Mongolia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Datacom</w:t>
            </w:r>
            <w:proofErr w:type="spellEnd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Co., Ltd.</w:t>
            </w:r>
          </w:p>
        </w:tc>
        <w:tc>
          <w:tcPr>
            <w:tcW w:w="1842" w:type="dxa"/>
          </w:tcPr>
          <w:p w:rsidR="004A2F32" w:rsidRPr="004437AB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bookmarkEnd w:id="15"/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Danko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Jevtovic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Serbian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Serbia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RNDIS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Daniel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Kalchev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Bulgarian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Bulgaria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R</w:t>
            </w:r>
            <w:r w:rsidRPr="00AE2A8A">
              <w:rPr>
                <w:rFonts w:ascii="Calibri" w:eastAsia="Times New Roman" w:hAnsi="Calibri" w:cs="Times New Roman"/>
                <w:color w:val="000000"/>
                <w:lang w:eastAsia="ru-RU"/>
              </w:rPr>
              <w:t>egister.bg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Alexander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Ilin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Russian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Russia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TCI LLC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Sanja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Simonova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Macedonian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Macedonia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Macedonian Academic And Research Network-</w:t>
            </w:r>
            <w:proofErr w:type="spellStart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MARnet</w:t>
            </w:r>
            <w:proofErr w:type="spellEnd"/>
          </w:p>
        </w:tc>
        <w:tc>
          <w:tcPr>
            <w:tcW w:w="1842" w:type="dxa"/>
          </w:tcPr>
          <w:p w:rsidR="004A2F32" w:rsidRPr="004437AB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Almaz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Bakenov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42" w:type="dxa"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Iliya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Bazlyankov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AE2A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E2A8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  <w:r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 xml:space="preserve">САЙТ </w:t>
            </w: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&amp; </w:t>
            </w:r>
            <w:r w:rsidRPr="00AE2A8A">
              <w:rPr>
                <w:rFonts w:ascii="Calibri" w:eastAsia="Times New Roman" w:hAnsi="Calibri" w:cs="Times New Roman"/>
                <w:color w:val="000000"/>
                <w:lang w:eastAsia="ru-RU"/>
              </w:rPr>
              <w:t>.</w:t>
            </w:r>
            <w:r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 xml:space="preserve">ОНЛАЙН </w:t>
            </w: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gTLDs</w:t>
            </w:r>
            <w:proofErr w:type="spellEnd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Registry 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Bulgaria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CORE Association</w:t>
            </w:r>
          </w:p>
        </w:tc>
        <w:tc>
          <w:tcPr>
            <w:tcW w:w="1842" w:type="dxa"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17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Yuriy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Honcharuk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Ukrainian .УКР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Ukraine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UANIC</w:t>
            </w:r>
          </w:p>
        </w:tc>
        <w:tc>
          <w:tcPr>
            <w:tcW w:w="1842" w:type="dxa"/>
          </w:tcPr>
          <w:p w:rsidR="004A2F32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lastRenderedPageBreak/>
              <w:t>18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Sergey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Povalishev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Belorussian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Belorussia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Reliable Software Inc.</w:t>
            </w:r>
          </w:p>
        </w:tc>
        <w:tc>
          <w:tcPr>
            <w:tcW w:w="1842" w:type="dxa"/>
          </w:tcPr>
          <w:p w:rsidR="004A2F32" w:rsidRPr="004437AB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EC508A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EC508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19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Alexei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Sozonov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.РУС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gTLD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Registry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Russia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Rusnames</w:t>
            </w:r>
            <w:proofErr w:type="spellEnd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Limited</w:t>
            </w:r>
          </w:p>
        </w:tc>
        <w:tc>
          <w:tcPr>
            <w:tcW w:w="1842" w:type="dxa"/>
          </w:tcPr>
          <w:p w:rsidR="004A2F32" w:rsidRPr="004437AB" w:rsidRDefault="004A2F32" w:rsidP="00EC508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4437AB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4437AB" w:rsidRDefault="004A2F32" w:rsidP="004437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uk-UA"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20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uk-UA"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Sarmad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Hussain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 Staff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bookmarkStart w:id="16" w:name="OLE_LINK17"/>
            <w:bookmarkStart w:id="17" w:name="OLE_LINK18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  <w:bookmarkEnd w:id="16"/>
            <w:bookmarkEnd w:id="17"/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B46F1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1842" w:type="dxa"/>
          </w:tcPr>
          <w:p w:rsidR="004A2F32" w:rsidRPr="001B46F1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4437AB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4437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21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Nicoleta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Munteanu</w:t>
            </w:r>
            <w:proofErr w:type="spellEnd"/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 Staff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B46F1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1842" w:type="dxa"/>
          </w:tcPr>
          <w:p w:rsidR="004A2F32" w:rsidRPr="001B46F1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4437AB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4437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22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Jia-Juh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Kimoto 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 Staff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B46F1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1842" w:type="dxa"/>
          </w:tcPr>
          <w:p w:rsidR="004A2F32" w:rsidRPr="001B46F1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4437AB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4437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23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Michael Yakushev 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 Staff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B46F1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1842" w:type="dxa"/>
          </w:tcPr>
          <w:p w:rsidR="004A2F32" w:rsidRPr="001B46F1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4437AB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4437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24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Veni Markovski 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 Staff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B46F1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1842" w:type="dxa"/>
          </w:tcPr>
          <w:p w:rsidR="004A2F32" w:rsidRPr="001B46F1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4A2F32" w:rsidRPr="004437AB" w:rsidTr="00160CA9">
        <w:trPr>
          <w:trHeight w:val="300"/>
        </w:trPr>
        <w:tc>
          <w:tcPr>
            <w:tcW w:w="559" w:type="dxa"/>
            <w:shd w:val="clear" w:color="auto" w:fill="auto"/>
            <w:noWrap/>
            <w:vAlign w:val="center"/>
            <w:hideMark/>
          </w:tcPr>
          <w:p w:rsidR="004A2F32" w:rsidRPr="00EC508A" w:rsidRDefault="004A2F32" w:rsidP="004437A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2170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Patrick Jones </w:t>
            </w:r>
          </w:p>
        </w:tc>
        <w:tc>
          <w:tcPr>
            <w:tcW w:w="1666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 Staff</w:t>
            </w:r>
          </w:p>
        </w:tc>
        <w:tc>
          <w:tcPr>
            <w:tcW w:w="1275" w:type="dxa"/>
            <w:shd w:val="clear" w:color="auto" w:fill="auto"/>
            <w:noWrap/>
            <w:hideMark/>
          </w:tcPr>
          <w:p w:rsidR="004A2F32" w:rsidRPr="00EC508A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2127" w:type="dxa"/>
            <w:shd w:val="clear" w:color="auto" w:fill="auto"/>
            <w:noWrap/>
            <w:hideMark/>
          </w:tcPr>
          <w:p w:rsidR="004A2F32" w:rsidRPr="004437AB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1B46F1">
              <w:rPr>
                <w:rFonts w:ascii="Calibri" w:eastAsia="Times New Roman" w:hAnsi="Calibri" w:cs="Times New Roman"/>
                <w:color w:val="000000"/>
                <w:lang w:eastAsia="ru-RU"/>
              </w:rPr>
              <w:t>ICANN</w:t>
            </w:r>
          </w:p>
        </w:tc>
        <w:tc>
          <w:tcPr>
            <w:tcW w:w="1842" w:type="dxa"/>
          </w:tcPr>
          <w:p w:rsidR="004A2F32" w:rsidRPr="001B46F1" w:rsidRDefault="004A2F32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bookmarkEnd w:id="11"/>
      <w:bookmarkEnd w:id="13"/>
    </w:tbl>
    <w:p w:rsidR="0003277D" w:rsidRDefault="0003277D" w:rsidP="0003277D">
      <w:pPr>
        <w:pStyle w:val="a4"/>
      </w:pPr>
    </w:p>
    <w:p w:rsidR="00C042EA" w:rsidRDefault="00430D2D" w:rsidP="00430D2D">
      <w:pPr>
        <w:pStyle w:val="a4"/>
      </w:pPr>
      <w:r>
        <w:t>Experience of participant</w:t>
      </w:r>
      <w:r w:rsidR="00C042EA">
        <w:t>:</w:t>
      </w:r>
    </w:p>
    <w:tbl>
      <w:tblPr>
        <w:tblStyle w:val="a6"/>
        <w:tblW w:w="9639" w:type="dxa"/>
        <w:tblInd w:w="-5" w:type="dxa"/>
        <w:tblLook w:val="04A0" w:firstRow="1" w:lastRow="0" w:firstColumn="1" w:lastColumn="0" w:noHBand="0" w:noVBand="1"/>
      </w:tblPr>
      <w:tblGrid>
        <w:gridCol w:w="1418"/>
        <w:gridCol w:w="1417"/>
        <w:gridCol w:w="6804"/>
      </w:tblGrid>
      <w:tr w:rsidR="00562328" w:rsidTr="00562328">
        <w:tc>
          <w:tcPr>
            <w:tcW w:w="1418" w:type="dxa"/>
            <w:vAlign w:val="center"/>
          </w:tcPr>
          <w:p w:rsidR="00562328" w:rsidRPr="00F359C7" w:rsidRDefault="00562328" w:rsidP="0056232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Name</w:t>
            </w:r>
            <w:proofErr w:type="spellEnd"/>
          </w:p>
        </w:tc>
        <w:tc>
          <w:tcPr>
            <w:tcW w:w="1417" w:type="dxa"/>
            <w:vAlign w:val="center"/>
          </w:tcPr>
          <w:p w:rsidR="00562328" w:rsidRPr="00562328" w:rsidRDefault="00562328" w:rsidP="0056232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Role</w:t>
            </w: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*</w:t>
            </w:r>
          </w:p>
        </w:tc>
        <w:tc>
          <w:tcPr>
            <w:tcW w:w="6804" w:type="dxa"/>
            <w:vAlign w:val="center"/>
          </w:tcPr>
          <w:p w:rsidR="00562328" w:rsidRPr="00562328" w:rsidRDefault="00562328" w:rsidP="00562328">
            <w:pPr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Experience</w:t>
            </w:r>
          </w:p>
        </w:tc>
      </w:tr>
      <w:tr w:rsidR="00C042EA" w:rsidRPr="00525CBB" w:rsidTr="00562328">
        <w:tc>
          <w:tcPr>
            <w:tcW w:w="1418" w:type="dxa"/>
          </w:tcPr>
          <w:p w:rsidR="00C042EA" w:rsidRDefault="00562328" w:rsidP="0003277D">
            <w:pPr>
              <w:pStyle w:val="a4"/>
              <w:ind w:left="0"/>
            </w:pPr>
            <w:proofErr w:type="spellStart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Yuriy</w:t>
            </w:r>
            <w:proofErr w:type="spellEnd"/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Kargapolov</w:t>
            </w:r>
          </w:p>
        </w:tc>
        <w:tc>
          <w:tcPr>
            <w:tcW w:w="1417" w:type="dxa"/>
          </w:tcPr>
          <w:p w:rsidR="00C042EA" w:rsidRDefault="00562328" w:rsidP="0003277D">
            <w:pPr>
              <w:pStyle w:val="a4"/>
              <w:ind w:left="0"/>
            </w:pPr>
            <w:r>
              <w:t>Generation Panel Chair</w:t>
            </w:r>
          </w:p>
        </w:tc>
        <w:tc>
          <w:tcPr>
            <w:tcW w:w="6804" w:type="dxa"/>
          </w:tcPr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Creation of web-projects for business applications</w:t>
            </w:r>
          </w:p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Creation and maintenance of corporate networks for banks and corporations based protocols X.25 / X.28, FR, IP</w:t>
            </w:r>
          </w:p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Creation the Gateways with payment systems VISA, MasterCard, </w:t>
            </w:r>
            <w:proofErr w:type="spellStart"/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EuroPay</w:t>
            </w:r>
            <w:proofErr w:type="spellEnd"/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 based on X.25 / X.28, FR, IP</w:t>
            </w:r>
          </w:p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Implementation of the </w:t>
            </w:r>
            <w:proofErr w:type="spellStart"/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SWIFTNet</w:t>
            </w:r>
            <w:proofErr w:type="spellEnd"/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 and transfer SWIFT from X.25 to the IP</w:t>
            </w:r>
          </w:p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The experience of the civil servant in the NRA for communications market and in the State Administration of Communications</w:t>
            </w:r>
          </w:p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Development of project documentation for .</w:t>
            </w: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  <w:lang w:val="ru-RU"/>
              </w:rPr>
              <w:t>УКР</w:t>
            </w: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 IDN ccTLD delegation </w:t>
            </w:r>
          </w:p>
          <w:p w:rsidR="00525CBB" w:rsidRPr="00BC3F61" w:rsidRDefault="00525CBB" w:rsidP="00BC3F61">
            <w:pPr>
              <w:pStyle w:val="a4"/>
              <w:numPr>
                <w:ilvl w:val="0"/>
                <w:numId w:val="18"/>
              </w:numPr>
              <w:autoSpaceDE w:val="0"/>
              <w:autoSpaceDN w:val="0"/>
              <w:adjustRightInd w:val="0"/>
              <w:ind w:left="318" w:hanging="284"/>
              <w:rPr>
                <w:rFonts w:ascii="MS Shell Dlg 2" w:hAnsi="MS Shell Dlg 2" w:cs="MS Shell Dlg 2"/>
                <w:color w:val="000000"/>
                <w:sz w:val="18"/>
                <w:szCs w:val="18"/>
              </w:rPr>
            </w:pPr>
            <w:r w:rsidRPr="00BC3F61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Development of linguistic rules for automatic processing of applications (based on EPP-protocol) for the registration of Cyrillic (Ukrainian and Russian) domain names in .УКР IDN ccTLD</w:t>
            </w:r>
          </w:p>
          <w:p w:rsidR="00525CBB" w:rsidRPr="00525CBB" w:rsidRDefault="00525CBB" w:rsidP="00BC3F61">
            <w:pPr>
              <w:pStyle w:val="a4"/>
              <w:numPr>
                <w:ilvl w:val="0"/>
                <w:numId w:val="18"/>
              </w:numPr>
              <w:ind w:left="318" w:hanging="284"/>
            </w:pPr>
            <w:r w:rsidRPr="00525CBB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Role function </w:t>
            </w:r>
            <w:r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of</w:t>
            </w:r>
            <w:r w:rsidRPr="00525CBB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 the tech-c </w:t>
            </w:r>
            <w:r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for </w:t>
            </w:r>
            <w:r w:rsidRPr="00525CBB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>.</w:t>
            </w:r>
            <w:r>
              <w:rPr>
                <w:rFonts w:ascii="MS Shell Dlg 2" w:hAnsi="MS Shell Dlg 2" w:cs="MS Shell Dlg 2"/>
                <w:color w:val="000000"/>
                <w:sz w:val="18"/>
                <w:szCs w:val="18"/>
                <w:lang w:val="ru-RU"/>
              </w:rPr>
              <w:t>УКР</w:t>
            </w:r>
            <w:r w:rsidRPr="00525CBB">
              <w:rPr>
                <w:rFonts w:ascii="MS Shell Dlg 2" w:hAnsi="MS Shell Dlg 2" w:cs="MS Shell Dlg 2"/>
                <w:color w:val="000000"/>
                <w:sz w:val="18"/>
                <w:szCs w:val="18"/>
              </w:rPr>
              <w:t xml:space="preserve"> IDN ccTLD</w:t>
            </w:r>
          </w:p>
        </w:tc>
      </w:tr>
      <w:tr w:rsidR="00C042EA" w:rsidRPr="00525CBB" w:rsidTr="00562328">
        <w:tc>
          <w:tcPr>
            <w:tcW w:w="1418" w:type="dxa"/>
          </w:tcPr>
          <w:p w:rsidR="00C042EA" w:rsidRPr="00525CBB" w:rsidRDefault="00C042EA" w:rsidP="0003277D">
            <w:pPr>
              <w:pStyle w:val="a4"/>
              <w:ind w:left="0"/>
            </w:pPr>
          </w:p>
        </w:tc>
        <w:tc>
          <w:tcPr>
            <w:tcW w:w="1417" w:type="dxa"/>
          </w:tcPr>
          <w:p w:rsidR="00C042EA" w:rsidRPr="00525CBB" w:rsidRDefault="00C042EA" w:rsidP="0003277D">
            <w:pPr>
              <w:pStyle w:val="a4"/>
              <w:ind w:left="0"/>
            </w:pPr>
          </w:p>
        </w:tc>
        <w:tc>
          <w:tcPr>
            <w:tcW w:w="6804" w:type="dxa"/>
          </w:tcPr>
          <w:p w:rsidR="00C042EA" w:rsidRPr="00525CBB" w:rsidRDefault="00C042EA" w:rsidP="0003277D">
            <w:pPr>
              <w:pStyle w:val="a4"/>
              <w:ind w:left="0"/>
            </w:pPr>
          </w:p>
        </w:tc>
      </w:tr>
    </w:tbl>
    <w:p w:rsidR="00C042EA" w:rsidRPr="006F786E" w:rsidRDefault="00562328" w:rsidP="0003277D">
      <w:pPr>
        <w:pStyle w:val="a4"/>
        <w:rPr>
          <w:b/>
          <w:i/>
          <w:u w:val="single"/>
        </w:rPr>
      </w:pPr>
      <w:r w:rsidRPr="006F786E">
        <w:rPr>
          <w:b/>
          <w:i/>
          <w:highlight w:val="green"/>
          <w:u w:val="single"/>
        </w:rPr>
        <w:t xml:space="preserve">* - please, </w:t>
      </w:r>
      <w:proofErr w:type="gramStart"/>
      <w:r w:rsidRPr="006F786E">
        <w:rPr>
          <w:b/>
          <w:i/>
          <w:highlight w:val="green"/>
          <w:u w:val="single"/>
        </w:rPr>
        <w:t>don’t</w:t>
      </w:r>
      <w:proofErr w:type="gramEnd"/>
      <w:r w:rsidRPr="006F786E">
        <w:rPr>
          <w:b/>
          <w:i/>
          <w:highlight w:val="green"/>
          <w:u w:val="single"/>
        </w:rPr>
        <w:t xml:space="preserve"> fill this column</w:t>
      </w:r>
    </w:p>
    <w:p w:rsidR="0003277D" w:rsidRDefault="0003277D" w:rsidP="0003277D">
      <w:pPr>
        <w:pStyle w:val="a4"/>
      </w:pPr>
    </w:p>
    <w:p w:rsidR="00D96815" w:rsidRDefault="002D551F" w:rsidP="00D96815">
      <w:pPr>
        <w:pStyle w:val="a4"/>
        <w:numPr>
          <w:ilvl w:val="0"/>
          <w:numId w:val="7"/>
        </w:numPr>
      </w:pPr>
      <w:r>
        <w:t>Provide details of organizations represented</w:t>
      </w:r>
    </w:p>
    <w:tbl>
      <w:tblPr>
        <w:tblW w:w="9436" w:type="dxa"/>
        <w:tblInd w:w="-40" w:type="dxa"/>
        <w:tblLook w:val="04A0" w:firstRow="1" w:lastRow="0" w:firstColumn="1" w:lastColumn="0" w:noHBand="0" w:noVBand="1"/>
      </w:tblPr>
      <w:tblGrid>
        <w:gridCol w:w="461"/>
        <w:gridCol w:w="1457"/>
        <w:gridCol w:w="2146"/>
        <w:gridCol w:w="1216"/>
        <w:gridCol w:w="4415"/>
      </w:tblGrid>
      <w:tr w:rsidR="00F359C7" w:rsidRPr="00F359C7" w:rsidTr="004437AB">
        <w:trPr>
          <w:trHeight w:val="30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C7" w:rsidRPr="00F359C7" w:rsidRDefault="00F359C7" w:rsidP="00F359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</w:pPr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#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C7" w:rsidRPr="00F359C7" w:rsidRDefault="00F359C7" w:rsidP="00F359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Organization</w:t>
            </w:r>
            <w:proofErr w:type="spellEnd"/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C7" w:rsidRPr="00F359C7" w:rsidRDefault="00F359C7" w:rsidP="00F359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</w:pPr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URL</w:t>
            </w: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C7" w:rsidRPr="00F359C7" w:rsidRDefault="00F359C7" w:rsidP="00F359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Country</w:t>
            </w:r>
            <w:proofErr w:type="spellEnd"/>
          </w:p>
        </w:tc>
        <w:tc>
          <w:tcPr>
            <w:tcW w:w="4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359C7" w:rsidRPr="00F359C7" w:rsidRDefault="00F359C7" w:rsidP="00F359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Brief</w:t>
            </w:r>
            <w:proofErr w:type="spellEnd"/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 xml:space="preserve"> </w:t>
            </w:r>
            <w:proofErr w:type="spellStart"/>
            <w:r w:rsidRPr="00F359C7">
              <w:rPr>
                <w:rFonts w:ascii="Calibri" w:eastAsia="Times New Roman" w:hAnsi="Calibri" w:cs="Times New Roman"/>
                <w:b/>
                <w:bCs/>
                <w:color w:val="000000"/>
                <w:lang w:val="ru-RU" w:eastAsia="ru-RU"/>
              </w:rPr>
              <w:t>details</w:t>
            </w:r>
            <w:proofErr w:type="spellEnd"/>
          </w:p>
        </w:tc>
      </w:tr>
      <w:tr w:rsidR="00F359C7" w:rsidRPr="00F359C7" w:rsidTr="004437AB">
        <w:trPr>
          <w:trHeight w:val="6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59C7" w:rsidRPr="004437AB" w:rsidRDefault="00F359C7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59C7" w:rsidRPr="00F359C7" w:rsidRDefault="00F359C7" w:rsidP="00F359C7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UANIC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http://uanic.net http://усиц.укр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Ukraine</w:t>
            </w:r>
            <w:proofErr w:type="spellEnd"/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59C7">
              <w:rPr>
                <w:rFonts w:ascii="Calibri" w:eastAsia="Times New Roman" w:hAnsi="Calibri" w:cs="Times New Roman"/>
                <w:color w:val="000000"/>
                <w:lang w:eastAsia="ru-RU"/>
              </w:rPr>
              <w:t>Administrator of .</w:t>
            </w:r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УКР</w:t>
            </w:r>
            <w:r w:rsidRPr="00F359C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IDN ccTLD</w:t>
            </w:r>
          </w:p>
        </w:tc>
      </w:tr>
      <w:tr w:rsidR="00F359C7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59C7" w:rsidRPr="004A2F32" w:rsidRDefault="00F359C7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Hostmaster</w:t>
            </w:r>
            <w:proofErr w:type="spellEnd"/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htt</w:t>
            </w:r>
            <w:proofErr w:type="spellEnd"/>
            <w:r w:rsid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p</w:t>
            </w:r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://hostmaster.ua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Ukraine</w:t>
            </w:r>
            <w:proofErr w:type="spellEnd"/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59C7">
              <w:rPr>
                <w:rFonts w:ascii="Calibri" w:eastAsia="Times New Roman" w:hAnsi="Calibri" w:cs="Times New Roman"/>
                <w:color w:val="000000"/>
                <w:lang w:eastAsia="ru-RU"/>
              </w:rPr>
              <w:t>Registry Operator of .UA ccTLD</w:t>
            </w:r>
          </w:p>
        </w:tc>
      </w:tr>
      <w:tr w:rsidR="00F359C7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59C7" w:rsidRPr="004A2F32" w:rsidRDefault="00F359C7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RNDIS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8870F2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  <w:hyperlink r:id="rId24" w:history="1">
              <w:r w:rsidR="00F359C7" w:rsidRPr="00F359C7">
                <w:rPr>
                  <w:rFonts w:ascii="Calibri" w:eastAsia="Times New Roman" w:hAnsi="Calibri" w:cs="Times New Roman"/>
                  <w:color w:val="0563C1"/>
                  <w:u w:val="single"/>
                  <w:lang w:val="ru-RU" w:eastAsia="ru-RU"/>
                </w:rPr>
                <w:t>http://www.rnids.rs</w:t>
              </w:r>
            </w:hyperlink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  <w:proofErr w:type="spellStart"/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Serbia</w:t>
            </w:r>
            <w:proofErr w:type="spellEnd"/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F359C7">
              <w:rPr>
                <w:rFonts w:ascii="Calibri" w:eastAsia="Times New Roman" w:hAnsi="Calibri" w:cs="Times New Roman"/>
                <w:color w:val="000000"/>
                <w:lang w:eastAsia="ru-RU"/>
              </w:rPr>
              <w:t>Administrator of .</w:t>
            </w:r>
            <w:r w:rsidRPr="00F359C7">
              <w:rPr>
                <w:rFonts w:ascii="Calibri" w:eastAsia="Times New Roman" w:hAnsi="Calibri" w:cs="Times New Roman"/>
                <w:color w:val="000000"/>
                <w:lang w:val="ru-RU" w:eastAsia="ru-RU"/>
              </w:rPr>
              <w:t>СРБ</w:t>
            </w:r>
            <w:r w:rsidRPr="00F359C7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IDN and .RS ccTLD</w:t>
            </w:r>
          </w:p>
        </w:tc>
      </w:tr>
      <w:tr w:rsidR="00F359C7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59C7" w:rsidRPr="004A2F32" w:rsidRDefault="00F359C7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4437AB" w:rsidRDefault="004437AB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Register.BG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59C7" w:rsidRPr="00F359C7" w:rsidRDefault="00AE2A8A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  <w:r w:rsidRPr="00AE2A8A"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  <w:t>www.register.bg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4437AB" w:rsidRDefault="004437AB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Bulgaria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F359C7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359C7" w:rsidRPr="004437AB" w:rsidRDefault="00F359C7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4437AB" w:rsidRDefault="004437AB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MAR-net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F359C7" w:rsidRPr="00F359C7" w:rsidRDefault="00AE2A8A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  <w:r w:rsidRPr="00AE2A8A"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  <w:t>http://marnet.mk/</w:t>
            </w: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359C7" w:rsidRPr="004437AB" w:rsidRDefault="004437AB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Macedonia</w:t>
            </w: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F359C7" w:rsidRPr="00F359C7" w:rsidRDefault="00F359C7" w:rsidP="00F359C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Together against Cybercrime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30D2D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Datacom</w:t>
            </w:r>
            <w:proofErr w:type="spellEnd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Co., Ltd.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30D2D">
        <w:trPr>
          <w:trHeight w:val="30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Hostmaster</w:t>
            </w:r>
            <w:proofErr w:type="spellEnd"/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30D2D">
        <w:trPr>
          <w:trHeight w:val="300"/>
        </w:trPr>
        <w:tc>
          <w:tcPr>
            <w:tcW w:w="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Ukrainian Parliament</w:t>
            </w:r>
          </w:p>
        </w:tc>
        <w:tc>
          <w:tcPr>
            <w:tcW w:w="21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AE2A8A">
              <w:rPr>
                <w:rFonts w:ascii="Calibri" w:eastAsia="Times New Roman" w:hAnsi="Calibri" w:cs="Times New Roman"/>
                <w:color w:val="000000"/>
                <w:lang w:eastAsia="ru-RU"/>
              </w:rPr>
              <w:t>Azerbaijan Technical University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C508A">
              <w:rPr>
                <w:rFonts w:ascii="Calibri" w:eastAsia="Times New Roman" w:hAnsi="Calibri" w:cs="Times New Roman"/>
                <w:color w:val="000000"/>
                <w:lang w:eastAsia="ru-RU"/>
              </w:rPr>
              <w:t>CORE Association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Reliable Software Inc.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proofErr w:type="spellStart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>Rusnames</w:t>
            </w:r>
            <w:proofErr w:type="spellEnd"/>
            <w:r w:rsidRPr="004437AB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Limited</w:t>
            </w: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AE2A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AE2A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4437AB" w:rsidRDefault="004437AB" w:rsidP="004437AB">
            <w:pPr>
              <w:pStyle w:val="a4"/>
              <w:numPr>
                <w:ilvl w:val="0"/>
                <w:numId w:val="16"/>
              </w:numPr>
              <w:spacing w:after="0" w:line="240" w:lineRule="auto"/>
              <w:ind w:left="69" w:firstLine="0"/>
              <w:jc w:val="center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563C1"/>
                <w:u w:val="single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</w:tr>
      <w:tr w:rsidR="004437AB" w:rsidRPr="00F359C7" w:rsidTr="004437AB">
        <w:trPr>
          <w:trHeight w:val="300"/>
        </w:trPr>
        <w:tc>
          <w:tcPr>
            <w:tcW w:w="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val="ru-RU" w:eastAsia="ru-RU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437AB" w:rsidRPr="00EC508A" w:rsidRDefault="004437AB" w:rsidP="004437A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1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9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  <w:tc>
          <w:tcPr>
            <w:tcW w:w="4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437AB" w:rsidRPr="00F359C7" w:rsidRDefault="004437AB" w:rsidP="004437A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val="ru-RU" w:eastAsia="ru-RU"/>
              </w:rPr>
            </w:pPr>
          </w:p>
        </w:tc>
      </w:tr>
    </w:tbl>
    <w:p w:rsidR="00D96815" w:rsidRDefault="002D551F" w:rsidP="00D96815">
      <w:pPr>
        <w:pStyle w:val="a4"/>
        <w:numPr>
          <w:ilvl w:val="0"/>
          <w:numId w:val="7"/>
        </w:numPr>
      </w:pPr>
      <w:bookmarkStart w:id="18" w:name="OLE_LINK8"/>
      <w:bookmarkStart w:id="19" w:name="OLE_LINK9"/>
      <w:r>
        <w:t>Provide details on the prospective panel's diversity: How are principal languages and significant communities represented?</w:t>
      </w:r>
    </w:p>
    <w:bookmarkEnd w:id="18"/>
    <w:bookmarkEnd w:id="19"/>
    <w:p w:rsidR="00EC508A" w:rsidRDefault="00F359C7" w:rsidP="00EC508A">
      <w:pPr>
        <w:pStyle w:val="a4"/>
      </w:pPr>
      <w:r>
        <w:t xml:space="preserve">In Panel’s work </w:t>
      </w:r>
      <w:proofErr w:type="gramStart"/>
      <w:r>
        <w:t>are represented</w:t>
      </w:r>
      <w:proofErr w:type="gramEnd"/>
      <w:r>
        <w:t xml:space="preserve"> following group of languages:</w:t>
      </w:r>
    </w:p>
    <w:p w:rsidR="00F359C7" w:rsidRPr="00F359C7" w:rsidRDefault="00F359C7" w:rsidP="004C68FF">
      <w:pPr>
        <w:pStyle w:val="a4"/>
        <w:numPr>
          <w:ilvl w:val="0"/>
          <w:numId w:val="15"/>
        </w:numPr>
      </w:pPr>
      <w:r>
        <w:t>Slavic</w:t>
      </w:r>
      <w:r w:rsidR="004C68FF">
        <w:t>:</w:t>
      </w:r>
      <w:r>
        <w:t xml:space="preserve"> Serbian, Macedonian, Bulgarian, Russian, Belorussian and Ukrainian</w:t>
      </w:r>
      <w:r w:rsidR="004C68FF">
        <w:t>;</w:t>
      </w:r>
    </w:p>
    <w:p w:rsidR="00F359C7" w:rsidRPr="004C68FF" w:rsidRDefault="00F359C7" w:rsidP="004C68FF">
      <w:pPr>
        <w:pStyle w:val="a4"/>
        <w:numPr>
          <w:ilvl w:val="0"/>
          <w:numId w:val="15"/>
        </w:numPr>
        <w:rPr>
          <w:lang w:val="ru-RU"/>
        </w:rPr>
      </w:pPr>
      <w:r>
        <w:t>Mongolian</w:t>
      </w:r>
      <w:r w:rsidR="004C68FF">
        <w:t>;</w:t>
      </w:r>
    </w:p>
    <w:p w:rsidR="004C68FF" w:rsidRPr="004C68FF" w:rsidRDefault="00F359C7" w:rsidP="004C68FF">
      <w:pPr>
        <w:pStyle w:val="a4"/>
        <w:numPr>
          <w:ilvl w:val="0"/>
          <w:numId w:val="15"/>
        </w:numPr>
        <w:rPr>
          <w:lang w:val="ru-RU"/>
        </w:rPr>
      </w:pPr>
      <w:r>
        <w:t>Turkic</w:t>
      </w:r>
      <w:r w:rsidR="004C68FF" w:rsidRPr="004C68FF">
        <w:rPr>
          <w:lang w:val="ru-RU"/>
        </w:rPr>
        <w:t>:</w:t>
      </w:r>
      <w:r w:rsidRPr="004C68FF">
        <w:rPr>
          <w:lang w:val="ru-RU"/>
        </w:rPr>
        <w:t xml:space="preserve"> </w:t>
      </w:r>
      <w:r>
        <w:t>Kazakh</w:t>
      </w:r>
      <w:r w:rsidRPr="004C68FF">
        <w:rPr>
          <w:lang w:val="ru-RU"/>
        </w:rPr>
        <w:t xml:space="preserve">, </w:t>
      </w:r>
      <w:r w:rsidR="004C68FF" w:rsidRPr="004C68FF">
        <w:t>Turkmen</w:t>
      </w:r>
      <w:r w:rsidR="004C68FF" w:rsidRPr="004C68FF">
        <w:rPr>
          <w:lang w:val="ru-RU"/>
        </w:rPr>
        <w:t xml:space="preserve">, </w:t>
      </w:r>
      <w:r w:rsidR="004C68FF" w:rsidRPr="004C68FF">
        <w:t>Uzbek</w:t>
      </w:r>
      <w:r w:rsidR="004C68FF" w:rsidRPr="004C68FF">
        <w:rPr>
          <w:lang w:val="ru-RU"/>
        </w:rPr>
        <w:t xml:space="preserve">, </w:t>
      </w:r>
      <w:proofErr w:type="spellStart"/>
      <w:r w:rsidR="004C68FF">
        <w:rPr>
          <w:rFonts w:ascii="MS Shell Dlg 2" w:hAnsi="MS Shell Dlg 2" w:cs="MS Shell Dlg 2"/>
          <w:color w:val="000000"/>
          <w:sz w:val="18"/>
          <w:szCs w:val="18"/>
          <w:lang w:val="ru-RU"/>
        </w:rPr>
        <w:t>Kyrgyz</w:t>
      </w:r>
      <w:proofErr w:type="spellEnd"/>
      <w:r w:rsidR="004C68FF" w:rsidRPr="004C68FF">
        <w:rPr>
          <w:rFonts w:ascii="MS Shell Dlg 2" w:hAnsi="MS Shell Dlg 2" w:cs="MS Shell Dlg 2"/>
          <w:color w:val="000000"/>
          <w:sz w:val="18"/>
          <w:szCs w:val="18"/>
          <w:lang w:val="ru-RU"/>
        </w:rPr>
        <w:t>;</w:t>
      </w:r>
    </w:p>
    <w:p w:rsidR="00F359C7" w:rsidRDefault="004C68FF" w:rsidP="004C68FF">
      <w:pPr>
        <w:pStyle w:val="a4"/>
        <w:numPr>
          <w:ilvl w:val="0"/>
          <w:numId w:val="15"/>
        </w:numPr>
        <w:rPr>
          <w:rFonts w:ascii="MS Shell Dlg 2" w:hAnsi="MS Shell Dlg 2" w:cs="MS Shell Dlg 2"/>
          <w:color w:val="000000"/>
          <w:sz w:val="18"/>
          <w:szCs w:val="18"/>
          <w:lang w:val="ru-RU"/>
        </w:rPr>
      </w:pPr>
      <w:r>
        <w:t xml:space="preserve">Iranian: </w:t>
      </w:r>
      <w:proofErr w:type="spellStart"/>
      <w:r>
        <w:rPr>
          <w:rFonts w:ascii="MS Shell Dlg 2" w:hAnsi="MS Shell Dlg 2" w:cs="MS Shell Dlg 2"/>
          <w:color w:val="000000"/>
          <w:sz w:val="18"/>
          <w:szCs w:val="18"/>
          <w:lang w:val="ru-RU"/>
        </w:rPr>
        <w:t>Tajik</w:t>
      </w:r>
      <w:proofErr w:type="spellEnd"/>
      <w:r>
        <w:rPr>
          <w:rFonts w:ascii="MS Shell Dlg 2" w:hAnsi="MS Shell Dlg 2" w:cs="MS Shell Dlg 2"/>
          <w:color w:val="000000"/>
          <w:sz w:val="18"/>
          <w:szCs w:val="18"/>
        </w:rPr>
        <w:t>.</w:t>
      </w:r>
    </w:p>
    <w:p w:rsidR="004C68FF" w:rsidRPr="004C68FF" w:rsidRDefault="004C68FF" w:rsidP="00EC508A">
      <w:pPr>
        <w:pStyle w:val="a4"/>
      </w:pPr>
      <w:r>
        <w:t>Work language of Panel - English</w:t>
      </w:r>
    </w:p>
    <w:p w:rsidR="00F359C7" w:rsidRPr="004C68FF" w:rsidRDefault="00F359C7" w:rsidP="00EC508A">
      <w:pPr>
        <w:pStyle w:val="a4"/>
      </w:pPr>
    </w:p>
    <w:p w:rsidR="002D551F" w:rsidRDefault="002D551F" w:rsidP="00D96815">
      <w:pPr>
        <w:pStyle w:val="a4"/>
        <w:numPr>
          <w:ilvl w:val="0"/>
          <w:numId w:val="7"/>
        </w:numPr>
      </w:pPr>
      <w:proofErr w:type="gramStart"/>
      <w:r>
        <w:t>Is this panel based</w:t>
      </w:r>
      <w:proofErr w:type="gramEnd"/>
      <w:r>
        <w:t xml:space="preserve"> on an existing working group? Please provide details.</w:t>
      </w:r>
    </w:p>
    <w:p w:rsidR="00EC508A" w:rsidRDefault="004C68FF" w:rsidP="00EC508A">
      <w:pPr>
        <w:pStyle w:val="a4"/>
      </w:pPr>
      <w:r>
        <w:t xml:space="preserve">No. This Panel not based on an existing </w:t>
      </w:r>
      <w:r w:rsidR="00C042EA">
        <w:t xml:space="preserve">ICANN’ </w:t>
      </w:r>
      <w:r>
        <w:t>WG.</w:t>
      </w:r>
    </w:p>
    <w:p w:rsidR="002D551F" w:rsidRDefault="002D551F" w:rsidP="004C099A">
      <w:pPr>
        <w:pStyle w:val="1"/>
      </w:pPr>
      <w:bookmarkStart w:id="20" w:name="OLE_LINK12"/>
      <w:bookmarkStart w:id="21" w:name="OLE_LINK13"/>
      <w:r>
        <w:t>Work plan</w:t>
      </w:r>
    </w:p>
    <w:p w:rsidR="00F23C67" w:rsidRDefault="002D551F" w:rsidP="00D96815">
      <w:pPr>
        <w:pStyle w:val="2"/>
      </w:pPr>
      <w:r>
        <w:t>Suggested Timeline, listing of significant</w:t>
      </w:r>
      <w:r w:rsidR="00F23C67">
        <w:t xml:space="preserve"> milestones</w:t>
      </w:r>
    </w:p>
    <w:p w:rsidR="002D551F" w:rsidRDefault="002D551F" w:rsidP="00F23C67">
      <w:r>
        <w:t>How soon can the panel start the work? How long would it take until a submission to the Integration Panel?</w:t>
      </w:r>
      <w:r w:rsidR="00430D2D">
        <w:t xml:space="preserve"> </w:t>
      </w:r>
    </w:p>
    <w:p w:rsidR="00430D2D" w:rsidRPr="00430D2D" w:rsidRDefault="00430D2D" w:rsidP="00430D2D">
      <w:pPr>
        <w:autoSpaceDE w:val="0"/>
        <w:autoSpaceDN w:val="0"/>
        <w:adjustRightInd w:val="0"/>
        <w:spacing w:after="0" w:line="240" w:lineRule="auto"/>
        <w:rPr>
          <w:b/>
          <w:i/>
          <w:u w:val="single"/>
        </w:rPr>
      </w:pPr>
      <w:r w:rsidRPr="006F786E">
        <w:rPr>
          <w:b/>
          <w:i/>
          <w:highlight w:val="green"/>
          <w:u w:val="single"/>
        </w:rPr>
        <w:t>Please, suggest the subjects for our joint work in accordance of your point of view of actual issues, sequence of problems solving, timelines, milestones etc.</w:t>
      </w:r>
    </w:p>
    <w:p w:rsidR="00430D2D" w:rsidRPr="00430D2D" w:rsidRDefault="00430D2D" w:rsidP="00430D2D">
      <w:pPr>
        <w:autoSpaceDE w:val="0"/>
        <w:autoSpaceDN w:val="0"/>
        <w:adjustRightInd w:val="0"/>
        <w:spacing w:after="0" w:line="240" w:lineRule="auto"/>
        <w:rPr>
          <w:b/>
          <w:i/>
          <w:u w:val="single"/>
        </w:rPr>
      </w:pPr>
    </w:p>
    <w:p w:rsidR="002D551F" w:rsidRDefault="002D551F" w:rsidP="00D96815">
      <w:pPr>
        <w:pStyle w:val="2"/>
      </w:pPr>
      <w:r>
        <w:t>Proposed schedule of meeting and teleconferences</w:t>
      </w:r>
    </w:p>
    <w:p w:rsidR="002D551F" w:rsidRDefault="002D551F" w:rsidP="00D96815">
      <w:pPr>
        <w:pStyle w:val="2"/>
      </w:pPr>
      <w:proofErr w:type="gramStart"/>
      <w:r>
        <w:t>Anticipated need for logistic support, such as mailing list?</w:t>
      </w:r>
      <w:proofErr w:type="gramEnd"/>
    </w:p>
    <w:p w:rsidR="00F23C67" w:rsidRDefault="002D551F" w:rsidP="00D96815">
      <w:pPr>
        <w:pStyle w:val="2"/>
      </w:pPr>
      <w:r>
        <w:t xml:space="preserve">Does the panel expect to call on ICANN provided advisors? </w:t>
      </w:r>
    </w:p>
    <w:p w:rsidR="002D551F" w:rsidRDefault="002D551F" w:rsidP="00F23C67">
      <w:r>
        <w:t>List types of expertise for which the panel will call on external advisors, if known.</w:t>
      </w:r>
    </w:p>
    <w:p w:rsidR="00F23C67" w:rsidRDefault="00F23C67" w:rsidP="00D96815">
      <w:pPr>
        <w:pStyle w:val="1"/>
      </w:pPr>
      <w:r>
        <w:t>Other information</w:t>
      </w:r>
    </w:p>
    <w:p w:rsidR="00DC5B96" w:rsidRDefault="002D551F" w:rsidP="00F23C67">
      <w:r>
        <w:t xml:space="preserve">Provide additional information that could help ICANN review this proposal. </w:t>
      </w:r>
      <w:r w:rsidR="00F23C67">
        <w:t xml:space="preserve"> </w:t>
      </w:r>
      <w:r>
        <w:t>ICANN may also request further information during the review of the proposal.</w:t>
      </w:r>
    </w:p>
    <w:bookmarkEnd w:id="20"/>
    <w:bookmarkEnd w:id="21"/>
    <w:p w:rsidR="007E5244" w:rsidRPr="002D551F" w:rsidRDefault="007E5244" w:rsidP="00F23C67"/>
    <w:sectPr w:rsidR="007E5244" w:rsidRPr="002D55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Shell Dlg 2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563F33"/>
    <w:multiLevelType w:val="hybridMultilevel"/>
    <w:tmpl w:val="8B801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A91D08"/>
    <w:multiLevelType w:val="multilevel"/>
    <w:tmpl w:val="040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2EA0753A"/>
    <w:multiLevelType w:val="hybridMultilevel"/>
    <w:tmpl w:val="0054DE0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9558D0"/>
    <w:multiLevelType w:val="hybridMultilevel"/>
    <w:tmpl w:val="CE227A88"/>
    <w:lvl w:ilvl="0" w:tplc="04190011">
      <w:start w:val="1"/>
      <w:numFmt w:val="decimal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336F793A"/>
    <w:multiLevelType w:val="multilevel"/>
    <w:tmpl w:val="034CE0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379A3C72"/>
    <w:multiLevelType w:val="hybridMultilevel"/>
    <w:tmpl w:val="5038E5C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493732B"/>
    <w:multiLevelType w:val="hybridMultilevel"/>
    <w:tmpl w:val="477001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ECB0124"/>
    <w:multiLevelType w:val="hybridMultilevel"/>
    <w:tmpl w:val="FCD41D1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3482747"/>
    <w:multiLevelType w:val="hybridMultilevel"/>
    <w:tmpl w:val="EED02C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298722C"/>
    <w:multiLevelType w:val="hybridMultilevel"/>
    <w:tmpl w:val="C4C415A4"/>
    <w:lvl w:ilvl="0" w:tplc="56546FA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6"/>
  </w:num>
  <w:num w:numId="8">
    <w:abstractNumId w:val="9"/>
  </w:num>
  <w:num w:numId="9">
    <w:abstractNumId w:val="1"/>
  </w:num>
  <w:num w:numId="10">
    <w:abstractNumId w:val="1"/>
  </w:num>
  <w:num w:numId="11">
    <w:abstractNumId w:val="1"/>
  </w:num>
  <w:num w:numId="12">
    <w:abstractNumId w:val="0"/>
  </w:num>
  <w:num w:numId="13">
    <w:abstractNumId w:val="5"/>
  </w:num>
  <w:num w:numId="14">
    <w:abstractNumId w:val="4"/>
  </w:num>
  <w:num w:numId="15">
    <w:abstractNumId w:val="3"/>
  </w:num>
  <w:num w:numId="16">
    <w:abstractNumId w:val="7"/>
  </w:num>
  <w:num w:numId="17">
    <w:abstractNumId w:val="2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51F"/>
    <w:rsid w:val="0003277D"/>
    <w:rsid w:val="00053E0C"/>
    <w:rsid w:val="000E1F9F"/>
    <w:rsid w:val="00160CA9"/>
    <w:rsid w:val="002D551F"/>
    <w:rsid w:val="003144BA"/>
    <w:rsid w:val="00316652"/>
    <w:rsid w:val="003670F5"/>
    <w:rsid w:val="003925D6"/>
    <w:rsid w:val="003D3A88"/>
    <w:rsid w:val="00430D2D"/>
    <w:rsid w:val="004437AB"/>
    <w:rsid w:val="004A2F32"/>
    <w:rsid w:val="004B67E9"/>
    <w:rsid w:val="004C099A"/>
    <w:rsid w:val="004C68FF"/>
    <w:rsid w:val="00525CBB"/>
    <w:rsid w:val="00562328"/>
    <w:rsid w:val="00580AD0"/>
    <w:rsid w:val="005C1F1F"/>
    <w:rsid w:val="00637777"/>
    <w:rsid w:val="006550FA"/>
    <w:rsid w:val="006607B1"/>
    <w:rsid w:val="006F786E"/>
    <w:rsid w:val="007573CC"/>
    <w:rsid w:val="00783EE2"/>
    <w:rsid w:val="007E5244"/>
    <w:rsid w:val="008870F2"/>
    <w:rsid w:val="00973656"/>
    <w:rsid w:val="009939DC"/>
    <w:rsid w:val="009C2F4D"/>
    <w:rsid w:val="00A55920"/>
    <w:rsid w:val="00A6538E"/>
    <w:rsid w:val="00A954C8"/>
    <w:rsid w:val="00AE2A8A"/>
    <w:rsid w:val="00AF49B4"/>
    <w:rsid w:val="00BC3F61"/>
    <w:rsid w:val="00BE5C49"/>
    <w:rsid w:val="00C042EA"/>
    <w:rsid w:val="00CF410B"/>
    <w:rsid w:val="00D343E5"/>
    <w:rsid w:val="00D96815"/>
    <w:rsid w:val="00DC5B96"/>
    <w:rsid w:val="00E24510"/>
    <w:rsid w:val="00E669E8"/>
    <w:rsid w:val="00EC508A"/>
    <w:rsid w:val="00ED6A39"/>
    <w:rsid w:val="00F23C67"/>
    <w:rsid w:val="00F317D4"/>
    <w:rsid w:val="00F359C7"/>
    <w:rsid w:val="00F529EC"/>
    <w:rsid w:val="00F91996"/>
    <w:rsid w:val="00FD7A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BD59EB9-600D-49E9-982E-2AC0BF7AF5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D551F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C099A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4C099A"/>
    <w:pPr>
      <w:keepNext/>
      <w:keepLines/>
      <w:numPr>
        <w:ilvl w:val="2"/>
        <w:numId w:val="1"/>
      </w:numPr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C099A"/>
    <w:pPr>
      <w:keepNext/>
      <w:keepLines/>
      <w:numPr>
        <w:ilvl w:val="3"/>
        <w:numId w:val="1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C099A"/>
    <w:pPr>
      <w:keepNext/>
      <w:keepLines/>
      <w:numPr>
        <w:ilvl w:val="4"/>
        <w:numId w:val="1"/>
      </w:numPr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C099A"/>
    <w:pPr>
      <w:keepNext/>
      <w:keepLines/>
      <w:numPr>
        <w:ilvl w:val="5"/>
        <w:numId w:val="1"/>
      </w:numPr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C099A"/>
    <w:pPr>
      <w:keepNext/>
      <w:keepLines/>
      <w:numPr>
        <w:ilvl w:val="6"/>
        <w:numId w:val="1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C099A"/>
    <w:pPr>
      <w:keepNext/>
      <w:keepLines/>
      <w:numPr>
        <w:ilvl w:val="7"/>
        <w:numId w:val="1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C099A"/>
    <w:pPr>
      <w:keepNext/>
      <w:keepLines/>
      <w:numPr>
        <w:ilvl w:val="8"/>
        <w:numId w:val="1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D551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rsid w:val="004C09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4C099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4C099A"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4C099A"/>
    <w:rPr>
      <w:rFonts w:asciiTheme="majorHAnsi" w:eastAsiaTheme="majorEastAsia" w:hAnsiTheme="majorHAnsi" w:cstheme="majorBidi"/>
      <w:color w:val="2E74B5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4C099A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C099A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80">
    <w:name w:val="Заголовок 8 Знак"/>
    <w:basedOn w:val="a0"/>
    <w:link w:val="8"/>
    <w:uiPriority w:val="9"/>
    <w:semiHidden/>
    <w:rsid w:val="004C099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90">
    <w:name w:val="Заголовок 9 Знак"/>
    <w:basedOn w:val="a0"/>
    <w:link w:val="9"/>
    <w:uiPriority w:val="9"/>
    <w:semiHidden/>
    <w:rsid w:val="004C099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styleId="a3">
    <w:name w:val="Hyperlink"/>
    <w:basedOn w:val="a0"/>
    <w:uiPriority w:val="99"/>
    <w:unhideWhenUsed/>
    <w:rsid w:val="004C099A"/>
    <w:rPr>
      <w:color w:val="0563C1" w:themeColor="hyperlink"/>
      <w:u w:val="single"/>
    </w:rPr>
  </w:style>
  <w:style w:type="paragraph" w:styleId="a4">
    <w:name w:val="List Paragraph"/>
    <w:basedOn w:val="a"/>
    <w:uiPriority w:val="34"/>
    <w:qFormat/>
    <w:rsid w:val="00D96815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FD7ACC"/>
    <w:rPr>
      <w:color w:val="954F72" w:themeColor="followedHyperlink"/>
      <w:u w:val="single"/>
    </w:rPr>
  </w:style>
  <w:style w:type="table" w:styleId="a6">
    <w:name w:val="Table Grid"/>
    <w:basedOn w:val="a1"/>
    <w:uiPriority w:val="39"/>
    <w:rsid w:val="003144B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a0"/>
    <w:rsid w:val="00F359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519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2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2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66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93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05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15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5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4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86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2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98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5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32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98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nicode.org/iso15924/iso15924-codes.html" TargetMode="External"/><Relationship Id="rId13" Type="http://schemas.openxmlformats.org/officeDocument/2006/relationships/hyperlink" Target="http://en.wikipedia.org/wiki/English_language" TargetMode="External"/><Relationship Id="rId18" Type="http://schemas.openxmlformats.org/officeDocument/2006/relationships/hyperlink" Target="http://en.wikipedia.org/wiki/ISO_639:mkd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://en.wikipedia.org/wiki/ISO_639:tuk" TargetMode="External"/><Relationship Id="rId7" Type="http://schemas.openxmlformats.org/officeDocument/2006/relationships/hyperlink" Target="https://www.icann.org/en/system/files/files/chinese-script-lgr-proposal-24sep14-en.pdf" TargetMode="External"/><Relationship Id="rId12" Type="http://schemas.openxmlformats.org/officeDocument/2006/relationships/hyperlink" Target="http://en.wikipedia.org/wiki/Endonym" TargetMode="External"/><Relationship Id="rId17" Type="http://schemas.openxmlformats.org/officeDocument/2006/relationships/hyperlink" Target="http://en.wikipedia.org/wiki/ISO_639:mon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en.wikipedia.org/wiki/ISO_639:kir" TargetMode="External"/><Relationship Id="rId20" Type="http://schemas.openxmlformats.org/officeDocument/2006/relationships/hyperlink" Target="http://en.wikipedia.org/wiki/ISO_639:tg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community.icann.org/download/attachments/43976436/Arabic%20Script%20Generation%20Panel%20Document.pdf?version=1&amp;modificationDate=1390426534000&amp;api=v2" TargetMode="External"/><Relationship Id="rId11" Type="http://schemas.openxmlformats.org/officeDocument/2006/relationships/hyperlink" Target="http://en.wikipedia.org/wiki/ISO_639-2" TargetMode="External"/><Relationship Id="rId24" Type="http://schemas.openxmlformats.org/officeDocument/2006/relationships/hyperlink" Target="http://www.rnids.rs/" TargetMode="External"/><Relationship Id="rId5" Type="http://schemas.openxmlformats.org/officeDocument/2006/relationships/hyperlink" Target="https://community.icann.org/download/attachments/43989034/Setting%20up%20and%20Running%20a%20Generation%20Panel.pdf." TargetMode="External"/><Relationship Id="rId15" Type="http://schemas.openxmlformats.org/officeDocument/2006/relationships/hyperlink" Target="http://en.wikipedia.org/wiki/ISO_639:kaz" TargetMode="External"/><Relationship Id="rId23" Type="http://schemas.openxmlformats.org/officeDocument/2006/relationships/hyperlink" Target="http://en.wikipedia.org/wiki/ISO_639:uzb" TargetMode="External"/><Relationship Id="rId10" Type="http://schemas.openxmlformats.org/officeDocument/2006/relationships/hyperlink" Target="http://en.wikipedia.org/wiki/ISO_639-1" TargetMode="External"/><Relationship Id="rId19" Type="http://schemas.openxmlformats.org/officeDocument/2006/relationships/hyperlink" Target="http://en.wikipedia.org/wiki/ISO_639:sr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en.wikipedia.org/wiki/ISO_639-3" TargetMode="External"/><Relationship Id="rId14" Type="http://schemas.openxmlformats.org/officeDocument/2006/relationships/hyperlink" Target="http://en.wikipedia.org/wiki/ISO_639:bul" TargetMode="External"/><Relationship Id="rId22" Type="http://schemas.openxmlformats.org/officeDocument/2006/relationships/hyperlink" Target="http://en.wikipedia.org/wiki/ISO_639:uk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2942</TotalTime>
  <Pages>5</Pages>
  <Words>1311</Words>
  <Characters>7479</Characters>
  <Application>Microsoft Office Word</Application>
  <DocSecurity>0</DocSecurity>
  <Lines>62</Lines>
  <Paragraphs>17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Sarmad Hussain</dc:creator>
  <cp:keywords/>
  <dc:description/>
  <cp:lastModifiedBy>Yuri Kargapolov</cp:lastModifiedBy>
  <cp:revision>10</cp:revision>
  <dcterms:created xsi:type="dcterms:W3CDTF">2014-11-21T16:39:00Z</dcterms:created>
  <dcterms:modified xsi:type="dcterms:W3CDTF">2014-11-23T21:10:00Z</dcterms:modified>
</cp:coreProperties>
</file>