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E9" w:rsidRDefault="00601BE9" w:rsidP="00601BE9">
      <w:r>
        <w:t>Agenda (proposed by Yuriy):</w:t>
      </w:r>
    </w:p>
    <w:p w:rsidR="00601BE9" w:rsidRDefault="00601BE9" w:rsidP="00601BE9">
      <w:pPr>
        <w:pStyle w:val="PlainText"/>
      </w:pPr>
      <w:bookmarkStart w:id="0" w:name="_GoBack"/>
      <w:bookmarkEnd w:id="0"/>
      <w:r>
        <w:t>1. Brief - summary of results. What we did; what we didn't and should finish.</w:t>
      </w:r>
    </w:p>
    <w:p w:rsidR="00601BE9" w:rsidRDefault="00601BE9" w:rsidP="00601BE9">
      <w:pPr>
        <w:pStyle w:val="PlainText"/>
      </w:pPr>
      <w:r>
        <w:t xml:space="preserve">  1.1. Proposal for the Generation Panel for the Cyrillic Script Label Generation Ruleset for the Root Zone</w:t>
      </w:r>
    </w:p>
    <w:p w:rsidR="00601BE9" w:rsidRDefault="00601BE9" w:rsidP="00601BE9">
      <w:pPr>
        <w:pStyle w:val="PlainText"/>
      </w:pPr>
      <w:r>
        <w:t xml:space="preserve">  1.2. </w:t>
      </w:r>
      <w:proofErr w:type="gramStart"/>
      <w:r>
        <w:t>confusion</w:t>
      </w:r>
      <w:proofErr w:type="gramEnd"/>
      <w:r>
        <w:t xml:space="preserve"> variant Tables for Central Asia and Mongolian groups</w:t>
      </w:r>
    </w:p>
    <w:p w:rsidR="00601BE9" w:rsidRDefault="00601BE9" w:rsidP="00601BE9">
      <w:pPr>
        <w:pStyle w:val="PlainText"/>
      </w:pPr>
    </w:p>
    <w:p w:rsidR="00601BE9" w:rsidRDefault="00601BE9" w:rsidP="00601BE9">
      <w:pPr>
        <w:pStyle w:val="PlainText"/>
      </w:pPr>
      <w:r>
        <w:t>2. Future steps of Cyrillic Panel.</w:t>
      </w:r>
    </w:p>
    <w:p w:rsidR="00601BE9" w:rsidRDefault="00601BE9" w:rsidP="00601BE9">
      <w:pPr>
        <w:pStyle w:val="PlainText"/>
      </w:pPr>
      <w:r>
        <w:t xml:space="preserve">  2.1. What we should do for work and proposals for LGR? The experience of other Panels. Where we are?</w:t>
      </w:r>
    </w:p>
    <w:p w:rsidR="00601BE9" w:rsidRDefault="00601BE9" w:rsidP="00601BE9">
      <w:pPr>
        <w:pStyle w:val="PlainText"/>
      </w:pPr>
      <w:r>
        <w:t xml:space="preserve">  2.2. Public comments for MSR-2.</w:t>
      </w:r>
    </w:p>
    <w:p w:rsidR="00601BE9" w:rsidRDefault="00601BE9" w:rsidP="00AA3DA0">
      <w:pPr>
        <w:spacing w:after="0" w:line="240" w:lineRule="auto"/>
      </w:pPr>
    </w:p>
    <w:p w:rsidR="00601BE9" w:rsidRDefault="00601BE9" w:rsidP="00AA3DA0">
      <w:pPr>
        <w:spacing w:after="0" w:line="240" w:lineRule="auto"/>
      </w:pPr>
      <w:r>
        <w:t>=========================================================</w:t>
      </w:r>
    </w:p>
    <w:p w:rsidR="00601BE9" w:rsidRDefault="00601BE9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Sarmad Hussain: I have made the draft available in </w:t>
      </w:r>
      <w:proofErr w:type="spellStart"/>
      <w:r>
        <w:t>dropbox</w:t>
      </w:r>
      <w:proofErr w:type="spellEnd"/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Vladimir Shadrunov: Sorry, when was this document circulated?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Almaz_Bakenov</w:t>
      </w:r>
      <w:proofErr w:type="spellEnd"/>
      <w:r>
        <w:t xml:space="preserve">: Я </w:t>
      </w:r>
      <w:proofErr w:type="spellStart"/>
      <w:r>
        <w:t>слышу</w:t>
      </w:r>
      <w:proofErr w:type="spellEnd"/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Almaz_Bakenov</w:t>
      </w:r>
      <w:proofErr w:type="spellEnd"/>
      <w:r>
        <w:t>: I can hear you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Almaz_Bakenov</w:t>
      </w:r>
      <w:proofErr w:type="spellEnd"/>
      <w:r>
        <w:t>: OK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Dusan</w:t>
      </w:r>
      <w:proofErr w:type="spellEnd"/>
      <w:r>
        <w:t xml:space="preserve"> </w:t>
      </w:r>
      <w:proofErr w:type="spellStart"/>
      <w:r>
        <w:t>Stojicevic</w:t>
      </w:r>
      <w:proofErr w:type="spellEnd"/>
      <w:r>
        <w:t xml:space="preserve">: Please, raise </w:t>
      </w:r>
      <w:proofErr w:type="gramStart"/>
      <w:r>
        <w:t>Your</w:t>
      </w:r>
      <w:proofErr w:type="gramEnd"/>
      <w:r>
        <w:t xml:space="preserve"> hand before talking, thanks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I am here Gombo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Anyone hear me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Almaz_Bakenov</w:t>
      </w:r>
      <w:proofErr w:type="spellEnd"/>
      <w:r>
        <w:t>: No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I think my mic doesn't work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No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Dusan</w:t>
      </w:r>
      <w:proofErr w:type="spellEnd"/>
      <w:r>
        <w:t xml:space="preserve"> </w:t>
      </w:r>
      <w:proofErr w:type="spellStart"/>
      <w:r>
        <w:t>Stojicevic</w:t>
      </w:r>
      <w:proofErr w:type="spellEnd"/>
      <w:r>
        <w:t>: I don't hear You, Gombo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Enkhbold .MN: Anyway, I think there is no need to </w:t>
      </w:r>
      <w:proofErr w:type="spellStart"/>
      <w:r>
        <w:t>seperate</w:t>
      </w:r>
      <w:proofErr w:type="spellEnd"/>
      <w:r>
        <w:t xml:space="preserve"> Central Asian or Mongolian small group here. 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Because Mongolian script is very similar to Russian scripts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I have a request - to finish work on the table confusion variants for Mongolian scripts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if you have this opinion - ok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Gombo, Almaz - when you will be able to complete the first phase of work?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lastRenderedPageBreak/>
        <w:t>Oleksandr</w:t>
      </w:r>
      <w:proofErr w:type="spellEnd"/>
      <w:r>
        <w:t xml:space="preserve"> </w:t>
      </w:r>
      <w:proofErr w:type="spellStart"/>
      <w:r>
        <w:t>Tsaruk</w:t>
      </w:r>
      <w:proofErr w:type="spellEnd"/>
      <w:r>
        <w:t>: hello all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I think by end of next week. Is it okay?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sure, thanks!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Almaz?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Almaz_Bakenov</w:t>
      </w:r>
      <w:proofErr w:type="spellEnd"/>
      <w:r>
        <w:t>: Yuriy, firstly I need to look at this file and estimate the scope of work.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Almaz_Bakenov</w:t>
      </w:r>
      <w:proofErr w:type="spellEnd"/>
      <w:r>
        <w:t>: But I will to try to complete everything soon.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Yuriy Kargapolov: ok, in the </w:t>
      </w:r>
      <w:proofErr w:type="spellStart"/>
      <w:r>
        <w:t>privat</w:t>
      </w:r>
      <w:proofErr w:type="spellEnd"/>
      <w:r>
        <w:t xml:space="preserve"> email - today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Dusan</w:t>
      </w:r>
      <w:proofErr w:type="spellEnd"/>
      <w:r>
        <w:t xml:space="preserve"> </w:t>
      </w:r>
      <w:proofErr w:type="spellStart"/>
      <w:r>
        <w:t>Stojicevic</w:t>
      </w:r>
      <w:proofErr w:type="spellEnd"/>
      <w:r>
        <w:t>: Yes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Almaz + Gombo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Enkhbold .MN: I see. I will contact to Almaz later 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Yuriy Kargapolov: today - Almaz + Gombo - we are in </w:t>
      </w:r>
      <w:proofErr w:type="spellStart"/>
      <w:r>
        <w:t>emaling</w:t>
      </w:r>
      <w:proofErr w:type="spellEnd"/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ok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Enkhbold .MN: Sorry all, I have speaker + mic problem here. I </w:t>
      </w:r>
      <w:proofErr w:type="spellStart"/>
      <w:r>
        <w:t>can not</w:t>
      </w:r>
      <w:proofErr w:type="spellEnd"/>
      <w:r>
        <w:t xml:space="preserve"> listen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Gombo, I will write email with the call content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okay Thank you.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Yuriy Kargapolov: Almaz and Gombo - </w:t>
      </w:r>
      <w:proofErr w:type="spellStart"/>
      <w:r>
        <w:t>pls</w:t>
      </w:r>
      <w:proofErr w:type="spellEnd"/>
      <w:r>
        <w:t>, give me your emails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Enkhbold .MN: my email: enkhbold@datacom.mn 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Almaz&amp;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Vladimir Shadrunov: Great overview Sarmad. Do </w:t>
      </w:r>
      <w:proofErr w:type="spellStart"/>
      <w:r>
        <w:t>ytou</w:t>
      </w:r>
      <w:proofErr w:type="spellEnd"/>
      <w:r>
        <w:t xml:space="preserve"> think you can share this step by step process in the mailing list?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sure, Vladimir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Almaz_Bakenov</w:t>
      </w:r>
      <w:proofErr w:type="spellEnd"/>
      <w:r>
        <w:t>: bakenov@gmail.com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Sarmad Hussain: Yes, I will write this on email list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Sarmad Hussain: Should we organize a call every 15 days?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Dusan</w:t>
      </w:r>
      <w:proofErr w:type="spellEnd"/>
      <w:r>
        <w:t xml:space="preserve"> </w:t>
      </w:r>
      <w:proofErr w:type="spellStart"/>
      <w:r>
        <w:t>Stojicevic</w:t>
      </w:r>
      <w:proofErr w:type="spellEnd"/>
      <w:r>
        <w:t>: Yes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every 2 weeks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I can hear you now. I agree Sarmad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Sarmad Hussain: should we organize it at this time or do a separate doodle poll?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i think - yes - separate doodle poll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Vladimir Shadrunov: +1 Mirjana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Sarmad Hussain: OK, I will generate a new doodle poll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Vladimir Shadrunov: I am doing nothing for the record :)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Sarmad Hussain: An initial plan has to be part of the proposal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Dusan</w:t>
      </w:r>
      <w:proofErr w:type="spellEnd"/>
      <w:r>
        <w:t xml:space="preserve"> </w:t>
      </w:r>
      <w:proofErr w:type="spellStart"/>
      <w:r>
        <w:t>Stojicevic</w:t>
      </w:r>
      <w:proofErr w:type="spellEnd"/>
      <w:r>
        <w:t>: I think that we have initial plan, this was on the mailing list.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Yuriy Kargapolov: i don't hear... ups...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 xml:space="preserve">Yuriy Kargapolov: </w:t>
      </w:r>
      <w:proofErr w:type="gramStart"/>
      <w:r>
        <w:t>hear  again</w:t>
      </w:r>
      <w:proofErr w:type="gramEnd"/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okay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Dusan</w:t>
      </w:r>
      <w:proofErr w:type="spellEnd"/>
      <w:r>
        <w:t xml:space="preserve"> </w:t>
      </w:r>
      <w:proofErr w:type="spellStart"/>
      <w:r>
        <w:t>Stojicevic</w:t>
      </w:r>
      <w:proofErr w:type="spellEnd"/>
      <w:r>
        <w:t>: Yes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Almaz_Bakenov</w:t>
      </w:r>
      <w:proofErr w:type="spellEnd"/>
      <w:r>
        <w:t>: Bye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proofErr w:type="spellStart"/>
      <w:r>
        <w:t>Dusan</w:t>
      </w:r>
      <w:proofErr w:type="spellEnd"/>
      <w:r>
        <w:t xml:space="preserve"> </w:t>
      </w:r>
      <w:proofErr w:type="spellStart"/>
      <w:r>
        <w:t>Stojicevic</w:t>
      </w:r>
      <w:proofErr w:type="spellEnd"/>
      <w:r>
        <w:t>: bye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Iliya Bazlyankov: bye</w:t>
      </w:r>
    </w:p>
    <w:p w:rsidR="00AA3DA0" w:rsidRDefault="00AA3DA0" w:rsidP="00AA3DA0">
      <w:pPr>
        <w:spacing w:after="0" w:line="240" w:lineRule="auto"/>
      </w:pPr>
    </w:p>
    <w:p w:rsidR="00AA3DA0" w:rsidRDefault="00AA3DA0" w:rsidP="00AA3DA0">
      <w:pPr>
        <w:spacing w:after="0" w:line="240" w:lineRule="auto"/>
      </w:pPr>
      <w:r>
        <w:t>Enkhbold .MN: C U</w:t>
      </w:r>
    </w:p>
    <w:p w:rsidR="00AA3DA0" w:rsidRDefault="00AA3DA0" w:rsidP="00AA3DA0">
      <w:pPr>
        <w:spacing w:after="0" w:line="240" w:lineRule="auto"/>
      </w:pPr>
    </w:p>
    <w:p w:rsidR="00DC5B96" w:rsidRDefault="00AA3DA0" w:rsidP="00AA3DA0">
      <w:pPr>
        <w:spacing w:after="0" w:line="240" w:lineRule="auto"/>
      </w:pPr>
      <w:r>
        <w:t>Vladimir Shadrunov: :)</w:t>
      </w:r>
    </w:p>
    <w:sectPr w:rsidR="00DC5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A5"/>
    <w:rsid w:val="004452A5"/>
    <w:rsid w:val="00601BE9"/>
    <w:rsid w:val="00790EF6"/>
    <w:rsid w:val="00AA3DA0"/>
    <w:rsid w:val="00DC5B96"/>
    <w:rsid w:val="00F3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A67CD-ACEE-4C94-A486-851929A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01BE9"/>
    <w:pPr>
      <w:spacing w:after="0" w:line="240" w:lineRule="auto"/>
    </w:pPr>
    <w:rPr>
      <w:rFonts w:ascii="Calibri" w:eastAsia="Times New Roman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1BE9"/>
    <w:rPr>
      <w:rFonts w:ascii="Calibri" w:eastAsia="Times New Roman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4</cp:revision>
  <dcterms:created xsi:type="dcterms:W3CDTF">2015-03-17T12:35:00Z</dcterms:created>
  <dcterms:modified xsi:type="dcterms:W3CDTF">2015-03-17T12:40:00Z</dcterms:modified>
</cp:coreProperties>
</file>