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F95DB" w14:textId="77777777" w:rsidR="00C029D1" w:rsidRDefault="00197776" w:rsidP="00197776">
      <w:pPr>
        <w:pBdr>
          <w:bottom w:val="single" w:sz="4" w:space="1" w:color="auto"/>
        </w:pBdr>
        <w:rPr>
          <w:rFonts w:asciiTheme="majorHAnsi" w:hAnsiTheme="majorHAnsi"/>
          <w:b/>
          <w:sz w:val="22"/>
          <w:szCs w:val="22"/>
        </w:rPr>
      </w:pPr>
      <w:r w:rsidRPr="00197776">
        <w:rPr>
          <w:rFonts w:asciiTheme="majorHAnsi" w:hAnsiTheme="majorHAnsi"/>
          <w:b/>
          <w:sz w:val="22"/>
          <w:szCs w:val="22"/>
        </w:rPr>
        <w:t>Draft Work Plan – new</w:t>
      </w:r>
      <w:bookmarkStart w:id="0" w:name="_GoBack"/>
      <w:bookmarkEnd w:id="0"/>
      <w:r w:rsidRPr="00197776">
        <w:rPr>
          <w:rFonts w:asciiTheme="majorHAnsi" w:hAnsiTheme="majorHAnsi"/>
          <w:b/>
          <w:sz w:val="22"/>
          <w:szCs w:val="22"/>
        </w:rPr>
        <w:t xml:space="preserve"> gTLD Auction Proceeds Draf</w:t>
      </w:r>
      <w:r>
        <w:rPr>
          <w:rFonts w:asciiTheme="majorHAnsi" w:hAnsiTheme="majorHAnsi"/>
          <w:b/>
          <w:sz w:val="22"/>
          <w:szCs w:val="22"/>
        </w:rPr>
        <w:t>t</w:t>
      </w:r>
      <w:r w:rsidRPr="00197776">
        <w:rPr>
          <w:rFonts w:asciiTheme="majorHAnsi" w:hAnsiTheme="majorHAnsi"/>
          <w:b/>
          <w:sz w:val="22"/>
          <w:szCs w:val="22"/>
        </w:rPr>
        <w:t>ing Team</w:t>
      </w:r>
      <w:r>
        <w:rPr>
          <w:rFonts w:asciiTheme="majorHAnsi" w:hAnsiTheme="majorHAnsi"/>
          <w:b/>
          <w:sz w:val="22"/>
          <w:szCs w:val="22"/>
        </w:rPr>
        <w:t xml:space="preserve"> – 28 March 2016</w:t>
      </w:r>
    </w:p>
    <w:p w14:paraId="04D4D4CB" w14:textId="77777777" w:rsidR="00197776" w:rsidRDefault="00197776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197776" w14:paraId="0AD2A6B8" w14:textId="77777777" w:rsidTr="00684653">
        <w:trPr>
          <w:cantSplit/>
        </w:trPr>
        <w:tc>
          <w:tcPr>
            <w:tcW w:w="3294" w:type="dxa"/>
            <w:shd w:val="clear" w:color="auto" w:fill="B3B3B3"/>
          </w:tcPr>
          <w:p w14:paraId="73F4283D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</w:t>
            </w:r>
          </w:p>
        </w:tc>
        <w:tc>
          <w:tcPr>
            <w:tcW w:w="3294" w:type="dxa"/>
            <w:shd w:val="clear" w:color="auto" w:fill="B3B3B3"/>
          </w:tcPr>
          <w:p w14:paraId="78B8AAB6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Target Date</w:t>
            </w:r>
          </w:p>
        </w:tc>
        <w:tc>
          <w:tcPr>
            <w:tcW w:w="3294" w:type="dxa"/>
            <w:shd w:val="clear" w:color="auto" w:fill="B3B3B3"/>
          </w:tcPr>
          <w:p w14:paraId="5F7A0060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Whom</w:t>
            </w:r>
          </w:p>
        </w:tc>
        <w:tc>
          <w:tcPr>
            <w:tcW w:w="3294" w:type="dxa"/>
            <w:shd w:val="clear" w:color="auto" w:fill="B3B3B3"/>
          </w:tcPr>
          <w:p w14:paraId="666D513E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Status / Notes</w:t>
            </w:r>
          </w:p>
        </w:tc>
      </w:tr>
      <w:tr w:rsidR="00197776" w14:paraId="091B5071" w14:textId="77777777" w:rsidTr="00684653">
        <w:trPr>
          <w:cantSplit/>
        </w:trPr>
        <w:tc>
          <w:tcPr>
            <w:tcW w:w="3294" w:type="dxa"/>
          </w:tcPr>
          <w:p w14:paraId="4E52A999" w14:textId="77777777" w:rsidR="00197776" w:rsidRPr="00684653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Develop a set of key milestones for DT</w:t>
            </w:r>
          </w:p>
        </w:tc>
        <w:tc>
          <w:tcPr>
            <w:tcW w:w="3294" w:type="dxa"/>
          </w:tcPr>
          <w:p w14:paraId="54413ABB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 w:rsidRPr="00197776">
              <w:rPr>
                <w:rFonts w:asciiTheme="majorHAnsi" w:hAnsiTheme="majorHAnsi"/>
                <w:sz w:val="22"/>
                <w:szCs w:val="22"/>
              </w:rPr>
              <w:t>31 March 2016</w:t>
            </w:r>
          </w:p>
        </w:tc>
        <w:tc>
          <w:tcPr>
            <w:tcW w:w="3294" w:type="dxa"/>
          </w:tcPr>
          <w:p w14:paraId="65770434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197776">
              <w:rPr>
                <w:rFonts w:asciiTheme="majorHAnsi" w:hAnsiTheme="majorHAnsi"/>
                <w:sz w:val="22"/>
                <w:szCs w:val="22"/>
              </w:rPr>
              <w:t>DT Leadership &amp; Staff</w:t>
            </w:r>
          </w:p>
        </w:tc>
        <w:tc>
          <w:tcPr>
            <w:tcW w:w="3294" w:type="dxa"/>
          </w:tcPr>
          <w:p w14:paraId="21E92ACA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 w:rsidRPr="00197776">
              <w:rPr>
                <w:rFonts w:asciiTheme="majorHAnsi" w:hAnsiTheme="majorHAnsi"/>
                <w:sz w:val="22"/>
                <w:szCs w:val="22"/>
              </w:rPr>
              <w:t>First draft produced</w:t>
            </w:r>
          </w:p>
        </w:tc>
      </w:tr>
      <w:tr w:rsidR="00197776" w14:paraId="09A4B1A0" w14:textId="77777777" w:rsidTr="00684653">
        <w:trPr>
          <w:cantSplit/>
        </w:trPr>
        <w:tc>
          <w:tcPr>
            <w:tcW w:w="3294" w:type="dxa"/>
          </w:tcPr>
          <w:p w14:paraId="77E9B658" w14:textId="77777777" w:rsidR="00197776" w:rsidRPr="00684653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Review public comments and identify items which should be considered in relation to the development of the Charter</w:t>
            </w:r>
          </w:p>
        </w:tc>
        <w:tc>
          <w:tcPr>
            <w:tcW w:w="3294" w:type="dxa"/>
          </w:tcPr>
          <w:p w14:paraId="5C05501E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 w:rsidRPr="00197776">
              <w:rPr>
                <w:rFonts w:asciiTheme="majorHAnsi" w:hAnsiTheme="majorHAnsi"/>
                <w:sz w:val="22"/>
                <w:szCs w:val="22"/>
              </w:rPr>
              <w:t>31 March 2016</w:t>
            </w:r>
          </w:p>
        </w:tc>
        <w:tc>
          <w:tcPr>
            <w:tcW w:w="3294" w:type="dxa"/>
          </w:tcPr>
          <w:p w14:paraId="52DF7C5E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Erika Mann, Russ Mundy</w:t>
            </w:r>
          </w:p>
        </w:tc>
        <w:tc>
          <w:tcPr>
            <w:tcW w:w="3294" w:type="dxa"/>
          </w:tcPr>
          <w:p w14:paraId="62B30A72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Template provided to Erika and Russ on 21 March</w:t>
            </w:r>
          </w:p>
        </w:tc>
      </w:tr>
      <w:tr w:rsidR="00197776" w14:paraId="0D2111D7" w14:textId="77777777" w:rsidTr="00684653">
        <w:trPr>
          <w:cantSplit/>
        </w:trPr>
        <w:tc>
          <w:tcPr>
            <w:tcW w:w="3294" w:type="dxa"/>
          </w:tcPr>
          <w:p w14:paraId="0E3F046B" w14:textId="77777777" w:rsidR="00197776" w:rsidRPr="00684653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Provide briefing note on legal and fiduciary constraints (i.e. applicant guidebook, applicable law etc.) that would need to be taken into account by the DT and subsequent CCWG.</w:t>
            </w:r>
          </w:p>
        </w:tc>
        <w:tc>
          <w:tcPr>
            <w:tcW w:w="3294" w:type="dxa"/>
          </w:tcPr>
          <w:p w14:paraId="229946AD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 March 2016</w:t>
            </w:r>
          </w:p>
        </w:tc>
        <w:tc>
          <w:tcPr>
            <w:tcW w:w="3294" w:type="dxa"/>
          </w:tcPr>
          <w:p w14:paraId="6D393176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Samantha Eisner</w:t>
            </w:r>
          </w:p>
        </w:tc>
        <w:tc>
          <w:tcPr>
            <w:tcW w:w="3294" w:type="dxa"/>
          </w:tcPr>
          <w:p w14:paraId="462B7B2C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97776" w14:paraId="2BA8070F" w14:textId="77777777" w:rsidTr="00684653">
        <w:trPr>
          <w:cantSplit/>
        </w:trPr>
        <w:tc>
          <w:tcPr>
            <w:tcW w:w="3294" w:type="dxa"/>
          </w:tcPr>
          <w:p w14:paraId="48B62A30" w14:textId="77777777" w:rsidR="00197776" w:rsidRPr="00684653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Identify key questions for different sections of the charter and circulate these to the mailing list to stimulate discussion and input</w:t>
            </w:r>
          </w:p>
        </w:tc>
        <w:tc>
          <w:tcPr>
            <w:tcW w:w="3294" w:type="dxa"/>
          </w:tcPr>
          <w:p w14:paraId="0F7D5F6A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 March 2016</w:t>
            </w:r>
          </w:p>
        </w:tc>
        <w:tc>
          <w:tcPr>
            <w:tcW w:w="3294" w:type="dxa"/>
          </w:tcPr>
          <w:p w14:paraId="57C20F2B" w14:textId="77777777" w:rsidR="00197776" w:rsidRPr="00197776" w:rsidRDefault="0019777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Staff</w:t>
            </w:r>
          </w:p>
        </w:tc>
        <w:tc>
          <w:tcPr>
            <w:tcW w:w="3294" w:type="dxa"/>
          </w:tcPr>
          <w:p w14:paraId="4ACCBE29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EA42C6" w14:paraId="03503265" w14:textId="77777777" w:rsidTr="00684653">
        <w:trPr>
          <w:cantSplit/>
        </w:trPr>
        <w:tc>
          <w:tcPr>
            <w:tcW w:w="3294" w:type="dxa"/>
          </w:tcPr>
          <w:p w14:paraId="68238DF5" w14:textId="77777777" w:rsidR="00EA42C6" w:rsidRPr="00684653" w:rsidRDefault="00EA42C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DT Meeting #3</w:t>
            </w:r>
            <w:r w:rsidR="009B188D" w:rsidRPr="00684653">
              <w:rPr>
                <w:rFonts w:asciiTheme="majorHAnsi" w:hAnsiTheme="majorHAnsi"/>
                <w:b/>
                <w:sz w:val="22"/>
                <w:szCs w:val="22"/>
              </w:rPr>
              <w:t xml:space="preserve"> – draft agenda</w:t>
            </w: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14:paraId="3709E318" w14:textId="77777777" w:rsidR="00EA42C6" w:rsidRPr="00684653" w:rsidRDefault="00EA42C6" w:rsidP="009B18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Discuss review of public comments</w:t>
            </w:r>
          </w:p>
          <w:p w14:paraId="1159E990" w14:textId="77777777" w:rsidR="009B188D" w:rsidRPr="00684653" w:rsidRDefault="00EA42C6" w:rsidP="009B18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Review briefing note on legal and fiduciary restraints</w:t>
            </w:r>
          </w:p>
          <w:p w14:paraId="4161E49F" w14:textId="77777777" w:rsidR="00EA42C6" w:rsidRPr="00684653" w:rsidRDefault="009B188D" w:rsidP="009B188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Assign sections of charter to volunteers to develop draft language and/or identify further key questions</w:t>
            </w:r>
          </w:p>
        </w:tc>
        <w:tc>
          <w:tcPr>
            <w:tcW w:w="3294" w:type="dxa"/>
          </w:tcPr>
          <w:p w14:paraId="638C8126" w14:textId="77777777" w:rsidR="00EA42C6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 March 2016</w:t>
            </w:r>
          </w:p>
        </w:tc>
        <w:tc>
          <w:tcPr>
            <w:tcW w:w="3294" w:type="dxa"/>
          </w:tcPr>
          <w:p w14:paraId="20438365" w14:textId="77777777" w:rsidR="00EA42C6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59148571" w14:textId="77777777" w:rsidR="00EA42C6" w:rsidRDefault="00EA42C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97776" w14:paraId="2167D153" w14:textId="77777777" w:rsidTr="00684653">
        <w:trPr>
          <w:cantSplit/>
        </w:trPr>
        <w:tc>
          <w:tcPr>
            <w:tcW w:w="3294" w:type="dxa"/>
          </w:tcPr>
          <w:p w14:paraId="36AA0736" w14:textId="77777777" w:rsidR="009B188D" w:rsidRPr="00684653" w:rsidRDefault="009B188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DT Meeting #4 – draft agenda:</w:t>
            </w:r>
          </w:p>
          <w:p w14:paraId="33E37724" w14:textId="77777777" w:rsidR="00197776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 xml:space="preserve">Discuss and review </w:t>
            </w:r>
            <w:r w:rsidR="00EA42C6" w:rsidRPr="00684653">
              <w:rPr>
                <w:rFonts w:asciiTheme="majorHAnsi" w:hAnsiTheme="majorHAnsi"/>
                <w:b/>
                <w:sz w:val="22"/>
                <w:szCs w:val="22"/>
              </w:rPr>
              <w:t>input on key questions for different sections of the charter</w:t>
            </w:r>
          </w:p>
          <w:p w14:paraId="385E665D" w14:textId="77777777" w:rsidR="009B188D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Discuss and review draft language for different sections of the charter</w:t>
            </w:r>
          </w:p>
        </w:tc>
        <w:tc>
          <w:tcPr>
            <w:tcW w:w="3294" w:type="dxa"/>
          </w:tcPr>
          <w:p w14:paraId="1889BFCD" w14:textId="77777777" w:rsidR="00197776" w:rsidRPr="00197776" w:rsidRDefault="00EA42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 April 2016</w:t>
            </w:r>
          </w:p>
        </w:tc>
        <w:tc>
          <w:tcPr>
            <w:tcW w:w="3294" w:type="dxa"/>
          </w:tcPr>
          <w:p w14:paraId="778FCFEB" w14:textId="77777777" w:rsidR="00197776" w:rsidRPr="00EA42C6" w:rsidRDefault="00EA42C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63287044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97776" w14:paraId="4520B86E" w14:textId="77777777" w:rsidTr="00684653">
        <w:trPr>
          <w:cantSplit/>
        </w:trPr>
        <w:tc>
          <w:tcPr>
            <w:tcW w:w="3294" w:type="dxa"/>
          </w:tcPr>
          <w:p w14:paraId="26D610DB" w14:textId="77777777" w:rsidR="00197776" w:rsidRPr="00684653" w:rsidRDefault="009B188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 xml:space="preserve">DT Meeting #5 – draft agenda: </w:t>
            </w:r>
          </w:p>
          <w:p w14:paraId="7D5161C5" w14:textId="77777777" w:rsidR="009B188D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Continue discussion and review of input on key questions for different sections of the charter</w:t>
            </w:r>
          </w:p>
          <w:p w14:paraId="3620B5F5" w14:textId="77777777" w:rsidR="009B188D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Continue discussion and review draft language for different sections of the charter</w:t>
            </w:r>
          </w:p>
        </w:tc>
        <w:tc>
          <w:tcPr>
            <w:tcW w:w="3294" w:type="dxa"/>
          </w:tcPr>
          <w:p w14:paraId="1FF1475B" w14:textId="77777777" w:rsidR="00197776" w:rsidRPr="00197776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 April 2016</w:t>
            </w:r>
          </w:p>
        </w:tc>
        <w:tc>
          <w:tcPr>
            <w:tcW w:w="3294" w:type="dxa"/>
          </w:tcPr>
          <w:p w14:paraId="064B2F40" w14:textId="77777777" w:rsidR="00197776" w:rsidRPr="009B188D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0D605EC7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97776" w14:paraId="177937B9" w14:textId="77777777" w:rsidTr="00684653">
        <w:trPr>
          <w:cantSplit/>
        </w:trPr>
        <w:tc>
          <w:tcPr>
            <w:tcW w:w="3294" w:type="dxa"/>
          </w:tcPr>
          <w:p w14:paraId="13504063" w14:textId="77777777" w:rsidR="009B188D" w:rsidRPr="00684653" w:rsidRDefault="009B188D" w:rsidP="009B188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 xml:space="preserve">DT Meeting #5 – draft agenda: </w:t>
            </w:r>
          </w:p>
          <w:p w14:paraId="08C2C313" w14:textId="77777777" w:rsidR="009B188D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Continue discussion and review of input on key questions for different sections of the charter</w:t>
            </w:r>
          </w:p>
          <w:p w14:paraId="32C270B7" w14:textId="77777777" w:rsidR="00197776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Continue discussion and review draft language for different sections of the charter</w:t>
            </w:r>
          </w:p>
        </w:tc>
        <w:tc>
          <w:tcPr>
            <w:tcW w:w="3294" w:type="dxa"/>
          </w:tcPr>
          <w:p w14:paraId="686AFAE3" w14:textId="77777777" w:rsidR="00197776" w:rsidRPr="00197776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 May 2016</w:t>
            </w:r>
          </w:p>
        </w:tc>
        <w:tc>
          <w:tcPr>
            <w:tcW w:w="3294" w:type="dxa"/>
          </w:tcPr>
          <w:p w14:paraId="6B27D192" w14:textId="77777777" w:rsidR="00197776" w:rsidRPr="009B188D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719FB896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97776" w14:paraId="02BEC80D" w14:textId="77777777" w:rsidTr="00684653">
        <w:trPr>
          <w:cantSplit/>
        </w:trPr>
        <w:tc>
          <w:tcPr>
            <w:tcW w:w="3294" w:type="dxa"/>
          </w:tcPr>
          <w:p w14:paraId="205B76F8" w14:textId="77777777" w:rsidR="009B188D" w:rsidRPr="00684653" w:rsidRDefault="009B188D" w:rsidP="009B188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 xml:space="preserve">DT Meeting #6 – draft agenda: </w:t>
            </w:r>
          </w:p>
          <w:p w14:paraId="6FEFDBDC" w14:textId="77777777" w:rsidR="009B188D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Finalize discussion and review of input on key questions for different sections of the charter</w:t>
            </w:r>
          </w:p>
          <w:p w14:paraId="5FD289F8" w14:textId="77777777" w:rsidR="00197776" w:rsidRPr="00684653" w:rsidRDefault="009B188D" w:rsidP="009B18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Finalize discussion and review of draft language for different sections of the charter</w:t>
            </w:r>
          </w:p>
        </w:tc>
        <w:tc>
          <w:tcPr>
            <w:tcW w:w="3294" w:type="dxa"/>
          </w:tcPr>
          <w:p w14:paraId="2B03E376" w14:textId="77777777" w:rsidR="00197776" w:rsidRPr="00197776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 May 2016</w:t>
            </w:r>
          </w:p>
        </w:tc>
        <w:tc>
          <w:tcPr>
            <w:tcW w:w="3294" w:type="dxa"/>
          </w:tcPr>
          <w:p w14:paraId="4F39DCB7" w14:textId="77777777" w:rsidR="00197776" w:rsidRPr="009B188D" w:rsidRDefault="009B188D">
            <w:pPr>
              <w:rPr>
                <w:rFonts w:asciiTheme="majorHAnsi" w:hAnsiTheme="majorHAnsi"/>
                <w:sz w:val="22"/>
                <w:szCs w:val="22"/>
              </w:rPr>
            </w:pPr>
            <w:r w:rsidRPr="009B188D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79D530D1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197776" w14:paraId="648143FF" w14:textId="77777777" w:rsidTr="00684653">
        <w:trPr>
          <w:cantSplit/>
        </w:trPr>
        <w:tc>
          <w:tcPr>
            <w:tcW w:w="3294" w:type="dxa"/>
          </w:tcPr>
          <w:p w14:paraId="6C0D5397" w14:textId="77777777" w:rsidR="00197776" w:rsidRPr="00684653" w:rsidRDefault="00754DA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DT Meeting #7 – draft agenda:</w:t>
            </w:r>
          </w:p>
          <w:p w14:paraId="564CC2E4" w14:textId="77777777" w:rsidR="00754DAA" w:rsidRPr="00684653" w:rsidRDefault="00754DAA" w:rsidP="00754DA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Sign off on draft CCWG Charter for submission to ICANN SO/ACs</w:t>
            </w:r>
          </w:p>
          <w:p w14:paraId="59DD791F" w14:textId="77777777" w:rsidR="00754DAA" w:rsidRPr="00684653" w:rsidRDefault="00754DAA" w:rsidP="00754DAA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Agree on specific questions or issues that will require input from ICANN SO/ACs, if any</w:t>
            </w:r>
          </w:p>
        </w:tc>
        <w:tc>
          <w:tcPr>
            <w:tcW w:w="3294" w:type="dxa"/>
          </w:tcPr>
          <w:p w14:paraId="207C815E" w14:textId="77777777" w:rsidR="00197776" w:rsidRPr="00197776" w:rsidRDefault="00754DA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 June 2016</w:t>
            </w:r>
          </w:p>
        </w:tc>
        <w:tc>
          <w:tcPr>
            <w:tcW w:w="3294" w:type="dxa"/>
          </w:tcPr>
          <w:p w14:paraId="637BA43A" w14:textId="77777777" w:rsidR="00197776" w:rsidRPr="00754DAA" w:rsidRDefault="00754DA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19581DF0" w14:textId="77777777" w:rsidR="00197776" w:rsidRDefault="0019777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54DAA" w14:paraId="398A9AFE" w14:textId="77777777" w:rsidTr="00684653">
        <w:trPr>
          <w:cantSplit/>
        </w:trPr>
        <w:tc>
          <w:tcPr>
            <w:tcW w:w="3294" w:type="dxa"/>
          </w:tcPr>
          <w:p w14:paraId="4E1A763C" w14:textId="77777777" w:rsidR="00754DAA" w:rsidRPr="00684653" w:rsidRDefault="00754DA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ICANN Meeting #56 – ICANN SO/ACs to review and discuss draft CCWG charter and provide feedback to DT</w:t>
            </w:r>
          </w:p>
        </w:tc>
        <w:tc>
          <w:tcPr>
            <w:tcW w:w="3294" w:type="dxa"/>
          </w:tcPr>
          <w:p w14:paraId="6836CB83" w14:textId="77777777" w:rsidR="00754DAA" w:rsidRDefault="00754DA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27-30 June 2016</w:t>
            </w:r>
          </w:p>
        </w:tc>
        <w:tc>
          <w:tcPr>
            <w:tcW w:w="3294" w:type="dxa"/>
          </w:tcPr>
          <w:p w14:paraId="192A5A20" w14:textId="77777777" w:rsidR="00754DAA" w:rsidRDefault="00754DA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ICANN SO/ACs</w:t>
            </w:r>
          </w:p>
        </w:tc>
        <w:tc>
          <w:tcPr>
            <w:tcW w:w="3294" w:type="dxa"/>
          </w:tcPr>
          <w:p w14:paraId="08D048EE" w14:textId="77777777" w:rsidR="00754DAA" w:rsidRDefault="00754DA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54DAA" w14:paraId="34ED51D9" w14:textId="77777777" w:rsidTr="00684653">
        <w:trPr>
          <w:cantSplit/>
        </w:trPr>
        <w:tc>
          <w:tcPr>
            <w:tcW w:w="3294" w:type="dxa"/>
          </w:tcPr>
          <w:p w14:paraId="1568D586" w14:textId="77777777" w:rsidR="00754DAA" w:rsidRPr="00684653" w:rsidRDefault="00754DA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DT Meeting #8 – draft agenda:</w:t>
            </w:r>
          </w:p>
          <w:p w14:paraId="71D42196" w14:textId="77777777" w:rsidR="00754DAA" w:rsidRPr="00684653" w:rsidRDefault="00754DAA" w:rsidP="00754DA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Review feedback from ICANN SO/ACs and agree on next steps (i.e. additional meetings to address comments / input and/or finalization of CCWG charter for consideration by ICANN SO/ACs)</w:t>
            </w:r>
          </w:p>
        </w:tc>
        <w:tc>
          <w:tcPr>
            <w:tcW w:w="3294" w:type="dxa"/>
          </w:tcPr>
          <w:p w14:paraId="72196243" w14:textId="77777777" w:rsidR="00754DAA" w:rsidRDefault="00754DA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 July 2016</w:t>
            </w:r>
          </w:p>
        </w:tc>
        <w:tc>
          <w:tcPr>
            <w:tcW w:w="3294" w:type="dxa"/>
          </w:tcPr>
          <w:p w14:paraId="52DB9E66" w14:textId="77777777" w:rsidR="00754DAA" w:rsidRDefault="00754DA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3294" w:type="dxa"/>
          </w:tcPr>
          <w:p w14:paraId="4E5884D9" w14:textId="77777777" w:rsidR="00754DAA" w:rsidRDefault="00754DA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54DAA" w14:paraId="664AEE44" w14:textId="77777777" w:rsidTr="00684653">
        <w:trPr>
          <w:cantSplit/>
        </w:trPr>
        <w:tc>
          <w:tcPr>
            <w:tcW w:w="3294" w:type="dxa"/>
          </w:tcPr>
          <w:p w14:paraId="0F69C395" w14:textId="77777777" w:rsidR="00754DAA" w:rsidRPr="00684653" w:rsidRDefault="0068465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84653">
              <w:rPr>
                <w:rFonts w:asciiTheme="majorHAnsi" w:hAnsiTheme="majorHAnsi"/>
                <w:b/>
                <w:sz w:val="22"/>
                <w:szCs w:val="22"/>
              </w:rPr>
              <w:t>Consideration of CCWG Charter for adoption by ICANN SO/ACs</w:t>
            </w:r>
          </w:p>
        </w:tc>
        <w:tc>
          <w:tcPr>
            <w:tcW w:w="3294" w:type="dxa"/>
          </w:tcPr>
          <w:p w14:paraId="6780E51F" w14:textId="77777777" w:rsidR="00754DAA" w:rsidRDefault="006846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TBC (at the latest by ICANN57)</w:t>
            </w:r>
          </w:p>
        </w:tc>
        <w:tc>
          <w:tcPr>
            <w:tcW w:w="3294" w:type="dxa"/>
          </w:tcPr>
          <w:p w14:paraId="56E2C6BA" w14:textId="77777777" w:rsidR="00754DAA" w:rsidRDefault="00754DA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94" w:type="dxa"/>
          </w:tcPr>
          <w:p w14:paraId="54EEC00F" w14:textId="77777777" w:rsidR="00754DAA" w:rsidRDefault="00754DAA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3A39957" w14:textId="77777777" w:rsidR="00197776" w:rsidRPr="00197776" w:rsidRDefault="00197776">
      <w:pPr>
        <w:rPr>
          <w:rFonts w:asciiTheme="majorHAnsi" w:hAnsiTheme="majorHAnsi"/>
          <w:b/>
          <w:sz w:val="22"/>
          <w:szCs w:val="22"/>
        </w:rPr>
      </w:pPr>
    </w:p>
    <w:sectPr w:rsidR="00197776" w:rsidRPr="00197776" w:rsidSect="00197776">
      <w:footerReference w:type="even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14B9E" w14:textId="77777777" w:rsidR="00D45D8C" w:rsidRDefault="00D45D8C" w:rsidP="00D45D8C">
      <w:r>
        <w:separator/>
      </w:r>
    </w:p>
  </w:endnote>
  <w:endnote w:type="continuationSeparator" w:id="0">
    <w:p w14:paraId="614F1E3C" w14:textId="77777777" w:rsidR="00D45D8C" w:rsidRDefault="00D45D8C" w:rsidP="00D4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E6AD" w14:textId="77777777" w:rsidR="00D45D8C" w:rsidRDefault="00D45D8C" w:rsidP="001D3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05DAF" w14:textId="77777777" w:rsidR="00D45D8C" w:rsidRDefault="00D45D8C" w:rsidP="00D45D8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74573" w14:textId="77777777" w:rsidR="00D45D8C" w:rsidRPr="00D45D8C" w:rsidRDefault="00D45D8C" w:rsidP="001D3188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18"/>
        <w:szCs w:val="18"/>
      </w:rPr>
    </w:pPr>
    <w:r w:rsidRPr="00D45D8C">
      <w:rPr>
        <w:rStyle w:val="PageNumber"/>
        <w:rFonts w:asciiTheme="majorHAnsi" w:hAnsiTheme="majorHAnsi"/>
        <w:sz w:val="18"/>
        <w:szCs w:val="18"/>
      </w:rPr>
      <w:fldChar w:fldCharType="begin"/>
    </w:r>
    <w:r w:rsidRPr="00D45D8C">
      <w:rPr>
        <w:rStyle w:val="PageNumber"/>
        <w:rFonts w:asciiTheme="majorHAnsi" w:hAnsiTheme="majorHAnsi"/>
        <w:sz w:val="18"/>
        <w:szCs w:val="18"/>
      </w:rPr>
      <w:instrText xml:space="preserve">PAGE  </w:instrText>
    </w:r>
    <w:r w:rsidRPr="00D45D8C">
      <w:rPr>
        <w:rStyle w:val="PageNumber"/>
        <w:rFonts w:asciiTheme="majorHAnsi" w:hAnsiTheme="majorHAnsi"/>
        <w:sz w:val="18"/>
        <w:szCs w:val="18"/>
      </w:rPr>
      <w:fldChar w:fldCharType="separate"/>
    </w:r>
    <w:r>
      <w:rPr>
        <w:rStyle w:val="PageNumber"/>
        <w:rFonts w:asciiTheme="majorHAnsi" w:hAnsiTheme="majorHAnsi"/>
        <w:noProof/>
        <w:sz w:val="18"/>
        <w:szCs w:val="18"/>
      </w:rPr>
      <w:t>1</w:t>
    </w:r>
    <w:r w:rsidRPr="00D45D8C">
      <w:rPr>
        <w:rStyle w:val="PageNumber"/>
        <w:rFonts w:asciiTheme="majorHAnsi" w:hAnsiTheme="majorHAnsi"/>
        <w:sz w:val="18"/>
        <w:szCs w:val="18"/>
      </w:rPr>
      <w:fldChar w:fldCharType="end"/>
    </w:r>
  </w:p>
  <w:p w14:paraId="28C6891F" w14:textId="77777777" w:rsidR="00D45D8C" w:rsidRDefault="00D45D8C" w:rsidP="00D45D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479CA" w14:textId="77777777" w:rsidR="00D45D8C" w:rsidRDefault="00D45D8C" w:rsidP="00D45D8C">
      <w:r>
        <w:separator/>
      </w:r>
    </w:p>
  </w:footnote>
  <w:footnote w:type="continuationSeparator" w:id="0">
    <w:p w14:paraId="28AC94D8" w14:textId="77777777" w:rsidR="00D45D8C" w:rsidRDefault="00D45D8C" w:rsidP="00D4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4B8F"/>
    <w:multiLevelType w:val="hybridMultilevel"/>
    <w:tmpl w:val="E08E3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3A0C66"/>
    <w:multiLevelType w:val="hybridMultilevel"/>
    <w:tmpl w:val="C6EE0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287C63"/>
    <w:multiLevelType w:val="hybridMultilevel"/>
    <w:tmpl w:val="84DA0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FC5178"/>
    <w:multiLevelType w:val="hybridMultilevel"/>
    <w:tmpl w:val="79843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76"/>
    <w:rsid w:val="00197776"/>
    <w:rsid w:val="00684653"/>
    <w:rsid w:val="00754DAA"/>
    <w:rsid w:val="009B188D"/>
    <w:rsid w:val="00C029D1"/>
    <w:rsid w:val="00D45D8C"/>
    <w:rsid w:val="00E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B02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8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D8C"/>
  </w:style>
  <w:style w:type="character" w:styleId="PageNumber">
    <w:name w:val="page number"/>
    <w:basedOn w:val="DefaultParagraphFont"/>
    <w:uiPriority w:val="99"/>
    <w:semiHidden/>
    <w:unhideWhenUsed/>
    <w:rsid w:val="00D45D8C"/>
  </w:style>
  <w:style w:type="paragraph" w:styleId="Header">
    <w:name w:val="header"/>
    <w:basedOn w:val="Normal"/>
    <w:link w:val="HeaderChar"/>
    <w:uiPriority w:val="99"/>
    <w:unhideWhenUsed/>
    <w:rsid w:val="00D45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D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8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D8C"/>
  </w:style>
  <w:style w:type="character" w:styleId="PageNumber">
    <w:name w:val="page number"/>
    <w:basedOn w:val="DefaultParagraphFont"/>
    <w:uiPriority w:val="99"/>
    <w:semiHidden/>
    <w:unhideWhenUsed/>
    <w:rsid w:val="00D45D8C"/>
  </w:style>
  <w:style w:type="paragraph" w:styleId="Header">
    <w:name w:val="header"/>
    <w:basedOn w:val="Normal"/>
    <w:link w:val="HeaderChar"/>
    <w:uiPriority w:val="99"/>
    <w:unhideWhenUsed/>
    <w:rsid w:val="00D45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383</Words>
  <Characters>2187</Characters>
  <Application>Microsoft Macintosh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2016-03-28T14:09:00Z</dcterms:created>
  <dcterms:modified xsi:type="dcterms:W3CDTF">2016-03-28T14:51:00Z</dcterms:modified>
</cp:coreProperties>
</file>