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6FF27" w14:textId="77777777" w:rsidR="004A3A3D" w:rsidRPr="004E762B" w:rsidRDefault="004A3A3D" w:rsidP="004A3A3D">
      <w:pPr>
        <w:rPr>
          <w:rFonts w:cstheme="minorHAnsi"/>
          <w:b/>
          <w:bCs/>
        </w:rPr>
      </w:pPr>
      <w:r w:rsidRPr="004E762B">
        <w:rPr>
          <w:rFonts w:cstheme="minorHAnsi"/>
          <w:b/>
          <w:bCs/>
        </w:rPr>
        <w:t>VIA ELECTRONIC MAIL</w:t>
      </w:r>
    </w:p>
    <w:p w14:paraId="2D874D71" w14:textId="77777777" w:rsidR="004A3A3D" w:rsidRPr="004E762B" w:rsidRDefault="004A3A3D" w:rsidP="004A3A3D">
      <w:pPr>
        <w:rPr>
          <w:rFonts w:cstheme="minorHAnsi"/>
        </w:rPr>
      </w:pPr>
    </w:p>
    <w:p w14:paraId="3AB2AC76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Empowered Community</w:t>
      </w:r>
    </w:p>
    <w:p w14:paraId="738EFE7C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12025 Waterfront Drive, Suite 300</w:t>
      </w:r>
    </w:p>
    <w:p w14:paraId="4FC5D029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Los Angeles, CA 90094-2536</w:t>
      </w:r>
    </w:p>
    <w:p w14:paraId="72CF8B22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USA</w:t>
      </w:r>
    </w:p>
    <w:p w14:paraId="7FB81B7E" w14:textId="6239693D" w:rsidR="00297C17" w:rsidRPr="004E762B" w:rsidRDefault="004E762B">
      <w:pPr>
        <w:rPr>
          <w:rFonts w:cstheme="minorHAnsi"/>
        </w:rPr>
      </w:pPr>
    </w:p>
    <w:p w14:paraId="4F873907" w14:textId="55BAA6DD" w:rsidR="004A3A3D" w:rsidRPr="004E762B" w:rsidRDefault="004E762B">
      <w:pPr>
        <w:rPr>
          <w:rFonts w:cstheme="minorHAnsi"/>
        </w:rPr>
      </w:pPr>
      <w:r w:rsidRPr="004E762B">
        <w:rPr>
          <w:rFonts w:cstheme="minorHAnsi"/>
        </w:rPr>
        <w:t>4 June 2021</w:t>
      </w:r>
    </w:p>
    <w:p w14:paraId="444B1B51" w14:textId="77777777" w:rsidR="004A3A3D" w:rsidRPr="004E762B" w:rsidRDefault="004A3A3D" w:rsidP="004A3A3D">
      <w:pPr>
        <w:rPr>
          <w:rFonts w:cstheme="minorHAnsi"/>
        </w:rPr>
      </w:pPr>
    </w:p>
    <w:p w14:paraId="27382587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Mr. John O. Jeffrey</w:t>
      </w:r>
    </w:p>
    <w:p w14:paraId="300469B6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General Counsel and Secretary</w:t>
      </w:r>
    </w:p>
    <w:p w14:paraId="34583167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Internet Corporation for Assigned Names and Numbers</w:t>
      </w:r>
    </w:p>
    <w:p w14:paraId="366BFE6E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12025 Waterfront Drive, Suite 300</w:t>
      </w:r>
    </w:p>
    <w:p w14:paraId="680C9CC6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Los Angeles, CA 90094-2536</w:t>
      </w:r>
    </w:p>
    <w:p w14:paraId="46E73777" w14:textId="77777777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USA</w:t>
      </w:r>
    </w:p>
    <w:p w14:paraId="2F479A69" w14:textId="77777777" w:rsidR="004A3A3D" w:rsidRPr="004E762B" w:rsidRDefault="004A3A3D" w:rsidP="004A3A3D">
      <w:pPr>
        <w:rPr>
          <w:rFonts w:cstheme="minorHAnsi"/>
        </w:rPr>
      </w:pPr>
    </w:p>
    <w:p w14:paraId="68FB813D" w14:textId="142604DC" w:rsidR="004A3A3D" w:rsidRPr="004E762B" w:rsidRDefault="004A3A3D" w:rsidP="004A3A3D">
      <w:pPr>
        <w:rPr>
          <w:rFonts w:cstheme="minorHAnsi"/>
          <w:b/>
        </w:rPr>
      </w:pPr>
      <w:r w:rsidRPr="004E762B">
        <w:rPr>
          <w:rFonts w:cstheme="minorHAnsi"/>
          <w:b/>
        </w:rPr>
        <w:t xml:space="preserve">RE: Designation of ASO </w:t>
      </w:r>
      <w:r w:rsidR="004E762B">
        <w:rPr>
          <w:rFonts w:cstheme="minorHAnsi"/>
          <w:b/>
        </w:rPr>
        <w:t>Nomination to fill</w:t>
      </w:r>
      <w:r w:rsidRPr="004E762B">
        <w:rPr>
          <w:rFonts w:cstheme="minorHAnsi"/>
          <w:b/>
        </w:rPr>
        <w:t xml:space="preserve"> Board Seat 9</w:t>
      </w:r>
    </w:p>
    <w:p w14:paraId="35D793EB" w14:textId="2A527643" w:rsidR="004A3A3D" w:rsidRPr="004E762B" w:rsidRDefault="004A3A3D" w:rsidP="004A3A3D">
      <w:pPr>
        <w:rPr>
          <w:rFonts w:cstheme="minorHAnsi"/>
          <w:b/>
        </w:rPr>
      </w:pPr>
    </w:p>
    <w:p w14:paraId="6DCDC43D" w14:textId="6AE30CCB" w:rsidR="004A3A3D" w:rsidRPr="004E762B" w:rsidRDefault="004A3A3D" w:rsidP="004A3A3D">
      <w:pPr>
        <w:rPr>
          <w:rFonts w:cstheme="minorHAnsi"/>
        </w:rPr>
      </w:pPr>
      <w:r w:rsidRPr="004E762B">
        <w:rPr>
          <w:rFonts w:cstheme="minorHAnsi"/>
        </w:rPr>
        <w:t>Dear Mr. Jeffrey,</w:t>
      </w:r>
    </w:p>
    <w:p w14:paraId="145E59EB" w14:textId="77777777" w:rsidR="004E762B" w:rsidRDefault="004E762B" w:rsidP="004A3A3D">
      <w:pPr>
        <w:rPr>
          <w:rFonts w:cstheme="minorHAnsi"/>
        </w:rPr>
      </w:pPr>
    </w:p>
    <w:p w14:paraId="150ED893" w14:textId="31869DBE" w:rsidR="004A3A3D" w:rsidRPr="004E762B" w:rsidRDefault="004E762B" w:rsidP="004A3A3D">
      <w:pPr>
        <w:rPr>
          <w:rFonts w:cstheme="minorHAnsi"/>
        </w:rPr>
      </w:pPr>
      <w:r w:rsidRPr="004E762B">
        <w:rPr>
          <w:rFonts w:cstheme="minorHAnsi"/>
        </w:rPr>
        <w:t>P</w:t>
      </w:r>
      <w:r w:rsidR="004A3A3D" w:rsidRPr="004E762B">
        <w:rPr>
          <w:rFonts w:cstheme="minorHAnsi"/>
        </w:rPr>
        <w:t>ursuant to Section</w:t>
      </w:r>
      <w:r w:rsidRPr="004E762B">
        <w:rPr>
          <w:rFonts w:cstheme="minorHAnsi"/>
        </w:rPr>
        <w:t>s</w:t>
      </w:r>
      <w:r w:rsidR="004A3A3D" w:rsidRPr="004E762B">
        <w:rPr>
          <w:rFonts w:cstheme="minorHAnsi"/>
        </w:rPr>
        <w:t xml:space="preserve"> 7.8 </w:t>
      </w:r>
      <w:r w:rsidRPr="004E762B">
        <w:rPr>
          <w:rFonts w:cstheme="minorHAnsi"/>
        </w:rPr>
        <w:t xml:space="preserve">and 7.25 </w:t>
      </w:r>
      <w:r w:rsidR="004A3A3D" w:rsidRPr="004E762B">
        <w:rPr>
          <w:rFonts w:cstheme="minorHAnsi"/>
        </w:rPr>
        <w:t xml:space="preserve">of the ICANN Bylaws, and </w:t>
      </w:r>
      <w:r w:rsidRPr="004E762B">
        <w:rPr>
          <w:rFonts w:cstheme="minorHAnsi"/>
        </w:rPr>
        <w:t>following receipt of</w:t>
      </w:r>
      <w:r w:rsidR="004A3A3D" w:rsidRPr="004E762B">
        <w:rPr>
          <w:rFonts w:cstheme="minorHAnsi"/>
        </w:rPr>
        <w:t xml:space="preserve"> </w:t>
      </w:r>
      <w:r w:rsidRPr="004E762B">
        <w:rPr>
          <w:rFonts w:cstheme="minorHAnsi"/>
        </w:rPr>
        <w:t xml:space="preserve">a </w:t>
      </w:r>
      <w:r w:rsidR="004A3A3D" w:rsidRPr="004E762B">
        <w:rPr>
          <w:rFonts w:cstheme="minorHAnsi"/>
        </w:rPr>
        <w:t xml:space="preserve">notice from the Address Supporting Organization (ASO) under Section 7.2 of the ICANN Bylaws, </w:t>
      </w:r>
      <w:r w:rsidRPr="004E762B">
        <w:rPr>
          <w:rFonts w:cstheme="minorHAnsi"/>
        </w:rPr>
        <w:t xml:space="preserve">the Empowered Community </w:t>
      </w:r>
      <w:r w:rsidR="004A3A3D" w:rsidRPr="004E762B">
        <w:rPr>
          <w:rFonts w:cstheme="minorHAnsi"/>
        </w:rPr>
        <w:t xml:space="preserve">hereby designates Alan Barrett to </w:t>
      </w:r>
      <w:r w:rsidRPr="004E762B">
        <w:rPr>
          <w:rFonts w:cstheme="minorHAnsi"/>
        </w:rPr>
        <w:t>fill</w:t>
      </w:r>
      <w:r w:rsidR="004A3A3D" w:rsidRPr="004E762B">
        <w:rPr>
          <w:rFonts w:cstheme="minorHAnsi"/>
        </w:rPr>
        <w:t xml:space="preserve"> Seat 9 o</w:t>
      </w:r>
      <w:r w:rsidRPr="004E762B">
        <w:rPr>
          <w:rFonts w:cstheme="minorHAnsi"/>
        </w:rPr>
        <w:t>n</w:t>
      </w:r>
      <w:r w:rsidR="004A3A3D" w:rsidRPr="004E762B">
        <w:rPr>
          <w:rFonts w:cstheme="minorHAnsi"/>
        </w:rPr>
        <w:t xml:space="preserve"> the ICANN Board </w:t>
      </w:r>
      <w:r w:rsidRPr="004E762B">
        <w:rPr>
          <w:rFonts w:cstheme="minorHAnsi"/>
        </w:rPr>
        <w:t xml:space="preserve">of Directors, </w:t>
      </w:r>
      <w:r w:rsidR="004A3A3D" w:rsidRPr="004E762B">
        <w:rPr>
          <w:rFonts w:cstheme="minorHAnsi"/>
        </w:rPr>
        <w:t xml:space="preserve">for the term beginning at the conclusion of ICANN`s Annual General Meeting </w:t>
      </w:r>
      <w:r w:rsidR="008C3110" w:rsidRPr="004E762B">
        <w:rPr>
          <w:rFonts w:cstheme="minorHAnsi"/>
        </w:rPr>
        <w:t>in October 2021</w:t>
      </w:r>
      <w:r w:rsidR="004A3A3D" w:rsidRPr="004E762B">
        <w:rPr>
          <w:rFonts w:cstheme="minorHAnsi"/>
        </w:rPr>
        <w:t>.</w:t>
      </w:r>
    </w:p>
    <w:p w14:paraId="1A47048F" w14:textId="77777777" w:rsidR="004E762B" w:rsidRDefault="004E762B" w:rsidP="004A3A3D">
      <w:pPr>
        <w:rPr>
          <w:rFonts w:cstheme="minorHAnsi"/>
        </w:rPr>
      </w:pPr>
    </w:p>
    <w:p w14:paraId="388FC4A7" w14:textId="116CE983" w:rsidR="004A3A3D" w:rsidRPr="004E762B" w:rsidRDefault="004E762B" w:rsidP="004A3A3D">
      <w:pPr>
        <w:rPr>
          <w:rFonts w:cstheme="minorHAnsi"/>
        </w:rPr>
      </w:pPr>
      <w:r w:rsidRPr="004E762B">
        <w:rPr>
          <w:rFonts w:cstheme="minorHAnsi"/>
        </w:rPr>
        <w:t>T</w:t>
      </w:r>
      <w:r w:rsidR="004A3A3D" w:rsidRPr="004E762B">
        <w:rPr>
          <w:rFonts w:cstheme="minorHAnsi"/>
        </w:rPr>
        <w:t>he Empowered Community Administration</w:t>
      </w:r>
      <w:r>
        <w:rPr>
          <w:rFonts w:cstheme="minorHAnsi"/>
        </w:rPr>
        <w:t>:</w:t>
      </w:r>
    </w:p>
    <w:p w14:paraId="2D4CF9B9" w14:textId="4777D6E0" w:rsidR="004E762B" w:rsidRPr="004E762B" w:rsidRDefault="004E762B" w:rsidP="004A3A3D">
      <w:pPr>
        <w:rPr>
          <w:rFonts w:cstheme="minorHAnsi"/>
        </w:rPr>
      </w:pPr>
    </w:p>
    <w:p w14:paraId="5B7B3BCB" w14:textId="498E2DB5" w:rsidR="004E762B" w:rsidRPr="004E762B" w:rsidRDefault="004E762B" w:rsidP="004A3A3D">
      <w:pPr>
        <w:rPr>
          <w:rFonts w:cstheme="minorHAnsi"/>
        </w:rPr>
      </w:pPr>
      <w:r w:rsidRPr="004E762B">
        <w:rPr>
          <w:rFonts w:cstheme="minorHAnsi"/>
        </w:rPr>
        <w:t xml:space="preserve">Maureen </w:t>
      </w:r>
      <w:proofErr w:type="spellStart"/>
      <w:r w:rsidRPr="004E762B">
        <w:rPr>
          <w:rFonts w:cstheme="minorHAnsi"/>
        </w:rPr>
        <w:t>Hilyard</w:t>
      </w:r>
      <w:proofErr w:type="spellEnd"/>
      <w:r w:rsidRPr="004E762B">
        <w:rPr>
          <w:rFonts w:cstheme="minorHAnsi"/>
        </w:rPr>
        <w:t xml:space="preserve"> (At Large Advisory Committee representative)</w:t>
      </w:r>
    </w:p>
    <w:p w14:paraId="26285C7B" w14:textId="6ED6FA94" w:rsidR="004E762B" w:rsidRPr="004E762B" w:rsidRDefault="004E762B" w:rsidP="004A3A3D">
      <w:pPr>
        <w:rPr>
          <w:rFonts w:cstheme="minorHAnsi"/>
        </w:rPr>
      </w:pPr>
      <w:r w:rsidRPr="004E762B">
        <w:rPr>
          <w:rFonts w:cstheme="minorHAnsi"/>
        </w:rPr>
        <w:t xml:space="preserve">Manal </w:t>
      </w:r>
      <w:proofErr w:type="spellStart"/>
      <w:r w:rsidRPr="004E762B">
        <w:rPr>
          <w:rFonts w:cstheme="minorHAnsi"/>
        </w:rPr>
        <w:t>ismail</w:t>
      </w:r>
      <w:proofErr w:type="spellEnd"/>
      <w:r w:rsidRPr="004E762B">
        <w:rPr>
          <w:rFonts w:cstheme="minorHAnsi"/>
        </w:rPr>
        <w:t xml:space="preserve"> (Governmental Advisory Committee representative)</w:t>
      </w:r>
    </w:p>
    <w:p w14:paraId="48580211" w14:textId="485BCAE1" w:rsidR="004E762B" w:rsidRPr="004E762B" w:rsidRDefault="004E762B" w:rsidP="004A3A3D">
      <w:pPr>
        <w:rPr>
          <w:rFonts w:cstheme="minorHAnsi"/>
        </w:rPr>
      </w:pPr>
      <w:r w:rsidRPr="004E762B">
        <w:rPr>
          <w:rFonts w:cstheme="minorHAnsi"/>
        </w:rPr>
        <w:t>Oscar Robles (Address Supporting Organization representative)</w:t>
      </w:r>
    </w:p>
    <w:p w14:paraId="273144F9" w14:textId="519373CB" w:rsidR="004E762B" w:rsidRPr="004E762B" w:rsidRDefault="004E762B" w:rsidP="004A3A3D">
      <w:pPr>
        <w:rPr>
          <w:rFonts w:cstheme="minorHAnsi"/>
        </w:rPr>
      </w:pPr>
      <w:r w:rsidRPr="004E762B">
        <w:rPr>
          <w:rFonts w:cstheme="minorHAnsi"/>
        </w:rPr>
        <w:t>Alejandra Reynoso (Country Code Names Supporting Organization representative)</w:t>
      </w:r>
    </w:p>
    <w:p w14:paraId="20CE0E16" w14:textId="61254BBA" w:rsidR="004E762B" w:rsidRPr="004E762B" w:rsidRDefault="004E762B" w:rsidP="004A3A3D">
      <w:pPr>
        <w:rPr>
          <w:rFonts w:cstheme="minorHAnsi"/>
        </w:rPr>
      </w:pPr>
      <w:proofErr w:type="spellStart"/>
      <w:r w:rsidRPr="004E762B">
        <w:rPr>
          <w:rFonts w:cstheme="minorHAnsi"/>
        </w:rPr>
        <w:t>Phiippe</w:t>
      </w:r>
      <w:proofErr w:type="spellEnd"/>
      <w:r w:rsidRPr="004E762B">
        <w:rPr>
          <w:rFonts w:cstheme="minorHAnsi"/>
        </w:rPr>
        <w:t xml:space="preserve"> </w:t>
      </w:r>
      <w:proofErr w:type="spellStart"/>
      <w:r w:rsidRPr="004E762B">
        <w:rPr>
          <w:rFonts w:cstheme="minorHAnsi"/>
        </w:rPr>
        <w:t>Fouquart</w:t>
      </w:r>
      <w:proofErr w:type="spellEnd"/>
      <w:r w:rsidRPr="004E762B">
        <w:rPr>
          <w:rFonts w:cstheme="minorHAnsi"/>
        </w:rPr>
        <w:t xml:space="preserve"> (Generic Names Supporting Organization representative)</w:t>
      </w:r>
    </w:p>
    <w:p w14:paraId="351A8808" w14:textId="77777777" w:rsidR="008C3110" w:rsidRPr="004E762B" w:rsidRDefault="008C3110" w:rsidP="004A3A3D">
      <w:pPr>
        <w:rPr>
          <w:rFonts w:cstheme="minorHAnsi"/>
        </w:rPr>
      </w:pPr>
    </w:p>
    <w:p w14:paraId="5631E7A2" w14:textId="5390186D" w:rsidR="008C3110" w:rsidRPr="004E762B" w:rsidRDefault="008C3110" w:rsidP="004A3A3D">
      <w:pPr>
        <w:rPr>
          <w:rFonts w:cstheme="minorHAnsi"/>
        </w:rPr>
      </w:pPr>
    </w:p>
    <w:p w14:paraId="3360B943" w14:textId="77777777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 xml:space="preserve">Cc: </w:t>
      </w:r>
    </w:p>
    <w:p w14:paraId="20B00088" w14:textId="3C83E8ED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 xml:space="preserve">Maarten </w:t>
      </w:r>
      <w:proofErr w:type="spellStart"/>
      <w:r w:rsidRPr="004E762B">
        <w:rPr>
          <w:rFonts w:cstheme="minorHAnsi"/>
        </w:rPr>
        <w:t>Botterman</w:t>
      </w:r>
      <w:proofErr w:type="spellEnd"/>
      <w:r w:rsidRPr="004E762B">
        <w:rPr>
          <w:rFonts w:cstheme="minorHAnsi"/>
        </w:rPr>
        <w:t>, Chair, ICANN Board of Directors</w:t>
      </w:r>
    </w:p>
    <w:p w14:paraId="1B1115EF" w14:textId="226BEB75" w:rsidR="008C3110" w:rsidRPr="004E762B" w:rsidRDefault="008C3110" w:rsidP="008C3110">
      <w:pPr>
        <w:rPr>
          <w:rFonts w:cstheme="minorHAnsi"/>
        </w:rPr>
      </w:pPr>
      <w:proofErr w:type="spellStart"/>
      <w:r w:rsidRPr="004E762B">
        <w:rPr>
          <w:rFonts w:cstheme="minorHAnsi"/>
        </w:rPr>
        <w:t>Göran</w:t>
      </w:r>
      <w:proofErr w:type="spellEnd"/>
      <w:r w:rsidRPr="004E762B">
        <w:rPr>
          <w:rFonts w:cstheme="minorHAnsi"/>
        </w:rPr>
        <w:t xml:space="preserve"> </w:t>
      </w:r>
      <w:proofErr w:type="spellStart"/>
      <w:r w:rsidRPr="004E762B">
        <w:rPr>
          <w:rFonts w:cstheme="minorHAnsi"/>
        </w:rPr>
        <w:t>Marby</w:t>
      </w:r>
      <w:proofErr w:type="spellEnd"/>
      <w:r w:rsidRPr="004E762B">
        <w:rPr>
          <w:rFonts w:cstheme="minorHAnsi"/>
        </w:rPr>
        <w:t>, CEO and President, ICANN org</w:t>
      </w:r>
    </w:p>
    <w:p w14:paraId="798331F6" w14:textId="77777777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 xml:space="preserve">Address Supporting Organization </w:t>
      </w:r>
    </w:p>
    <w:p w14:paraId="392096CA" w14:textId="2445294E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 xml:space="preserve">(via ASO appointed </w:t>
      </w:r>
      <w:r w:rsidR="004E762B">
        <w:rPr>
          <w:rFonts w:cstheme="minorHAnsi"/>
        </w:rPr>
        <w:t>representative</w:t>
      </w:r>
      <w:r w:rsidRPr="004E762B">
        <w:rPr>
          <w:rFonts w:cstheme="minorHAnsi"/>
        </w:rPr>
        <w:t xml:space="preserve"> to the ECA, Oscar Robles)</w:t>
      </w:r>
    </w:p>
    <w:p w14:paraId="324596EE" w14:textId="77777777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 xml:space="preserve">At-Large Advisory Committee </w:t>
      </w:r>
    </w:p>
    <w:p w14:paraId="32BBF03E" w14:textId="48753B4A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 xml:space="preserve">(via Chair, Maureen </w:t>
      </w:r>
      <w:proofErr w:type="spellStart"/>
      <w:r w:rsidRPr="004E762B">
        <w:rPr>
          <w:rFonts w:cstheme="minorHAnsi"/>
        </w:rPr>
        <w:t>Hilyard</w:t>
      </w:r>
      <w:proofErr w:type="spellEnd"/>
      <w:r w:rsidRPr="004E762B">
        <w:rPr>
          <w:rFonts w:cstheme="minorHAnsi"/>
        </w:rPr>
        <w:t>)</w:t>
      </w:r>
    </w:p>
    <w:p w14:paraId="6EFC54CF" w14:textId="77777777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 xml:space="preserve">Country Code Names Supporting Organization </w:t>
      </w:r>
    </w:p>
    <w:p w14:paraId="614E84AE" w14:textId="62ED1FF1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>(via Chair, Alejandra Reynoso)</w:t>
      </w:r>
    </w:p>
    <w:p w14:paraId="1C44EE3D" w14:textId="77777777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lastRenderedPageBreak/>
        <w:t xml:space="preserve">Generic Names Supporting Organization </w:t>
      </w:r>
    </w:p>
    <w:p w14:paraId="1B746AA3" w14:textId="003F1052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 xml:space="preserve">(via Chair, Philippe </w:t>
      </w:r>
      <w:proofErr w:type="spellStart"/>
      <w:r w:rsidRPr="004E762B">
        <w:rPr>
          <w:rFonts w:cstheme="minorHAnsi"/>
        </w:rPr>
        <w:t>Fouquart</w:t>
      </w:r>
      <w:proofErr w:type="spellEnd"/>
      <w:r w:rsidRPr="004E762B">
        <w:rPr>
          <w:rFonts w:cstheme="minorHAnsi"/>
        </w:rPr>
        <w:t>)</w:t>
      </w:r>
    </w:p>
    <w:p w14:paraId="5C2BA5D6" w14:textId="77777777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 xml:space="preserve">Governmental Advisory Committee </w:t>
      </w:r>
    </w:p>
    <w:p w14:paraId="1185EC8B" w14:textId="77777777" w:rsidR="008C3110" w:rsidRPr="004E762B" w:rsidRDefault="008C3110" w:rsidP="008C3110">
      <w:pPr>
        <w:rPr>
          <w:rFonts w:cstheme="minorHAnsi"/>
        </w:rPr>
      </w:pPr>
      <w:r w:rsidRPr="004E762B">
        <w:rPr>
          <w:rFonts w:cstheme="minorHAnsi"/>
        </w:rPr>
        <w:t>(via Chair, Manal Ismail)</w:t>
      </w:r>
    </w:p>
    <w:p w14:paraId="5A0600FC" w14:textId="77777777" w:rsidR="008C3110" w:rsidRPr="004E762B" w:rsidRDefault="008C3110" w:rsidP="004A3A3D">
      <w:pPr>
        <w:rPr>
          <w:rFonts w:cstheme="minorHAnsi"/>
        </w:rPr>
      </w:pPr>
    </w:p>
    <w:sectPr w:rsidR="008C3110" w:rsidRPr="004E76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3D"/>
    <w:rsid w:val="000F4A89"/>
    <w:rsid w:val="004A3A3D"/>
    <w:rsid w:val="004E762B"/>
    <w:rsid w:val="007F1F41"/>
    <w:rsid w:val="008C3110"/>
    <w:rsid w:val="00B26600"/>
    <w:rsid w:val="00D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AC8BD"/>
  <w15:chartTrackingRefBased/>
  <w15:docId w15:val="{6FC9F22B-C595-8C43-9B2A-D24254AB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3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A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A3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A3D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A3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Sahin</dc:creator>
  <cp:keywords/>
  <dc:description/>
  <cp:lastModifiedBy>Mary Wong</cp:lastModifiedBy>
  <cp:revision>2</cp:revision>
  <dcterms:created xsi:type="dcterms:W3CDTF">2021-06-03T15:04:00Z</dcterms:created>
  <dcterms:modified xsi:type="dcterms:W3CDTF">2021-06-03T15:04:00Z</dcterms:modified>
</cp:coreProperties>
</file>