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DFD8" w14:textId="581478F7" w:rsidR="009D7663" w:rsidRDefault="000A2461">
      <w:pPr>
        <w:rPr>
          <w:b/>
        </w:rPr>
      </w:pPr>
      <w:r w:rsidRPr="000A2461">
        <w:rPr>
          <w:b/>
        </w:rPr>
        <w:t xml:space="preserve">DRAFT MOTION TO </w:t>
      </w:r>
      <w:r w:rsidR="00FE1392">
        <w:rPr>
          <w:b/>
        </w:rPr>
        <w:t xml:space="preserve">APPROVE THE LIAISONS </w:t>
      </w:r>
      <w:r w:rsidR="00554799">
        <w:rPr>
          <w:b/>
        </w:rPr>
        <w:t>AND MEMBERS OF</w:t>
      </w:r>
      <w:r w:rsidR="00FE1392">
        <w:rPr>
          <w:b/>
        </w:rPr>
        <w:t xml:space="preserve"> THE CUSTOM</w:t>
      </w:r>
      <w:r w:rsidR="00554799">
        <w:rPr>
          <w:b/>
        </w:rPr>
        <w:t>ER STANDING COMMITTEE (CSC) – 18</w:t>
      </w:r>
      <w:r w:rsidR="00FE1392">
        <w:rPr>
          <w:b/>
        </w:rPr>
        <w:t xml:space="preserve"> July</w:t>
      </w:r>
      <w:r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Paragraph"/>
        <w:numPr>
          <w:ilvl w:val="0"/>
          <w:numId w:val="2"/>
        </w:numPr>
      </w:pPr>
      <w:r>
        <w:t>O</w:t>
      </w:r>
      <w:r w:rsidR="005267CC">
        <w:t xml:space="preserve">n 14 March 2014, the National Telecommunications and Information Administration (NTIA) of the United States Department of Commerce </w:t>
      </w:r>
      <w:hyperlink r:id="rId5"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Paragraph"/>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6"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7" w:history="1">
        <w:r w:rsidR="007C6BD8">
          <w:rPr>
            <w:rStyle w:val="Hyperlink"/>
          </w:rPr>
          <w:t>CRISP Team</w:t>
        </w:r>
      </w:hyperlink>
      <w:r w:rsidR="007C6BD8">
        <w:t xml:space="preserve">, </w:t>
      </w:r>
      <w:r w:rsidR="005267CC">
        <w:t xml:space="preserve">and the Internet Protocol parameters community (through the </w:t>
      </w:r>
      <w:hyperlink r:id="rId8"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Paragraph"/>
        <w:numPr>
          <w:ilvl w:val="0"/>
          <w:numId w:val="2"/>
        </w:numPr>
      </w:pPr>
      <w:r>
        <w:t>T</w:t>
      </w:r>
      <w:r w:rsidR="005267CC">
        <w:t xml:space="preserve">he </w:t>
      </w:r>
      <w:hyperlink r:id="rId9"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0"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Paragraph"/>
        <w:numPr>
          <w:ilvl w:val="0"/>
          <w:numId w:val="2"/>
        </w:numPr>
      </w:pPr>
      <w:r w:rsidRPr="001A57A3">
        <w:t xml:space="preserve">The </w:t>
      </w:r>
      <w:hyperlink r:id="rId11"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Paragraph"/>
        <w:numPr>
          <w:ilvl w:val="0"/>
          <w:numId w:val="2"/>
        </w:numPr>
      </w:pPr>
      <w:r w:rsidRPr="001A57A3">
        <w:t xml:space="preserve">On 1 June 2016, ICANN </w:t>
      </w:r>
      <w:hyperlink r:id="rId12"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Paragraph"/>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4915D15F" w14:textId="77777777" w:rsidR="004A5FAA" w:rsidRDefault="004A5FAA" w:rsidP="004A5FAA"/>
    <w:p w14:paraId="30A1C52B" w14:textId="5470854B" w:rsidR="004A5FAA" w:rsidRDefault="004A5FAA" w:rsidP="004A5FAA">
      <w:pPr>
        <w:pStyle w:val="ListParagraph"/>
        <w:numPr>
          <w:ilvl w:val="0"/>
          <w:numId w:val="2"/>
        </w:numPr>
      </w:pPr>
      <w:r w:rsidRPr="004A5FAA">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42CAC681" w:rsidR="001A57A3" w:rsidRDefault="001A57A3" w:rsidP="001A57A3">
      <w:pPr>
        <w:pStyle w:val="ListParagraph"/>
        <w:numPr>
          <w:ilvl w:val="0"/>
          <w:numId w:val="2"/>
        </w:numPr>
      </w:pPr>
      <w:r w:rsidRPr="001A57A3">
        <w:lastRenderedPageBreak/>
        <w:t xml:space="preserve">On </w:t>
      </w:r>
      <w:r w:rsidR="00432870">
        <w:t>0</w:t>
      </w:r>
      <w:r w:rsidRPr="001A57A3">
        <w:t>2 June 2016</w:t>
      </w:r>
      <w:r>
        <w:t>, the GNSO Council confirmed a Selection Committee to evaluate</w:t>
      </w:r>
      <w:r w:rsidRPr="001A57A3">
        <w:t xml:space="preserve"> the </w:t>
      </w:r>
      <w:r>
        <w:t xml:space="preserve">candidates </w:t>
      </w:r>
      <w:r w:rsidR="00A00A0C">
        <w:t xml:space="preserve">for the </w:t>
      </w:r>
      <w:r w:rsidRPr="001A57A3">
        <w:t xml:space="preserve">GNSO </w:t>
      </w:r>
      <w:r w:rsidR="00A00A0C">
        <w:t xml:space="preserve">CSC </w:t>
      </w:r>
      <w:r w:rsidRPr="001A57A3">
        <w:t>liaison</w:t>
      </w:r>
      <w:r>
        <w:t>.</w:t>
      </w:r>
    </w:p>
    <w:p w14:paraId="4126FDF8" w14:textId="77777777" w:rsidR="00A42A28" w:rsidRDefault="00A42A28" w:rsidP="00A42A28"/>
    <w:p w14:paraId="76554AE4" w14:textId="37A7CC15" w:rsidR="00A42A28" w:rsidRDefault="00A42A28" w:rsidP="001A57A3">
      <w:pPr>
        <w:pStyle w:val="ListParagraph"/>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3025AC79" w:rsidR="001A57A3" w:rsidRDefault="00A00A0C" w:rsidP="001A57A3">
      <w:pPr>
        <w:pStyle w:val="ListParagraph"/>
        <w:numPr>
          <w:ilvl w:val="0"/>
          <w:numId w:val="2"/>
        </w:numPr>
      </w:pPr>
      <w:r>
        <w:t>On 19 July t</w:t>
      </w:r>
      <w:r w:rsidR="001146C7">
        <w:t xml:space="preserve">he Selection Committee </w:t>
      </w:r>
      <w:r w:rsidR="001A57A3">
        <w:t>completed</w:t>
      </w:r>
      <w:r w:rsidR="00A42A28">
        <w:t xml:space="preserve"> its evaluation </w:t>
      </w:r>
      <w:r>
        <w:t>the GNSO liaison candidate</w:t>
      </w:r>
      <w:r w:rsidR="001146C7">
        <w:t xml:space="preserve"> and </w:t>
      </w:r>
      <w:r w:rsidR="00090E11">
        <w:t>submitted</w:t>
      </w:r>
      <w:r w:rsidR="00A42A28">
        <w:t xml:space="preserve"> </w:t>
      </w:r>
      <w:r w:rsidR="009140A9">
        <w:t xml:space="preserve">the </w:t>
      </w:r>
      <w:r w:rsidR="001146C7">
        <w:t>application</w:t>
      </w:r>
      <w:r w:rsidR="009140A9">
        <w:t xml:space="preserve"> and </w:t>
      </w:r>
      <w:r w:rsidR="00A42A28">
        <w:t xml:space="preserve">the </w:t>
      </w:r>
      <w:r w:rsidR="00090E11">
        <w:t>following candidate</w:t>
      </w:r>
      <w:r w:rsidR="00A42A28">
        <w:t xml:space="preserve"> for GNSO Council consideration: </w:t>
      </w:r>
      <w:r w:rsidR="008E3481">
        <w:t>James Gannon</w:t>
      </w:r>
      <w:r w:rsidR="001146C7">
        <w:t>.</w:t>
      </w:r>
    </w:p>
    <w:p w14:paraId="39B5E92A" w14:textId="77777777" w:rsidR="001146C7" w:rsidRDefault="001146C7" w:rsidP="001146C7"/>
    <w:p w14:paraId="1B5B090E" w14:textId="5541729A" w:rsidR="001146C7" w:rsidRDefault="001146C7" w:rsidP="001146C7">
      <w:pPr>
        <w:pStyle w:val="ListParagraph"/>
        <w:numPr>
          <w:ilvl w:val="0"/>
          <w:numId w:val="1"/>
        </w:numPr>
      </w:pPr>
      <w:r>
        <w:t>The GNSO Council has the candidate provided by the Selection Committee and approved James Gannon as the Liaison.</w:t>
      </w:r>
    </w:p>
    <w:p w14:paraId="391B0A5B" w14:textId="77777777" w:rsidR="001146C7" w:rsidRDefault="001146C7" w:rsidP="001146C7"/>
    <w:p w14:paraId="5D691E39" w14:textId="6E3F1780" w:rsidR="001146C7" w:rsidRDefault="001146C7" w:rsidP="001146C7">
      <w:pPr>
        <w:pStyle w:val="ListParagraph"/>
        <w:numPr>
          <w:ilvl w:val="0"/>
          <w:numId w:val="2"/>
        </w:numPr>
      </w:pPr>
      <w:r>
        <w:t>The GNSO Council provided to ICANN the liaison name along with his Expression of Interest by the deadline of 22 July 2016.</w:t>
      </w:r>
    </w:p>
    <w:p w14:paraId="24B95064" w14:textId="77777777" w:rsidR="001146C7" w:rsidRDefault="001146C7" w:rsidP="001146C7"/>
    <w:p w14:paraId="02636211" w14:textId="0664D06B" w:rsidR="001146C7" w:rsidRDefault="001146C7" w:rsidP="001146C7">
      <w:pPr>
        <w:pStyle w:val="ListParagraph"/>
        <w:numPr>
          <w:ilvl w:val="0"/>
          <w:numId w:val="2"/>
        </w:numPr>
      </w:pPr>
      <w:r>
        <w:t>The GNSO Council requested that the Selection Committee shall engage, if requested, with the ccNSO Selection Committee to evaluate the full slate of CSC members and liaisons.</w:t>
      </w:r>
    </w:p>
    <w:p w14:paraId="5BBC5D68" w14:textId="77777777" w:rsidR="001146C7" w:rsidRDefault="001146C7" w:rsidP="001146C7"/>
    <w:p w14:paraId="649C502B" w14:textId="7C810E3A" w:rsidR="001146C7" w:rsidRDefault="001146C7" w:rsidP="001146C7">
      <w:pPr>
        <w:pStyle w:val="ListParagraph"/>
        <w:numPr>
          <w:ilvl w:val="0"/>
          <w:numId w:val="2"/>
        </w:numPr>
      </w:pPr>
      <w:r>
        <w:t>The GNSO and ccNSO CSC Selection Committees met on 02</w:t>
      </w:r>
      <w:r w:rsidR="00A00A0C">
        <w:t xml:space="preserve"> </w:t>
      </w:r>
      <w:r>
        <w:t>August to consider the CSC liaisons and members.</w:t>
      </w:r>
    </w:p>
    <w:p w14:paraId="77953668" w14:textId="77777777" w:rsidR="001146C7" w:rsidRDefault="001146C7" w:rsidP="001146C7"/>
    <w:p w14:paraId="2144F69F" w14:textId="6E3F6336" w:rsidR="001146C7" w:rsidRPr="001A57A3" w:rsidRDefault="001146C7" w:rsidP="001146C7">
      <w:pPr>
        <w:pStyle w:val="ListParagraph"/>
        <w:numPr>
          <w:ilvl w:val="0"/>
          <w:numId w:val="2"/>
        </w:numPr>
      </w:pPr>
      <w:r>
        <w:t>The GNSO and ccNSO CSC Selection Committees sent to the ccNSO and GNSO Councils their recommended list</w:t>
      </w:r>
      <w:r w:rsidR="00C95FA6">
        <w:t xml:space="preserve"> </w:t>
      </w:r>
      <w:r w:rsidR="00C95FA6" w:rsidRPr="00C95FA6">
        <w:rPr>
          <w:highlight w:val="yellow"/>
        </w:rPr>
        <w:t>[INSERT LINK TO LIST WHEN AVAILABLE</w:t>
      </w:r>
      <w:r w:rsidR="00C95FA6">
        <w:t>]</w:t>
      </w:r>
      <w:r>
        <w:t xml:space="preserve"> of CSC liaisons and members.</w:t>
      </w:r>
    </w:p>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47E698EE" w:rsidR="00D829B0" w:rsidRDefault="00D829B0" w:rsidP="001146C7">
      <w:pPr>
        <w:pStyle w:val="ListParagraph"/>
        <w:numPr>
          <w:ilvl w:val="0"/>
          <w:numId w:val="3"/>
        </w:numPr>
      </w:pPr>
      <w:r>
        <w:t xml:space="preserve">The GNSO Council </w:t>
      </w:r>
      <w:r w:rsidR="00A42A28">
        <w:t xml:space="preserve">has reviewed </w:t>
      </w:r>
      <w:r w:rsidR="009140A9">
        <w:t xml:space="preserve">the list </w:t>
      </w:r>
      <w:r w:rsidR="001146C7">
        <w:t>of CSC liaisons and members and approves the full list</w:t>
      </w:r>
      <w:r w:rsidR="00C95FA6">
        <w:t>.</w:t>
      </w:r>
      <w:bookmarkStart w:id="0" w:name="_GoBack"/>
      <w:bookmarkEnd w:id="0"/>
    </w:p>
    <w:p w14:paraId="69933014" w14:textId="77777777" w:rsidR="00D829B0" w:rsidRDefault="00D829B0" w:rsidP="000A2461"/>
    <w:p w14:paraId="5704F084" w14:textId="4B950EB5" w:rsidR="000A2461" w:rsidRDefault="00A42A28" w:rsidP="001146C7">
      <w:pPr>
        <w:pStyle w:val="ListParagraph"/>
        <w:numPr>
          <w:ilvl w:val="0"/>
          <w:numId w:val="3"/>
        </w:numPr>
      </w:pPr>
      <w:r>
        <w:t>The GNSO Council requests that the GNSO Secretari</w:t>
      </w:r>
      <w:r w:rsidR="00432870">
        <w:t xml:space="preserve">at shall </w:t>
      </w:r>
      <w:r w:rsidR="001146C7">
        <w:t>notify</w:t>
      </w:r>
      <w:r w:rsidR="00432870">
        <w:t xml:space="preserve"> ICANN </w:t>
      </w:r>
      <w:r w:rsidR="001146C7">
        <w:t>no later than 10 August that the GNSO has approved the full list of CSC liaisons and members</w:t>
      </w:r>
      <w:r>
        <w:t>.</w:t>
      </w:r>
    </w:p>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51F18"/>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90E11"/>
    <w:rsid w:val="000A2461"/>
    <w:rsid w:val="000A2613"/>
    <w:rsid w:val="000A2AAC"/>
    <w:rsid w:val="000F191F"/>
    <w:rsid w:val="001146C7"/>
    <w:rsid w:val="001A57A3"/>
    <w:rsid w:val="00262F4E"/>
    <w:rsid w:val="00273856"/>
    <w:rsid w:val="00326516"/>
    <w:rsid w:val="00366AD5"/>
    <w:rsid w:val="004161BE"/>
    <w:rsid w:val="00432870"/>
    <w:rsid w:val="00435BDF"/>
    <w:rsid w:val="00446C71"/>
    <w:rsid w:val="00470E63"/>
    <w:rsid w:val="004A5FAA"/>
    <w:rsid w:val="004A605B"/>
    <w:rsid w:val="004E6D3F"/>
    <w:rsid w:val="005267CC"/>
    <w:rsid w:val="00554799"/>
    <w:rsid w:val="00712A43"/>
    <w:rsid w:val="00716EE1"/>
    <w:rsid w:val="0076626E"/>
    <w:rsid w:val="007C6BD8"/>
    <w:rsid w:val="008A1CA0"/>
    <w:rsid w:val="008E3481"/>
    <w:rsid w:val="009140A9"/>
    <w:rsid w:val="00A00A0C"/>
    <w:rsid w:val="00A06DDB"/>
    <w:rsid w:val="00A20B68"/>
    <w:rsid w:val="00A42A28"/>
    <w:rsid w:val="00B869F4"/>
    <w:rsid w:val="00BA3508"/>
    <w:rsid w:val="00C95FA6"/>
    <w:rsid w:val="00CE2918"/>
    <w:rsid w:val="00D829B0"/>
    <w:rsid w:val="00DA741C"/>
    <w:rsid w:val="00E86EA8"/>
    <w:rsid w:val="00E95C93"/>
    <w:rsid w:val="00EA3DF1"/>
    <w:rsid w:val="00F22985"/>
    <w:rsid w:val="00F6653F"/>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iana-stewardship-transition-package-10mar16-en.pdf" TargetMode="External"/><Relationship Id="rId12" Type="http://schemas.openxmlformats.org/officeDocument/2006/relationships/hyperlink" Target="https://www.icann.org/iana_imp_docs/51-csc-request-for-appointment-v-v1"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tia.doc.gov/press-release/2014/ntia-announces-intent-transition-key-internet-domain-name-functions" TargetMode="External"/><Relationship Id="rId6" Type="http://schemas.openxmlformats.org/officeDocument/2006/relationships/hyperlink" Target="https://community.icann.org/x/37fhAg)" TargetMode="External"/><Relationship Id="rId7" Type="http://schemas.openxmlformats.org/officeDocument/2006/relationships/hyperlink" Target="https://www.nro.net/crisp-team)" TargetMode="External"/><Relationship Id="rId8" Type="http://schemas.openxmlformats.org/officeDocument/2006/relationships/hyperlink" Target="http://www.ietf.org/iana-transition.html)" TargetMode="External"/><Relationship Id="rId9" Type="http://schemas.openxmlformats.org/officeDocument/2006/relationships/hyperlink" Target="https://www.ianacg.org/icg-files/documents/IANA-transition-proposal-final.pdf" TargetMode="External"/><Relationship Id="rId10" Type="http://schemas.openxmlformats.org/officeDocument/2006/relationships/hyperlink" Target="https://www.icann.org/resources/pages/board-ntia-transmissions-2016-06-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Microsoft Office User</cp:lastModifiedBy>
  <cp:revision>3</cp:revision>
  <dcterms:created xsi:type="dcterms:W3CDTF">2016-07-22T18:40:00Z</dcterms:created>
  <dcterms:modified xsi:type="dcterms:W3CDTF">2016-07-22T18:41:00Z</dcterms:modified>
</cp:coreProperties>
</file>