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EE44BA" w14:textId="00065346" w:rsidR="000B7A30" w:rsidRDefault="008657E2" w:rsidP="008657E2">
      <w:pPr>
        <w:rPr>
          <w:b/>
          <w:bCs/>
        </w:rPr>
      </w:pPr>
      <w:r w:rsidRPr="008657E2">
        <w:rPr>
          <w:b/>
          <w:bCs/>
        </w:rPr>
        <w:t>Proposed work plan – priority 2 items and phase 1 remaining issues</w:t>
      </w:r>
    </w:p>
    <w:p w14:paraId="0DB547F3" w14:textId="22E5A600" w:rsidR="008657E2" w:rsidRDefault="00CD1FA8" w:rsidP="008657E2">
      <w:pPr>
        <w:pBdr>
          <w:bottom w:val="single" w:sz="4" w:space="1" w:color="auto"/>
        </w:pBdr>
        <w:rPr>
          <w:i/>
          <w:iCs/>
        </w:rPr>
      </w:pPr>
      <w:r>
        <w:rPr>
          <w:i/>
          <w:iCs/>
        </w:rPr>
        <w:t>4 March</w:t>
      </w:r>
      <w:r w:rsidR="008657E2">
        <w:rPr>
          <w:i/>
          <w:iCs/>
        </w:rPr>
        <w:t xml:space="preserve"> 20</w:t>
      </w:r>
      <w:r>
        <w:rPr>
          <w:i/>
          <w:iCs/>
        </w:rPr>
        <w:t>20</w:t>
      </w:r>
    </w:p>
    <w:p w14:paraId="42EDEBAD" w14:textId="3C772217" w:rsidR="008657E2" w:rsidRDefault="008657E2" w:rsidP="008657E2">
      <w:pPr>
        <w:rPr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2790"/>
        <w:gridCol w:w="4585"/>
      </w:tblGrid>
      <w:tr w:rsidR="008657E2" w:rsidRPr="000C48FE" w14:paraId="558AE1D1" w14:textId="77777777" w:rsidTr="000C48FE">
        <w:trPr>
          <w:tblHeader/>
        </w:trPr>
        <w:tc>
          <w:tcPr>
            <w:tcW w:w="1975" w:type="dxa"/>
            <w:shd w:val="clear" w:color="auto" w:fill="E7E6E6" w:themeFill="background2"/>
          </w:tcPr>
          <w:p w14:paraId="11CA8D70" w14:textId="6A96B92E" w:rsidR="008657E2" w:rsidRPr="000C48FE" w:rsidRDefault="008657E2" w:rsidP="008657E2">
            <w:pPr>
              <w:rPr>
                <w:b/>
                <w:bCs/>
                <w:sz w:val="22"/>
                <w:szCs w:val="22"/>
              </w:rPr>
            </w:pPr>
            <w:r w:rsidRPr="000C48FE">
              <w:rPr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2790" w:type="dxa"/>
            <w:shd w:val="clear" w:color="auto" w:fill="E7E6E6" w:themeFill="background2"/>
          </w:tcPr>
          <w:p w14:paraId="22A0AF05" w14:textId="3912BB59" w:rsidR="008657E2" w:rsidRPr="000C48FE" w:rsidRDefault="008657E2" w:rsidP="008657E2">
            <w:pPr>
              <w:rPr>
                <w:b/>
                <w:bCs/>
                <w:sz w:val="22"/>
                <w:szCs w:val="22"/>
              </w:rPr>
            </w:pPr>
            <w:r w:rsidRPr="000C48FE">
              <w:rPr>
                <w:b/>
                <w:bCs/>
                <w:sz w:val="22"/>
                <w:szCs w:val="22"/>
              </w:rPr>
              <w:t>What</w:t>
            </w:r>
          </w:p>
        </w:tc>
        <w:tc>
          <w:tcPr>
            <w:tcW w:w="4585" w:type="dxa"/>
            <w:shd w:val="clear" w:color="auto" w:fill="E7E6E6" w:themeFill="background2"/>
          </w:tcPr>
          <w:p w14:paraId="0967288A" w14:textId="0B396C69" w:rsidR="008657E2" w:rsidRPr="000C48FE" w:rsidRDefault="008657E2" w:rsidP="008657E2">
            <w:pPr>
              <w:rPr>
                <w:b/>
                <w:bCs/>
                <w:sz w:val="22"/>
                <w:szCs w:val="22"/>
              </w:rPr>
            </w:pPr>
            <w:r w:rsidRPr="000C48FE">
              <w:rPr>
                <w:b/>
                <w:bCs/>
                <w:sz w:val="22"/>
                <w:szCs w:val="22"/>
              </w:rPr>
              <w:t>Topic</w:t>
            </w:r>
          </w:p>
        </w:tc>
      </w:tr>
      <w:tr w:rsidR="008657E2" w:rsidRPr="000C48FE" w14:paraId="4AE34CAE" w14:textId="77777777" w:rsidTr="008657E2">
        <w:tc>
          <w:tcPr>
            <w:tcW w:w="1975" w:type="dxa"/>
          </w:tcPr>
          <w:p w14:paraId="4C05E4CB" w14:textId="1BDC2289" w:rsidR="008657E2" w:rsidRPr="00CD1FA8" w:rsidRDefault="008657E2" w:rsidP="008657E2">
            <w:pPr>
              <w:rPr>
                <w:i/>
                <w:iCs/>
                <w:strike/>
                <w:sz w:val="22"/>
                <w:szCs w:val="22"/>
              </w:rPr>
            </w:pPr>
            <w:r w:rsidRPr="00CD1FA8">
              <w:rPr>
                <w:strike/>
                <w:sz w:val="22"/>
                <w:szCs w:val="22"/>
              </w:rPr>
              <w:t>18 February 2020</w:t>
            </w:r>
          </w:p>
        </w:tc>
        <w:tc>
          <w:tcPr>
            <w:tcW w:w="2790" w:type="dxa"/>
          </w:tcPr>
          <w:p w14:paraId="19271FBB" w14:textId="463677A3" w:rsidR="008657E2" w:rsidRPr="00CD1FA8" w:rsidRDefault="008657E2" w:rsidP="008657E2">
            <w:pPr>
              <w:rPr>
                <w:strike/>
                <w:sz w:val="22"/>
                <w:szCs w:val="22"/>
              </w:rPr>
            </w:pPr>
            <w:r w:rsidRPr="00CD1FA8">
              <w:rPr>
                <w:strike/>
                <w:sz w:val="22"/>
                <w:szCs w:val="22"/>
              </w:rPr>
              <w:t>Legal Committee Meeting</w:t>
            </w:r>
          </w:p>
        </w:tc>
        <w:tc>
          <w:tcPr>
            <w:tcW w:w="4585" w:type="dxa"/>
          </w:tcPr>
          <w:p w14:paraId="79F40591" w14:textId="3D41A37B" w:rsidR="008657E2" w:rsidRPr="00CD1FA8" w:rsidRDefault="008657E2" w:rsidP="008657E2">
            <w:pPr>
              <w:pStyle w:val="ListParagraph"/>
              <w:numPr>
                <w:ilvl w:val="0"/>
                <w:numId w:val="1"/>
              </w:numPr>
              <w:rPr>
                <w:strike/>
                <w:sz w:val="22"/>
                <w:szCs w:val="22"/>
              </w:rPr>
            </w:pPr>
            <w:r w:rsidRPr="00CD1FA8">
              <w:rPr>
                <w:strike/>
                <w:sz w:val="22"/>
                <w:szCs w:val="22"/>
              </w:rPr>
              <w:t>Consider EPDP Team input &amp; finalize priority 2 questions for submission to legal counsel</w:t>
            </w:r>
          </w:p>
          <w:p w14:paraId="1A298140" w14:textId="77777777" w:rsidR="00B4741A" w:rsidRPr="00CD1FA8" w:rsidRDefault="00B4741A" w:rsidP="00B4741A">
            <w:pPr>
              <w:pStyle w:val="ListParagraph"/>
              <w:ind w:left="360"/>
              <w:rPr>
                <w:strike/>
                <w:sz w:val="22"/>
                <w:szCs w:val="22"/>
              </w:rPr>
            </w:pPr>
          </w:p>
          <w:p w14:paraId="2B0F688F" w14:textId="52CD0ABA" w:rsidR="00B4741A" w:rsidRPr="00CD1FA8" w:rsidRDefault="00A90D6D" w:rsidP="00B4741A">
            <w:pPr>
              <w:rPr>
                <w:rFonts w:cstheme="minorHAnsi"/>
                <w:b/>
                <w:bCs/>
                <w:strike/>
                <w:sz w:val="22"/>
                <w:szCs w:val="22"/>
              </w:rPr>
            </w:pPr>
            <w:hyperlink r:id="rId5" w:history="1">
              <w:r w:rsidR="00B4741A" w:rsidRPr="00CD1FA8">
                <w:rPr>
                  <w:rStyle w:val="Hyperlink"/>
                  <w:rFonts w:cstheme="minorHAnsi"/>
                  <w:b/>
                  <w:bCs/>
                  <w:strike/>
                  <w:sz w:val="22"/>
                  <w:szCs w:val="22"/>
                </w:rPr>
                <w:t>Feasibility of unique contacts to have a uniform anonymized email address</w:t>
              </w:r>
            </w:hyperlink>
            <w:r w:rsidR="00F436A1" w:rsidRPr="00CD1FA8">
              <w:rPr>
                <w:rStyle w:val="Hyperlink"/>
                <w:rFonts w:cstheme="minorHAnsi"/>
                <w:b/>
                <w:bCs/>
                <w:strike/>
                <w:sz w:val="22"/>
                <w:szCs w:val="22"/>
              </w:rPr>
              <w:t xml:space="preserve"> </w:t>
            </w:r>
            <w:r w:rsidR="00F436A1" w:rsidRPr="00CD1FA8">
              <w:rPr>
                <w:strike/>
                <w:sz w:val="22"/>
                <w:szCs w:val="22"/>
              </w:rPr>
              <w:t>(priority 2)</w:t>
            </w:r>
          </w:p>
          <w:p w14:paraId="0CF91690" w14:textId="10912B8A" w:rsidR="008657E2" w:rsidRPr="00CD1FA8" w:rsidRDefault="00B4741A" w:rsidP="003F312F">
            <w:pPr>
              <w:pStyle w:val="ListParagraph"/>
              <w:numPr>
                <w:ilvl w:val="0"/>
                <w:numId w:val="1"/>
              </w:numPr>
              <w:rPr>
                <w:strike/>
                <w:sz w:val="22"/>
                <w:szCs w:val="22"/>
              </w:rPr>
            </w:pPr>
            <w:r w:rsidRPr="00CD1FA8">
              <w:rPr>
                <w:strike/>
                <w:sz w:val="22"/>
                <w:szCs w:val="22"/>
              </w:rPr>
              <w:t>EPDP Legal Committee to review legal guidance and make recommendation for next steps to EPDP Team.</w:t>
            </w:r>
          </w:p>
        </w:tc>
      </w:tr>
      <w:tr w:rsidR="008657E2" w:rsidRPr="000C48FE" w14:paraId="2501F490" w14:textId="77777777" w:rsidTr="008657E2">
        <w:tc>
          <w:tcPr>
            <w:tcW w:w="1975" w:type="dxa"/>
          </w:tcPr>
          <w:p w14:paraId="0D019C29" w14:textId="6D2C7C56" w:rsidR="008657E2" w:rsidRPr="00CD1FA8" w:rsidRDefault="008657E2" w:rsidP="008657E2">
            <w:pPr>
              <w:rPr>
                <w:strike/>
                <w:sz w:val="22"/>
                <w:szCs w:val="22"/>
              </w:rPr>
            </w:pPr>
            <w:r w:rsidRPr="00CD1FA8">
              <w:rPr>
                <w:strike/>
                <w:sz w:val="22"/>
                <w:szCs w:val="22"/>
              </w:rPr>
              <w:t>20 February 2020</w:t>
            </w:r>
          </w:p>
        </w:tc>
        <w:tc>
          <w:tcPr>
            <w:tcW w:w="2790" w:type="dxa"/>
          </w:tcPr>
          <w:p w14:paraId="11D0886B" w14:textId="6F84F63E" w:rsidR="008657E2" w:rsidRPr="00CD1FA8" w:rsidRDefault="008657E2" w:rsidP="008657E2">
            <w:pPr>
              <w:rPr>
                <w:strike/>
                <w:sz w:val="22"/>
                <w:szCs w:val="22"/>
              </w:rPr>
            </w:pPr>
            <w:r w:rsidRPr="00CD1FA8">
              <w:rPr>
                <w:strike/>
                <w:sz w:val="22"/>
                <w:szCs w:val="22"/>
              </w:rPr>
              <w:t>EPDP Team Meeting</w:t>
            </w:r>
          </w:p>
        </w:tc>
        <w:tc>
          <w:tcPr>
            <w:tcW w:w="4585" w:type="dxa"/>
          </w:tcPr>
          <w:p w14:paraId="2CF481FD" w14:textId="53C9BCFD" w:rsidR="008657E2" w:rsidRPr="00CD1FA8" w:rsidRDefault="00A90D6D" w:rsidP="008657E2">
            <w:pPr>
              <w:rPr>
                <w:rFonts w:cstheme="minorHAnsi"/>
                <w:b/>
                <w:bCs/>
                <w:strike/>
                <w:sz w:val="22"/>
                <w:szCs w:val="22"/>
              </w:rPr>
            </w:pPr>
            <w:hyperlink r:id="rId6" w:history="1">
              <w:r w:rsidR="008657E2" w:rsidRPr="00CD1FA8">
                <w:rPr>
                  <w:rStyle w:val="Hyperlink"/>
                  <w:rFonts w:cstheme="minorHAnsi"/>
                  <w:b/>
                  <w:bCs/>
                  <w:strike/>
                  <w:sz w:val="22"/>
                  <w:szCs w:val="22"/>
                </w:rPr>
                <w:t>Display of information of affiliated vs. accredited privacy / proxy providers</w:t>
              </w:r>
            </w:hyperlink>
            <w:r w:rsidR="008657E2" w:rsidRPr="00CD1FA8">
              <w:rPr>
                <w:rStyle w:val="Hyperlink"/>
                <w:rFonts w:cstheme="minorHAnsi"/>
                <w:b/>
                <w:bCs/>
                <w:strike/>
                <w:sz w:val="22"/>
                <w:szCs w:val="22"/>
              </w:rPr>
              <w:t xml:space="preserve"> </w:t>
            </w:r>
            <w:r w:rsidR="008657E2" w:rsidRPr="00CD1FA8">
              <w:rPr>
                <w:strike/>
                <w:sz w:val="22"/>
                <w:szCs w:val="22"/>
              </w:rPr>
              <w:t>(priority 2)</w:t>
            </w:r>
          </w:p>
          <w:p w14:paraId="080E3B34" w14:textId="08FEAB0B" w:rsidR="008657E2" w:rsidRPr="00CD1FA8" w:rsidRDefault="008657E2" w:rsidP="008657E2">
            <w:pPr>
              <w:pStyle w:val="ListParagraph"/>
              <w:numPr>
                <w:ilvl w:val="0"/>
                <w:numId w:val="1"/>
              </w:numPr>
              <w:rPr>
                <w:strike/>
                <w:sz w:val="22"/>
                <w:szCs w:val="22"/>
              </w:rPr>
            </w:pPr>
            <w:r w:rsidRPr="00CD1FA8">
              <w:rPr>
                <w:strike/>
                <w:sz w:val="22"/>
                <w:szCs w:val="22"/>
              </w:rPr>
              <w:t>EPDP Team to review ICANN Org feedback and consider Support Staff proposed recommendation</w:t>
            </w:r>
          </w:p>
        </w:tc>
      </w:tr>
      <w:tr w:rsidR="0074095D" w:rsidRPr="000C48FE" w14:paraId="5940818B" w14:textId="77777777" w:rsidTr="008657E2">
        <w:tc>
          <w:tcPr>
            <w:tcW w:w="1975" w:type="dxa"/>
          </w:tcPr>
          <w:p w14:paraId="3FAB9C67" w14:textId="724124A6" w:rsidR="0074095D" w:rsidRPr="00CD1FA8" w:rsidRDefault="0074095D" w:rsidP="008657E2">
            <w:pPr>
              <w:rPr>
                <w:strike/>
                <w:sz w:val="22"/>
                <w:szCs w:val="22"/>
              </w:rPr>
            </w:pPr>
            <w:r w:rsidRPr="00CD1FA8">
              <w:rPr>
                <w:strike/>
                <w:sz w:val="22"/>
                <w:szCs w:val="22"/>
              </w:rPr>
              <w:t>25 February 2020</w:t>
            </w:r>
          </w:p>
        </w:tc>
        <w:tc>
          <w:tcPr>
            <w:tcW w:w="2790" w:type="dxa"/>
          </w:tcPr>
          <w:p w14:paraId="359C01B2" w14:textId="40774224" w:rsidR="0074095D" w:rsidRPr="00CD1FA8" w:rsidRDefault="0074095D" w:rsidP="008657E2">
            <w:pPr>
              <w:rPr>
                <w:strike/>
                <w:sz w:val="22"/>
                <w:szCs w:val="22"/>
              </w:rPr>
            </w:pPr>
            <w:r w:rsidRPr="00CD1FA8">
              <w:rPr>
                <w:strike/>
                <w:sz w:val="22"/>
                <w:szCs w:val="22"/>
              </w:rPr>
              <w:t xml:space="preserve">Automation Use Cases Small Team </w:t>
            </w:r>
          </w:p>
        </w:tc>
        <w:tc>
          <w:tcPr>
            <w:tcW w:w="4585" w:type="dxa"/>
          </w:tcPr>
          <w:p w14:paraId="3CF9E12E" w14:textId="5D5C92DC" w:rsidR="0074095D" w:rsidRPr="00CD1FA8" w:rsidRDefault="000664FB" w:rsidP="00F436A1">
            <w:pPr>
              <w:pStyle w:val="ListParagraph"/>
              <w:numPr>
                <w:ilvl w:val="0"/>
                <w:numId w:val="1"/>
              </w:numPr>
              <w:rPr>
                <w:strike/>
                <w:sz w:val="22"/>
                <w:szCs w:val="22"/>
              </w:rPr>
            </w:pPr>
            <w:r w:rsidRPr="00CD1FA8">
              <w:rPr>
                <w:strike/>
                <w:sz w:val="22"/>
                <w:szCs w:val="22"/>
              </w:rPr>
              <w:t xml:space="preserve">Small team to further review and </w:t>
            </w:r>
            <w:proofErr w:type="gramStart"/>
            <w:r w:rsidRPr="00CD1FA8">
              <w:rPr>
                <w:strike/>
                <w:sz w:val="22"/>
                <w:szCs w:val="22"/>
              </w:rPr>
              <w:t>consider</w:t>
            </w:r>
            <w:proofErr w:type="gramEnd"/>
            <w:r w:rsidRPr="00CD1FA8">
              <w:rPr>
                <w:strike/>
                <w:sz w:val="22"/>
                <w:szCs w:val="22"/>
              </w:rPr>
              <w:t xml:space="preserve"> possible automation use cases</w:t>
            </w:r>
            <w:r w:rsidR="00F436A1" w:rsidRPr="00CD1FA8">
              <w:rPr>
                <w:strike/>
                <w:sz w:val="22"/>
                <w:szCs w:val="22"/>
              </w:rPr>
              <w:t xml:space="preserve"> (priority 1 – SSAD)</w:t>
            </w:r>
          </w:p>
        </w:tc>
      </w:tr>
      <w:tr w:rsidR="008657E2" w:rsidRPr="000C48FE" w14:paraId="4478ADDD" w14:textId="77777777" w:rsidTr="008657E2">
        <w:tc>
          <w:tcPr>
            <w:tcW w:w="1975" w:type="dxa"/>
          </w:tcPr>
          <w:p w14:paraId="570FF467" w14:textId="07FB34C7" w:rsidR="008657E2" w:rsidRPr="00CD1FA8" w:rsidRDefault="008657E2" w:rsidP="008657E2">
            <w:pPr>
              <w:rPr>
                <w:strike/>
                <w:sz w:val="22"/>
                <w:szCs w:val="22"/>
              </w:rPr>
            </w:pPr>
            <w:r w:rsidRPr="00CD1FA8">
              <w:rPr>
                <w:strike/>
                <w:sz w:val="22"/>
                <w:szCs w:val="22"/>
              </w:rPr>
              <w:t>27 February 2020</w:t>
            </w:r>
          </w:p>
        </w:tc>
        <w:tc>
          <w:tcPr>
            <w:tcW w:w="2790" w:type="dxa"/>
          </w:tcPr>
          <w:p w14:paraId="1A20072F" w14:textId="4B58474B" w:rsidR="008657E2" w:rsidRPr="00CD1FA8" w:rsidRDefault="008657E2" w:rsidP="008657E2">
            <w:pPr>
              <w:rPr>
                <w:strike/>
                <w:sz w:val="22"/>
                <w:szCs w:val="22"/>
              </w:rPr>
            </w:pPr>
            <w:r w:rsidRPr="00CD1FA8">
              <w:rPr>
                <w:strike/>
                <w:sz w:val="22"/>
                <w:szCs w:val="22"/>
              </w:rPr>
              <w:t>EPDP Team Meeting</w:t>
            </w:r>
          </w:p>
        </w:tc>
        <w:tc>
          <w:tcPr>
            <w:tcW w:w="4585" w:type="dxa"/>
          </w:tcPr>
          <w:p w14:paraId="27C525E3" w14:textId="77777777" w:rsidR="008657E2" w:rsidRPr="00CD1FA8" w:rsidRDefault="00A90D6D" w:rsidP="008657E2">
            <w:pPr>
              <w:rPr>
                <w:strike/>
                <w:sz w:val="22"/>
                <w:szCs w:val="22"/>
              </w:rPr>
            </w:pPr>
            <w:hyperlink r:id="rId7" w:history="1">
              <w:r w:rsidR="008657E2" w:rsidRPr="00CD1FA8">
                <w:rPr>
                  <w:rStyle w:val="Hyperlink"/>
                  <w:rFonts w:cstheme="minorHAnsi"/>
                  <w:b/>
                  <w:bCs/>
                  <w:strike/>
                  <w:sz w:val="22"/>
                  <w:szCs w:val="22"/>
                </w:rPr>
                <w:t>Data retention</w:t>
              </w:r>
            </w:hyperlink>
            <w:r w:rsidR="008657E2" w:rsidRPr="00CD1FA8">
              <w:rPr>
                <w:rStyle w:val="Hyperlink"/>
                <w:rFonts w:cstheme="minorHAnsi"/>
                <w:b/>
                <w:bCs/>
                <w:strike/>
                <w:sz w:val="22"/>
                <w:szCs w:val="22"/>
              </w:rPr>
              <w:t xml:space="preserve"> </w:t>
            </w:r>
            <w:r w:rsidR="008657E2" w:rsidRPr="00CD1FA8">
              <w:rPr>
                <w:strike/>
                <w:sz w:val="22"/>
                <w:szCs w:val="22"/>
              </w:rPr>
              <w:t>(priority 2)</w:t>
            </w:r>
          </w:p>
          <w:p w14:paraId="35DF2550" w14:textId="77777777" w:rsidR="008657E2" w:rsidRPr="00CD1FA8" w:rsidRDefault="008657E2" w:rsidP="008657E2">
            <w:pPr>
              <w:pStyle w:val="ListParagraph"/>
              <w:numPr>
                <w:ilvl w:val="0"/>
                <w:numId w:val="1"/>
              </w:numPr>
              <w:rPr>
                <w:strike/>
                <w:sz w:val="22"/>
                <w:szCs w:val="22"/>
              </w:rPr>
            </w:pPr>
            <w:r w:rsidRPr="00CD1FA8">
              <w:rPr>
                <w:strike/>
                <w:sz w:val="22"/>
                <w:szCs w:val="22"/>
              </w:rPr>
              <w:t>EPDP to review ICANN Org feedback and consider whether updates are needed to phase 1 data retention recommendation.</w:t>
            </w:r>
          </w:p>
          <w:p w14:paraId="59C061E7" w14:textId="22C9D028" w:rsidR="008657E2" w:rsidRPr="00CD1FA8" w:rsidRDefault="008657E2" w:rsidP="00BB49A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bCs/>
                <w:strike/>
                <w:color w:val="0563C1" w:themeColor="hyperlink"/>
                <w:sz w:val="22"/>
                <w:szCs w:val="22"/>
                <w:u w:val="single"/>
              </w:rPr>
            </w:pPr>
            <w:r w:rsidRPr="00CD1FA8">
              <w:rPr>
                <w:strike/>
                <w:sz w:val="22"/>
                <w:szCs w:val="22"/>
              </w:rPr>
              <w:t>At a minimum, the EPDP Team would need to reconfirm its original recommendation, which was adopted on an interim basis, that registration data must be retained for a period of fifteen months following the life of the registration plus three months to implement the deletion, i.e., 18 months.</w:t>
            </w:r>
          </w:p>
        </w:tc>
      </w:tr>
      <w:tr w:rsidR="008657E2" w:rsidRPr="000C48FE" w14:paraId="5F0C8922" w14:textId="77777777" w:rsidTr="008657E2">
        <w:tc>
          <w:tcPr>
            <w:tcW w:w="1975" w:type="dxa"/>
          </w:tcPr>
          <w:p w14:paraId="64B2D40B" w14:textId="2DC1E546" w:rsidR="008657E2" w:rsidRPr="00CD1FA8" w:rsidRDefault="008657E2" w:rsidP="008657E2">
            <w:pPr>
              <w:rPr>
                <w:strike/>
                <w:sz w:val="22"/>
                <w:szCs w:val="22"/>
              </w:rPr>
            </w:pPr>
            <w:r w:rsidRPr="00CD1FA8">
              <w:rPr>
                <w:strike/>
                <w:sz w:val="22"/>
                <w:szCs w:val="22"/>
              </w:rPr>
              <w:t>3 March 2020</w:t>
            </w:r>
          </w:p>
        </w:tc>
        <w:tc>
          <w:tcPr>
            <w:tcW w:w="2790" w:type="dxa"/>
          </w:tcPr>
          <w:p w14:paraId="3B7DA541" w14:textId="1F3477F7" w:rsidR="008657E2" w:rsidRPr="00CD1FA8" w:rsidRDefault="008657E2" w:rsidP="008657E2">
            <w:pPr>
              <w:rPr>
                <w:strike/>
                <w:sz w:val="22"/>
                <w:szCs w:val="22"/>
              </w:rPr>
            </w:pPr>
            <w:r w:rsidRPr="00CD1FA8">
              <w:rPr>
                <w:strike/>
                <w:sz w:val="22"/>
                <w:szCs w:val="22"/>
              </w:rPr>
              <w:t>Legal Committee Meeting</w:t>
            </w:r>
          </w:p>
        </w:tc>
        <w:tc>
          <w:tcPr>
            <w:tcW w:w="4585" w:type="dxa"/>
          </w:tcPr>
          <w:p w14:paraId="7439D9F3" w14:textId="77777777" w:rsidR="00B4741A" w:rsidRPr="00CD1FA8" w:rsidRDefault="00A90D6D" w:rsidP="00B4741A">
            <w:pPr>
              <w:rPr>
                <w:rFonts w:cstheme="minorHAnsi"/>
                <w:b/>
                <w:bCs/>
                <w:strike/>
                <w:color w:val="0563C1" w:themeColor="hyperlink"/>
                <w:sz w:val="22"/>
                <w:szCs w:val="22"/>
                <w:u w:val="single"/>
              </w:rPr>
            </w:pPr>
            <w:hyperlink r:id="rId8" w:history="1">
              <w:r w:rsidR="00B4741A" w:rsidRPr="00CD1FA8">
                <w:rPr>
                  <w:rStyle w:val="Hyperlink"/>
                  <w:rFonts w:cstheme="minorHAnsi"/>
                  <w:b/>
                  <w:bCs/>
                  <w:strike/>
                  <w:sz w:val="22"/>
                  <w:szCs w:val="22"/>
                </w:rPr>
                <w:t>City field redaction</w:t>
              </w:r>
            </w:hyperlink>
            <w:r w:rsidR="00B4741A" w:rsidRPr="00CD1FA8">
              <w:rPr>
                <w:rStyle w:val="Hyperlink"/>
                <w:rFonts w:cstheme="minorHAnsi"/>
                <w:b/>
                <w:bCs/>
                <w:strike/>
                <w:sz w:val="22"/>
                <w:szCs w:val="22"/>
              </w:rPr>
              <w:t xml:space="preserve"> </w:t>
            </w:r>
            <w:r w:rsidR="00B4741A" w:rsidRPr="00CD1FA8">
              <w:rPr>
                <w:strike/>
                <w:sz w:val="22"/>
                <w:szCs w:val="22"/>
              </w:rPr>
              <w:t>(priority 2)</w:t>
            </w:r>
          </w:p>
          <w:p w14:paraId="5E3980BC" w14:textId="6A6B294D" w:rsidR="00B4741A" w:rsidRPr="00CD1FA8" w:rsidRDefault="00B4741A" w:rsidP="00B31415">
            <w:pPr>
              <w:pStyle w:val="ListParagraph"/>
              <w:numPr>
                <w:ilvl w:val="0"/>
                <w:numId w:val="7"/>
              </w:numPr>
              <w:rPr>
                <w:strike/>
                <w:sz w:val="22"/>
                <w:szCs w:val="22"/>
              </w:rPr>
            </w:pPr>
            <w:r w:rsidRPr="00CD1FA8">
              <w:rPr>
                <w:strike/>
                <w:sz w:val="22"/>
                <w:szCs w:val="22"/>
              </w:rPr>
              <w:t>Legal committee to review and analyze legal advice received on this topic and recommend next steps to the EPDP Team, which could include modification of the phase 1 recommendation, maintaining phase 1 recommendation as is, and/or additional legal guidance to help inform a determination on whether or not the recommendation should be modified.</w:t>
            </w:r>
          </w:p>
        </w:tc>
      </w:tr>
      <w:tr w:rsidR="00950D32" w:rsidRPr="000C48FE" w14:paraId="4E1A2082" w14:textId="77777777" w:rsidTr="008657E2">
        <w:tc>
          <w:tcPr>
            <w:tcW w:w="1975" w:type="dxa"/>
          </w:tcPr>
          <w:p w14:paraId="5C2F8908" w14:textId="601C2F15" w:rsidR="00950D32" w:rsidRPr="000C48FE" w:rsidRDefault="00950D32" w:rsidP="008657E2">
            <w:pPr>
              <w:rPr>
                <w:sz w:val="22"/>
                <w:szCs w:val="22"/>
              </w:rPr>
            </w:pPr>
            <w:r w:rsidRPr="002939E0">
              <w:rPr>
                <w:sz w:val="22"/>
                <w:szCs w:val="22"/>
              </w:rPr>
              <w:t>5 March 2020</w:t>
            </w:r>
          </w:p>
        </w:tc>
        <w:tc>
          <w:tcPr>
            <w:tcW w:w="2790" w:type="dxa"/>
          </w:tcPr>
          <w:p w14:paraId="26A8E946" w14:textId="362C4F1B" w:rsidR="00950D32" w:rsidRPr="000C48FE" w:rsidRDefault="00950D32" w:rsidP="008657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EPDP Team Meeting</w:t>
            </w:r>
          </w:p>
        </w:tc>
        <w:tc>
          <w:tcPr>
            <w:tcW w:w="4585" w:type="dxa"/>
          </w:tcPr>
          <w:p w14:paraId="61FEFA14" w14:textId="77777777" w:rsidR="00BB49AF" w:rsidRPr="000C48FE" w:rsidRDefault="00A90D6D" w:rsidP="00BB49AF">
            <w:pPr>
              <w:rPr>
                <w:rFonts w:cstheme="minorHAnsi"/>
                <w:b/>
                <w:bCs/>
                <w:sz w:val="22"/>
                <w:szCs w:val="22"/>
              </w:rPr>
            </w:pPr>
            <w:hyperlink r:id="rId9" w:history="1">
              <w:r w:rsidR="00BB49AF" w:rsidRPr="000C48FE">
                <w:rPr>
                  <w:rStyle w:val="Hyperlink"/>
                  <w:rFonts w:cstheme="minorHAnsi"/>
                  <w:b/>
                  <w:bCs/>
                  <w:sz w:val="22"/>
                  <w:szCs w:val="22"/>
                </w:rPr>
                <w:t>Feasibility of unique contacts to have a uniform anonymized email address</w:t>
              </w:r>
            </w:hyperlink>
            <w:r w:rsidR="00BB49AF">
              <w:rPr>
                <w:rStyle w:val="Hyperlink"/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="00BB49AF" w:rsidRPr="000C48FE">
              <w:rPr>
                <w:sz w:val="22"/>
                <w:szCs w:val="22"/>
              </w:rPr>
              <w:t>(priority 2)</w:t>
            </w:r>
          </w:p>
          <w:p w14:paraId="3BA8FA74" w14:textId="7E51507B" w:rsidR="00BB49AF" w:rsidRDefault="00BB49AF" w:rsidP="00BB49AF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Pr="000C48FE">
              <w:rPr>
                <w:sz w:val="22"/>
                <w:szCs w:val="22"/>
              </w:rPr>
              <w:t>onsider legal committee recommendatio</w:t>
            </w:r>
            <w:r>
              <w:rPr>
                <w:sz w:val="22"/>
                <w:szCs w:val="22"/>
              </w:rPr>
              <w:t>n</w:t>
            </w:r>
          </w:p>
          <w:p w14:paraId="1089881B" w14:textId="77777777" w:rsidR="002939E0" w:rsidRDefault="002939E0" w:rsidP="002939E0">
            <w:pPr>
              <w:pStyle w:val="ListParagraph"/>
              <w:ind w:left="360"/>
              <w:rPr>
                <w:sz w:val="22"/>
                <w:szCs w:val="22"/>
              </w:rPr>
            </w:pPr>
          </w:p>
          <w:p w14:paraId="168C2D40" w14:textId="1AB0AFDE" w:rsidR="002939E0" w:rsidRDefault="00A90D6D" w:rsidP="002939E0">
            <w:pPr>
              <w:rPr>
                <w:sz w:val="22"/>
                <w:szCs w:val="22"/>
              </w:rPr>
            </w:pPr>
            <w:hyperlink r:id="rId10" w:history="1">
              <w:r w:rsidR="002939E0" w:rsidRPr="002939E0">
                <w:rPr>
                  <w:rStyle w:val="Hyperlink"/>
                  <w:rFonts w:cstheme="minorHAnsi"/>
                  <w:b/>
                  <w:bCs/>
                  <w:sz w:val="22"/>
                  <w:szCs w:val="22"/>
                </w:rPr>
                <w:t>City field redaction</w:t>
              </w:r>
            </w:hyperlink>
            <w:r w:rsidR="002939E0" w:rsidRPr="002939E0">
              <w:rPr>
                <w:rStyle w:val="Hyperlink"/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="002939E0" w:rsidRPr="002939E0">
              <w:rPr>
                <w:sz w:val="22"/>
                <w:szCs w:val="22"/>
              </w:rPr>
              <w:t>(priority 2)</w:t>
            </w:r>
          </w:p>
          <w:p w14:paraId="0757934C" w14:textId="3EF9557C" w:rsidR="002939E0" w:rsidRPr="002939E0" w:rsidRDefault="002939E0" w:rsidP="002939E0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2939E0">
              <w:rPr>
                <w:sz w:val="22"/>
                <w:szCs w:val="22"/>
              </w:rPr>
              <w:t>Consider legal committee recommendation</w:t>
            </w:r>
          </w:p>
          <w:p w14:paraId="0D7F26C5" w14:textId="78511B4A" w:rsidR="00BB49AF" w:rsidRDefault="00A90D6D" w:rsidP="00950D32">
            <w:pPr>
              <w:rPr>
                <w:sz w:val="22"/>
                <w:szCs w:val="22"/>
              </w:rPr>
            </w:pPr>
            <w:hyperlink r:id="rId11" w:history="1">
              <w:r w:rsidR="002939E0" w:rsidRPr="002939E0">
                <w:rPr>
                  <w:rStyle w:val="Hyperlink"/>
                  <w:b/>
                  <w:bCs/>
                  <w:sz w:val="22"/>
                  <w:szCs w:val="22"/>
                </w:rPr>
                <w:t>Potential OCTO Purpose</w:t>
              </w:r>
            </w:hyperlink>
            <w:r w:rsidR="002939E0">
              <w:rPr>
                <w:sz w:val="22"/>
                <w:szCs w:val="22"/>
              </w:rPr>
              <w:t xml:space="preserve"> (priority 2)</w:t>
            </w:r>
          </w:p>
          <w:p w14:paraId="3909F573" w14:textId="0BB1DB1C" w:rsidR="00950D32" w:rsidRPr="002939E0" w:rsidRDefault="002939E0" w:rsidP="002939E0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Consider org input</w:t>
            </w:r>
          </w:p>
        </w:tc>
      </w:tr>
      <w:tr w:rsidR="000664FB" w:rsidRPr="000C48FE" w14:paraId="5D8C9F5D" w14:textId="77777777" w:rsidTr="008657E2">
        <w:tc>
          <w:tcPr>
            <w:tcW w:w="1975" w:type="dxa"/>
          </w:tcPr>
          <w:p w14:paraId="539506B0" w14:textId="02DDE195" w:rsidR="000664FB" w:rsidRPr="000C48FE" w:rsidRDefault="00950D32" w:rsidP="008657E2">
            <w:pPr>
              <w:rPr>
                <w:sz w:val="22"/>
                <w:szCs w:val="22"/>
              </w:rPr>
            </w:pPr>
            <w:r w:rsidRPr="00481267">
              <w:rPr>
                <w:sz w:val="22"/>
                <w:szCs w:val="22"/>
              </w:rPr>
              <w:lastRenderedPageBreak/>
              <w:t>10</w:t>
            </w:r>
            <w:r w:rsidR="000C48FE" w:rsidRPr="00481267">
              <w:rPr>
                <w:sz w:val="22"/>
                <w:szCs w:val="22"/>
              </w:rPr>
              <w:t xml:space="preserve"> March 2020</w:t>
            </w:r>
          </w:p>
        </w:tc>
        <w:tc>
          <w:tcPr>
            <w:tcW w:w="2790" w:type="dxa"/>
          </w:tcPr>
          <w:p w14:paraId="29844FE3" w14:textId="46242D33" w:rsidR="000664FB" w:rsidRPr="000C48FE" w:rsidRDefault="00950D32" w:rsidP="008657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Virtual </w:t>
            </w:r>
            <w:r w:rsidR="000C48FE" w:rsidRPr="000C48FE">
              <w:rPr>
                <w:sz w:val="22"/>
                <w:szCs w:val="22"/>
              </w:rPr>
              <w:t>ICANN67 Cancun</w:t>
            </w:r>
          </w:p>
          <w:p w14:paraId="172E5F63" w14:textId="4CD4C049" w:rsidR="000C48FE" w:rsidRPr="000C48FE" w:rsidRDefault="000C48FE" w:rsidP="008657E2">
            <w:pPr>
              <w:rPr>
                <w:sz w:val="22"/>
                <w:szCs w:val="22"/>
              </w:rPr>
            </w:pPr>
            <w:r w:rsidRPr="000C48FE">
              <w:rPr>
                <w:sz w:val="22"/>
                <w:szCs w:val="22"/>
              </w:rPr>
              <w:t>EPDP Team meeting</w:t>
            </w:r>
            <w:r>
              <w:rPr>
                <w:sz w:val="22"/>
                <w:szCs w:val="22"/>
              </w:rPr>
              <w:t xml:space="preserve"> (</w:t>
            </w:r>
            <w:r w:rsidR="00950D32">
              <w:rPr>
                <w:sz w:val="22"/>
                <w:szCs w:val="22"/>
              </w:rPr>
              <w:t>tentative 9:00</w:t>
            </w:r>
            <w:r>
              <w:rPr>
                <w:sz w:val="22"/>
                <w:szCs w:val="22"/>
              </w:rPr>
              <w:t xml:space="preserve"> – </w:t>
            </w:r>
            <w:r w:rsidR="00950D32">
              <w:rPr>
                <w:sz w:val="22"/>
                <w:szCs w:val="22"/>
              </w:rPr>
              <w:t>11:00</w:t>
            </w:r>
            <w:r>
              <w:rPr>
                <w:sz w:val="22"/>
                <w:szCs w:val="22"/>
              </w:rPr>
              <w:t xml:space="preserve"> local time</w:t>
            </w:r>
            <w:r w:rsidR="00950D32">
              <w:rPr>
                <w:sz w:val="22"/>
                <w:szCs w:val="22"/>
              </w:rPr>
              <w:t xml:space="preserve"> (14:00 – 16:00 UTC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4585" w:type="dxa"/>
          </w:tcPr>
          <w:p w14:paraId="1E896FEB" w14:textId="77777777" w:rsidR="002939E0" w:rsidRPr="000C48FE" w:rsidRDefault="002939E0" w:rsidP="002939E0">
            <w:pPr>
              <w:rPr>
                <w:sz w:val="22"/>
                <w:szCs w:val="22"/>
              </w:rPr>
            </w:pPr>
            <w:r w:rsidRPr="000C48FE">
              <w:rPr>
                <w:sz w:val="22"/>
                <w:szCs w:val="22"/>
              </w:rPr>
              <w:t>Second / final reading:</w:t>
            </w:r>
          </w:p>
          <w:p w14:paraId="35408919" w14:textId="5B32DB18" w:rsidR="002939E0" w:rsidRDefault="002939E0" w:rsidP="002939E0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Display of information of affiliated vs. accredited proxy / privacy providers</w:t>
            </w:r>
          </w:p>
          <w:p w14:paraId="19974FAF" w14:textId="490C0D3F" w:rsidR="002939E0" w:rsidRDefault="002939E0" w:rsidP="002939E0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C48FE">
              <w:rPr>
                <w:sz w:val="22"/>
                <w:szCs w:val="22"/>
              </w:rPr>
              <w:t>Data retention</w:t>
            </w:r>
          </w:p>
          <w:p w14:paraId="6E650872" w14:textId="7F15BD82" w:rsidR="002939E0" w:rsidRDefault="002939E0" w:rsidP="002939E0">
            <w:pPr>
              <w:rPr>
                <w:sz w:val="22"/>
                <w:szCs w:val="22"/>
              </w:rPr>
            </w:pPr>
          </w:p>
          <w:p w14:paraId="00142B07" w14:textId="4AAFB8F8" w:rsidR="002939E0" w:rsidRDefault="002939E0" w:rsidP="002939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Automation Use Cases</w:t>
            </w:r>
          </w:p>
          <w:p w14:paraId="5257E12D" w14:textId="511A6BB3" w:rsidR="002939E0" w:rsidRPr="002939E0" w:rsidRDefault="002939E0" w:rsidP="002939E0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Review remaining use cases (not yet reviewed by small team)</w:t>
            </w:r>
          </w:p>
          <w:p w14:paraId="2075DCCF" w14:textId="7DA2906F" w:rsidR="002939E0" w:rsidRDefault="002939E0" w:rsidP="0074095D">
            <w:pPr>
              <w:rPr>
                <w:sz w:val="22"/>
                <w:szCs w:val="22"/>
              </w:rPr>
            </w:pPr>
          </w:p>
          <w:p w14:paraId="608BED6E" w14:textId="20E75249" w:rsidR="002939E0" w:rsidRDefault="002939E0" w:rsidP="00740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Purpose 2</w:t>
            </w:r>
          </w:p>
          <w:p w14:paraId="690E1D72" w14:textId="0158B96C" w:rsidR="000C48FE" w:rsidRPr="002939E0" w:rsidRDefault="002939E0" w:rsidP="002939E0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Review EPDP Team feedback &amp; updated language from Volker / Brian</w:t>
            </w:r>
          </w:p>
        </w:tc>
      </w:tr>
      <w:tr w:rsidR="00495DB6" w:rsidRPr="000C48FE" w14:paraId="00BF7354" w14:textId="77777777" w:rsidTr="008657E2">
        <w:tc>
          <w:tcPr>
            <w:tcW w:w="1975" w:type="dxa"/>
          </w:tcPr>
          <w:p w14:paraId="68D54D1B" w14:textId="3416F9C6" w:rsidR="00495DB6" w:rsidRDefault="00495DB6" w:rsidP="008657E2">
            <w:pPr>
              <w:rPr>
                <w:sz w:val="22"/>
                <w:szCs w:val="22"/>
              </w:rPr>
            </w:pPr>
            <w:r w:rsidRPr="00481267">
              <w:rPr>
                <w:sz w:val="22"/>
                <w:szCs w:val="22"/>
              </w:rPr>
              <w:t>12 March 2020</w:t>
            </w:r>
          </w:p>
        </w:tc>
        <w:tc>
          <w:tcPr>
            <w:tcW w:w="2790" w:type="dxa"/>
          </w:tcPr>
          <w:p w14:paraId="1329C19B" w14:textId="77777777" w:rsidR="00950D32" w:rsidRPr="000C48FE" w:rsidRDefault="00950D32" w:rsidP="00950D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Virtual </w:t>
            </w:r>
            <w:r w:rsidRPr="000C48FE">
              <w:rPr>
                <w:sz w:val="22"/>
                <w:szCs w:val="22"/>
              </w:rPr>
              <w:t>ICANN67 Cancun</w:t>
            </w:r>
          </w:p>
          <w:p w14:paraId="59FBE82A" w14:textId="48C99982" w:rsidR="00495DB6" w:rsidRPr="000C48FE" w:rsidRDefault="00950D32" w:rsidP="00950D32">
            <w:pPr>
              <w:rPr>
                <w:sz w:val="22"/>
                <w:szCs w:val="22"/>
              </w:rPr>
            </w:pPr>
            <w:r w:rsidRPr="000C48FE">
              <w:rPr>
                <w:sz w:val="22"/>
                <w:szCs w:val="22"/>
              </w:rPr>
              <w:t>EPDP Team meeting</w:t>
            </w:r>
            <w:r>
              <w:rPr>
                <w:sz w:val="22"/>
                <w:szCs w:val="22"/>
              </w:rPr>
              <w:t xml:space="preserve"> (tentative 10:</w:t>
            </w:r>
            <w:r w:rsidR="00241C2E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5 – 12:</w:t>
            </w:r>
            <w:r w:rsidR="00241C2E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5 local time local time (15:</w:t>
            </w:r>
            <w:r w:rsidR="00241C2E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5 – 17:</w:t>
            </w:r>
            <w:r w:rsidR="00241C2E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5 UTC)</w:t>
            </w:r>
          </w:p>
        </w:tc>
        <w:tc>
          <w:tcPr>
            <w:tcW w:w="4585" w:type="dxa"/>
          </w:tcPr>
          <w:p w14:paraId="25E28B71" w14:textId="77777777" w:rsidR="002939E0" w:rsidRPr="000C48FE" w:rsidRDefault="002939E0" w:rsidP="002939E0">
            <w:pPr>
              <w:rPr>
                <w:sz w:val="22"/>
                <w:szCs w:val="22"/>
              </w:rPr>
            </w:pPr>
            <w:r w:rsidRPr="000C48FE">
              <w:rPr>
                <w:sz w:val="22"/>
                <w:szCs w:val="22"/>
              </w:rPr>
              <w:t>Second / final reading:</w:t>
            </w:r>
          </w:p>
          <w:p w14:paraId="7A433769" w14:textId="77777777" w:rsidR="002939E0" w:rsidRDefault="002939E0" w:rsidP="002939E0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C48FE">
              <w:rPr>
                <w:sz w:val="22"/>
                <w:szCs w:val="22"/>
              </w:rPr>
              <w:t>Feasibility of unique contacts to have a uniform anonymized email address</w:t>
            </w:r>
          </w:p>
          <w:p w14:paraId="66770A1E" w14:textId="1291B115" w:rsidR="002939E0" w:rsidRPr="002939E0" w:rsidRDefault="002939E0" w:rsidP="002939E0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2939E0">
              <w:rPr>
                <w:sz w:val="22"/>
                <w:szCs w:val="22"/>
              </w:rPr>
              <w:t>City field redaction</w:t>
            </w:r>
          </w:p>
          <w:p w14:paraId="53F9814F" w14:textId="37C6E7BE" w:rsidR="002939E0" w:rsidRDefault="002939E0" w:rsidP="002939E0">
            <w:pPr>
              <w:rPr>
                <w:sz w:val="22"/>
                <w:szCs w:val="22"/>
              </w:rPr>
            </w:pPr>
          </w:p>
          <w:p w14:paraId="3006678E" w14:textId="75A03D4B" w:rsidR="00495DB6" w:rsidRPr="002939E0" w:rsidRDefault="00A90D6D" w:rsidP="002939E0">
            <w:pPr>
              <w:rPr>
                <w:sz w:val="22"/>
                <w:szCs w:val="22"/>
              </w:rPr>
            </w:pPr>
            <w:hyperlink r:id="rId12" w:history="1">
              <w:r w:rsidR="002939E0" w:rsidRPr="00BB49AF">
                <w:rPr>
                  <w:rStyle w:val="Hyperlink"/>
                  <w:rFonts w:cstheme="minorHAnsi"/>
                  <w:b/>
                  <w:bCs/>
                  <w:sz w:val="22"/>
                  <w:szCs w:val="22"/>
                </w:rPr>
                <w:t>Accuracy and WHOIS Accuracy Reporting System</w:t>
              </w:r>
            </w:hyperlink>
            <w:r w:rsidR="002939E0" w:rsidRPr="00BB49AF">
              <w:rPr>
                <w:sz w:val="22"/>
                <w:szCs w:val="22"/>
              </w:rPr>
              <w:t xml:space="preserve"> (consider ICANN Org / GNSO Council correspondence)</w:t>
            </w:r>
          </w:p>
        </w:tc>
      </w:tr>
      <w:tr w:rsidR="00950D32" w:rsidRPr="000C48FE" w14:paraId="4C8849CF" w14:textId="77777777" w:rsidTr="008657E2">
        <w:tc>
          <w:tcPr>
            <w:tcW w:w="1975" w:type="dxa"/>
          </w:tcPr>
          <w:p w14:paraId="7A365848" w14:textId="1FF234F3" w:rsidR="00950D32" w:rsidRPr="00481267" w:rsidRDefault="00950D32" w:rsidP="008657E2">
            <w:pPr>
              <w:rPr>
                <w:sz w:val="22"/>
                <w:szCs w:val="22"/>
              </w:rPr>
            </w:pPr>
            <w:r w:rsidRPr="00481267">
              <w:rPr>
                <w:sz w:val="22"/>
                <w:szCs w:val="22"/>
              </w:rPr>
              <w:t>17 March 2</w:t>
            </w:r>
            <w:r w:rsidR="00393A84">
              <w:rPr>
                <w:sz w:val="22"/>
                <w:szCs w:val="22"/>
              </w:rPr>
              <w:t>1</w:t>
            </w:r>
            <w:r w:rsidRPr="00481267">
              <w:rPr>
                <w:sz w:val="22"/>
                <w:szCs w:val="22"/>
              </w:rPr>
              <w:t>020</w:t>
            </w:r>
            <w:r w:rsidR="005F3888" w:rsidRPr="0048126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90" w:type="dxa"/>
          </w:tcPr>
          <w:p w14:paraId="11E5BF24" w14:textId="075FED83" w:rsidR="00950D32" w:rsidRDefault="00950D32" w:rsidP="00495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EPDP Team meeting</w:t>
            </w:r>
          </w:p>
        </w:tc>
        <w:tc>
          <w:tcPr>
            <w:tcW w:w="4585" w:type="dxa"/>
          </w:tcPr>
          <w:p w14:paraId="26052918" w14:textId="77777777" w:rsidR="00950D32" w:rsidRDefault="002939E0" w:rsidP="002939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Second / final reading:</w:t>
            </w:r>
          </w:p>
          <w:p w14:paraId="7E95FA29" w14:textId="77777777" w:rsidR="002939E0" w:rsidRDefault="00481267" w:rsidP="002939E0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Purpose 2</w:t>
            </w:r>
          </w:p>
          <w:p w14:paraId="40E1C2A4" w14:textId="77777777" w:rsidR="00481267" w:rsidRDefault="00481267" w:rsidP="002939E0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Potential OCTO Purpose</w:t>
            </w:r>
          </w:p>
          <w:p w14:paraId="2EE729E0" w14:textId="77777777" w:rsidR="00481267" w:rsidRDefault="00481267" w:rsidP="00481267">
            <w:pPr>
              <w:rPr>
                <w:sz w:val="22"/>
                <w:szCs w:val="22"/>
              </w:rPr>
            </w:pPr>
          </w:p>
          <w:p w14:paraId="35E27AA8" w14:textId="742FC44B" w:rsidR="00481267" w:rsidRPr="00481267" w:rsidRDefault="00481267" w:rsidP="00481267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481267">
              <w:rPr>
                <w:sz w:val="22"/>
                <w:szCs w:val="22"/>
              </w:rPr>
              <w:t>Automation Use Cases (note, prior to the meeting groups will be asked to indicate their support or lack thereof of including use cases in Final Report – focus will be on those where there is sufficient support or indication of ability to find support)</w:t>
            </w:r>
          </w:p>
        </w:tc>
      </w:tr>
      <w:tr w:rsidR="00393A84" w:rsidRPr="000C48FE" w14:paraId="38368DFF" w14:textId="77777777" w:rsidTr="008657E2">
        <w:tc>
          <w:tcPr>
            <w:tcW w:w="1975" w:type="dxa"/>
          </w:tcPr>
          <w:p w14:paraId="104421F1" w14:textId="3402A8BE" w:rsidR="00393A84" w:rsidRPr="00481267" w:rsidRDefault="00393A84" w:rsidP="008657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March 2020</w:t>
            </w:r>
          </w:p>
        </w:tc>
        <w:tc>
          <w:tcPr>
            <w:tcW w:w="2790" w:type="dxa"/>
          </w:tcPr>
          <w:p w14:paraId="20D6CC3B" w14:textId="5B3407B0" w:rsidR="00393A84" w:rsidRDefault="00393A84" w:rsidP="00495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Legal Committee Meeting</w:t>
            </w:r>
          </w:p>
        </w:tc>
        <w:tc>
          <w:tcPr>
            <w:tcW w:w="4585" w:type="dxa"/>
          </w:tcPr>
          <w:p w14:paraId="485A505F" w14:textId="77777777" w:rsidR="00393A84" w:rsidRDefault="00393A84" w:rsidP="00393A84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Territorial Scope</w:t>
            </w:r>
          </w:p>
          <w:p w14:paraId="6B65B751" w14:textId="2B87EE08" w:rsidR="00393A84" w:rsidRPr="00A90D6D" w:rsidRDefault="00393A84" w:rsidP="00A90D6D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Review of B&amp;B feedback on Legal vs. Natural follow-up and Initial Report follow-up (if applicable)</w:t>
            </w:r>
          </w:p>
        </w:tc>
      </w:tr>
      <w:tr w:rsidR="004D03F6" w:rsidRPr="000C48FE" w14:paraId="61730752" w14:textId="77777777" w:rsidTr="008657E2">
        <w:tc>
          <w:tcPr>
            <w:tcW w:w="1975" w:type="dxa"/>
          </w:tcPr>
          <w:p w14:paraId="7EA58842" w14:textId="21688051" w:rsidR="004D03F6" w:rsidRPr="00481267" w:rsidDel="004D03F6" w:rsidRDefault="004D03F6" w:rsidP="008657E2">
            <w:pPr>
              <w:rPr>
                <w:sz w:val="22"/>
                <w:szCs w:val="22"/>
              </w:rPr>
            </w:pPr>
            <w:r w:rsidRPr="00481267">
              <w:rPr>
                <w:sz w:val="22"/>
                <w:szCs w:val="22"/>
              </w:rPr>
              <w:t>19 March 2020</w:t>
            </w:r>
          </w:p>
        </w:tc>
        <w:tc>
          <w:tcPr>
            <w:tcW w:w="2790" w:type="dxa"/>
          </w:tcPr>
          <w:p w14:paraId="2F69558C" w14:textId="601A172D" w:rsidR="004D03F6" w:rsidDel="002A4CB1" w:rsidRDefault="004D03F6" w:rsidP="00495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EPDP Team meeting</w:t>
            </w:r>
          </w:p>
        </w:tc>
        <w:tc>
          <w:tcPr>
            <w:tcW w:w="4585" w:type="dxa"/>
          </w:tcPr>
          <w:p w14:paraId="7703A237" w14:textId="537F52F8" w:rsidR="004D03F6" w:rsidRDefault="004D03F6" w:rsidP="002A4CB1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Final reading of remaining priority 2 items</w:t>
            </w:r>
          </w:p>
        </w:tc>
      </w:tr>
      <w:tr w:rsidR="00F01656" w:rsidRPr="000C48FE" w14:paraId="18EDD870" w14:textId="77777777" w:rsidTr="008657E2">
        <w:tc>
          <w:tcPr>
            <w:tcW w:w="1975" w:type="dxa"/>
          </w:tcPr>
          <w:p w14:paraId="55D4C9C1" w14:textId="017F9CAB" w:rsidR="00F01656" w:rsidRDefault="004D03F6" w:rsidP="008657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F01656">
              <w:rPr>
                <w:sz w:val="22"/>
                <w:szCs w:val="22"/>
              </w:rPr>
              <w:t xml:space="preserve"> March 2020</w:t>
            </w:r>
          </w:p>
        </w:tc>
        <w:tc>
          <w:tcPr>
            <w:tcW w:w="2790" w:type="dxa"/>
          </w:tcPr>
          <w:p w14:paraId="5F4CC57B" w14:textId="0A316C2F" w:rsidR="00F01656" w:rsidRDefault="004D03F6" w:rsidP="00495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Publication for review by EPDP Team of proposed Initial Report addendum on priority 2 items</w:t>
            </w:r>
          </w:p>
        </w:tc>
        <w:tc>
          <w:tcPr>
            <w:tcW w:w="4585" w:type="dxa"/>
          </w:tcPr>
          <w:p w14:paraId="1F40EDC1" w14:textId="433A1AFF" w:rsidR="00F01656" w:rsidRPr="00B4741A" w:rsidRDefault="002A4CB1" w:rsidP="00B4741A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Review Initial Report addendum on priority 2 items which is to be published for </w:t>
            </w:r>
            <w:bookmarkStart w:id="0" w:name="_GoBack"/>
            <w:bookmarkEnd w:id="0"/>
            <w:r>
              <w:rPr>
                <w:sz w:val="22"/>
                <w:szCs w:val="22"/>
              </w:rPr>
              <w:t>public comment</w:t>
            </w:r>
          </w:p>
        </w:tc>
      </w:tr>
      <w:tr w:rsidR="00B841E2" w:rsidRPr="000C48FE" w14:paraId="50C15DE9" w14:textId="77777777" w:rsidTr="008657E2">
        <w:tc>
          <w:tcPr>
            <w:tcW w:w="1975" w:type="dxa"/>
          </w:tcPr>
          <w:p w14:paraId="6AD699B2" w14:textId="48B44E20" w:rsidR="00B841E2" w:rsidRDefault="00B841E2" w:rsidP="008657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March 2020</w:t>
            </w:r>
          </w:p>
        </w:tc>
        <w:tc>
          <w:tcPr>
            <w:tcW w:w="2790" w:type="dxa"/>
          </w:tcPr>
          <w:p w14:paraId="45D3294A" w14:textId="2C663D70" w:rsidR="00B841E2" w:rsidRDefault="00B841E2" w:rsidP="00495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Closing date of public comment forum</w:t>
            </w:r>
            <w:r w:rsidR="002A4CB1">
              <w:rPr>
                <w:sz w:val="22"/>
                <w:szCs w:val="22"/>
              </w:rPr>
              <w:t xml:space="preserve"> on SSAD Initial R</w:t>
            </w:r>
            <w:r w:rsidR="00FB079C">
              <w:rPr>
                <w:sz w:val="22"/>
                <w:szCs w:val="22"/>
              </w:rPr>
              <w:t>e</w:t>
            </w:r>
            <w:r w:rsidR="002A4CB1">
              <w:rPr>
                <w:sz w:val="22"/>
                <w:szCs w:val="22"/>
              </w:rPr>
              <w:t>port</w:t>
            </w:r>
          </w:p>
        </w:tc>
        <w:tc>
          <w:tcPr>
            <w:tcW w:w="4585" w:type="dxa"/>
          </w:tcPr>
          <w:p w14:paraId="50E3DDD0" w14:textId="77777777" w:rsidR="00B841E2" w:rsidRPr="00B841E2" w:rsidRDefault="00B841E2" w:rsidP="00B841E2">
            <w:pPr>
              <w:rPr>
                <w:sz w:val="22"/>
                <w:szCs w:val="22"/>
              </w:rPr>
            </w:pPr>
          </w:p>
        </w:tc>
      </w:tr>
      <w:tr w:rsidR="00F01656" w:rsidRPr="000C48FE" w14:paraId="164D14D0" w14:textId="77777777" w:rsidTr="008657E2">
        <w:tc>
          <w:tcPr>
            <w:tcW w:w="1975" w:type="dxa"/>
          </w:tcPr>
          <w:p w14:paraId="0D903AB9" w14:textId="77777777" w:rsidR="00F01656" w:rsidRDefault="00F01656" w:rsidP="008657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March 2020</w:t>
            </w:r>
          </w:p>
          <w:p w14:paraId="60582C76" w14:textId="77777777" w:rsidR="004B7FB9" w:rsidRDefault="004B7FB9" w:rsidP="008657E2">
            <w:pPr>
              <w:rPr>
                <w:sz w:val="22"/>
                <w:szCs w:val="22"/>
              </w:rPr>
            </w:pPr>
          </w:p>
          <w:p w14:paraId="2BCC3EAD" w14:textId="1AC8DC97" w:rsidR="004B7FB9" w:rsidRDefault="004B7FB9" w:rsidP="008657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Note: last possible day to hold 40-day PCP</w:t>
            </w:r>
            <w:r w:rsidR="002A4CB1">
              <w:rPr>
                <w:sz w:val="22"/>
                <w:szCs w:val="22"/>
              </w:rPr>
              <w:t xml:space="preserve"> on priority 2 items</w:t>
            </w:r>
            <w:r>
              <w:rPr>
                <w:sz w:val="22"/>
                <w:szCs w:val="22"/>
              </w:rPr>
              <w:t xml:space="preserve"> and incorporate into Final Report</w:t>
            </w:r>
          </w:p>
        </w:tc>
        <w:tc>
          <w:tcPr>
            <w:tcW w:w="2790" w:type="dxa"/>
          </w:tcPr>
          <w:p w14:paraId="558D4B7D" w14:textId="2B19C829" w:rsidR="00F01656" w:rsidRDefault="00F01656" w:rsidP="00495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EPDP Team Meeting</w:t>
            </w:r>
          </w:p>
        </w:tc>
        <w:tc>
          <w:tcPr>
            <w:tcW w:w="4585" w:type="dxa"/>
          </w:tcPr>
          <w:p w14:paraId="1A928FD2" w14:textId="569236A4" w:rsidR="00F01656" w:rsidRDefault="00F01656" w:rsidP="00F01656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Close out any remaining priority 2 items and confirm next steps</w:t>
            </w:r>
            <w:r w:rsidR="004D03F6">
              <w:rPr>
                <w:sz w:val="22"/>
                <w:szCs w:val="22"/>
              </w:rPr>
              <w:t xml:space="preserve">, including publication for </w:t>
            </w:r>
            <w:r w:rsidR="004D03F6">
              <w:rPr>
                <w:sz w:val="22"/>
                <w:szCs w:val="22"/>
              </w:rPr>
              <w:lastRenderedPageBreak/>
              <w:t>public comment of Initial Report addendum on priority 2 items</w:t>
            </w:r>
          </w:p>
          <w:p w14:paraId="2895CFAE" w14:textId="131978CC" w:rsidR="00F01656" w:rsidRPr="00B841E2" w:rsidRDefault="00F01656" w:rsidP="00F01656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Overview of comments submitted</w:t>
            </w:r>
            <w:r w:rsidR="004D03F6">
              <w:rPr>
                <w:sz w:val="22"/>
                <w:szCs w:val="22"/>
              </w:rPr>
              <w:t xml:space="preserve"> on SSAD Initial Report and discuss approach for reviewing input</w:t>
            </w:r>
          </w:p>
        </w:tc>
      </w:tr>
      <w:tr w:rsidR="00112403" w:rsidRPr="000C48FE" w14:paraId="2AB1AA64" w14:textId="77777777" w:rsidTr="008657E2">
        <w:tc>
          <w:tcPr>
            <w:tcW w:w="1975" w:type="dxa"/>
          </w:tcPr>
          <w:p w14:paraId="7A5A9EA3" w14:textId="1D30A956" w:rsidR="00112403" w:rsidRDefault="00112403" w:rsidP="008657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26 March 2020</w:t>
            </w:r>
          </w:p>
        </w:tc>
        <w:tc>
          <w:tcPr>
            <w:tcW w:w="2790" w:type="dxa"/>
          </w:tcPr>
          <w:p w14:paraId="0184B9B9" w14:textId="5F93A7B4" w:rsidR="00112403" w:rsidRDefault="00112403" w:rsidP="00495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EPDP Team Meeting</w:t>
            </w:r>
          </w:p>
        </w:tc>
        <w:tc>
          <w:tcPr>
            <w:tcW w:w="4585" w:type="dxa"/>
          </w:tcPr>
          <w:p w14:paraId="5BD58DE6" w14:textId="27F65F58" w:rsidR="00F01656" w:rsidRPr="00B4741A" w:rsidRDefault="004D03F6" w:rsidP="004D03F6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Commence </w:t>
            </w:r>
            <w:r w:rsidR="002A4CB1">
              <w:rPr>
                <w:sz w:val="22"/>
                <w:szCs w:val="22"/>
              </w:rPr>
              <w:t>r</w:t>
            </w:r>
            <w:r w:rsidR="00F01656" w:rsidRPr="00B4741A">
              <w:rPr>
                <w:sz w:val="22"/>
                <w:szCs w:val="22"/>
              </w:rPr>
              <w:t xml:space="preserve">eview </w:t>
            </w:r>
            <w:r w:rsidR="002A4CB1">
              <w:rPr>
                <w:sz w:val="22"/>
                <w:szCs w:val="22"/>
              </w:rPr>
              <w:t>of public c</w:t>
            </w:r>
            <w:r w:rsidR="00F01656" w:rsidRPr="00B4741A">
              <w:rPr>
                <w:sz w:val="22"/>
                <w:szCs w:val="22"/>
              </w:rPr>
              <w:t>omments</w:t>
            </w:r>
          </w:p>
        </w:tc>
      </w:tr>
      <w:tr w:rsidR="00F01656" w:rsidRPr="000C48FE" w14:paraId="0E28BD38" w14:textId="77777777" w:rsidTr="008657E2">
        <w:tc>
          <w:tcPr>
            <w:tcW w:w="1975" w:type="dxa"/>
          </w:tcPr>
          <w:p w14:paraId="7C7CC7D1" w14:textId="77777777" w:rsidR="00F01656" w:rsidRDefault="00F01656" w:rsidP="008657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April 2020</w:t>
            </w:r>
          </w:p>
          <w:p w14:paraId="2F906FEC" w14:textId="09CC173C" w:rsidR="002A4CB1" w:rsidRDefault="002A4CB1" w:rsidP="008657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(frequency of meetings dependent on # of comments received</w:t>
            </w:r>
            <w:r w:rsidR="005F3888">
              <w:rPr>
                <w:sz w:val="22"/>
                <w:szCs w:val="22"/>
              </w:rPr>
              <w:t xml:space="preserve"> – </w:t>
            </w:r>
            <w:r w:rsidR="005F3888" w:rsidRPr="005F3888">
              <w:rPr>
                <w:sz w:val="22"/>
                <w:szCs w:val="22"/>
                <w:highlight w:val="yellow"/>
              </w:rPr>
              <w:t>possible F2F/high intensity meetings 29 April – 3 May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790" w:type="dxa"/>
          </w:tcPr>
          <w:p w14:paraId="53228BFF" w14:textId="4B020A7D" w:rsidR="00F01656" w:rsidRDefault="00F01656" w:rsidP="00495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EPDP Team Meeting</w:t>
            </w:r>
            <w:r w:rsidR="004D03F6">
              <w:rPr>
                <w:sz w:val="22"/>
                <w:szCs w:val="22"/>
              </w:rPr>
              <w:t>s</w:t>
            </w:r>
          </w:p>
        </w:tc>
        <w:tc>
          <w:tcPr>
            <w:tcW w:w="4585" w:type="dxa"/>
          </w:tcPr>
          <w:p w14:paraId="6F61989D" w14:textId="484D2C21" w:rsidR="00F01656" w:rsidRDefault="002A4CB1" w:rsidP="00112403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Continue review of public comments</w:t>
            </w:r>
          </w:p>
        </w:tc>
      </w:tr>
      <w:tr w:rsidR="004D03F6" w:rsidRPr="000C48FE" w14:paraId="0F4F5376" w14:textId="77777777" w:rsidTr="00C12689">
        <w:tc>
          <w:tcPr>
            <w:tcW w:w="1975" w:type="dxa"/>
          </w:tcPr>
          <w:p w14:paraId="432F30E5" w14:textId="77777777" w:rsidR="004D03F6" w:rsidRDefault="004D03F6" w:rsidP="00C126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May 2020</w:t>
            </w:r>
          </w:p>
        </w:tc>
        <w:tc>
          <w:tcPr>
            <w:tcW w:w="2790" w:type="dxa"/>
          </w:tcPr>
          <w:p w14:paraId="047386F4" w14:textId="53A2B7A4" w:rsidR="004D03F6" w:rsidRDefault="004D03F6" w:rsidP="00C126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Closing date of public comment</w:t>
            </w:r>
            <w:r w:rsidR="00CB7AD8">
              <w:rPr>
                <w:sz w:val="22"/>
                <w:szCs w:val="22"/>
              </w:rPr>
              <w:t xml:space="preserve"> forum</w:t>
            </w:r>
            <w:r>
              <w:rPr>
                <w:sz w:val="22"/>
                <w:szCs w:val="22"/>
              </w:rPr>
              <w:t xml:space="preserve"> on Initial Report addendum on priority 2 items</w:t>
            </w:r>
          </w:p>
        </w:tc>
        <w:tc>
          <w:tcPr>
            <w:tcW w:w="4585" w:type="dxa"/>
          </w:tcPr>
          <w:p w14:paraId="5F0CF63C" w14:textId="77777777" w:rsidR="004D03F6" w:rsidRPr="004D03F6" w:rsidRDefault="004D03F6" w:rsidP="004D03F6">
            <w:pPr>
              <w:rPr>
                <w:sz w:val="22"/>
                <w:szCs w:val="22"/>
              </w:rPr>
            </w:pPr>
          </w:p>
        </w:tc>
      </w:tr>
      <w:tr w:rsidR="00F01656" w:rsidRPr="000C48FE" w14:paraId="0F24737D" w14:textId="77777777" w:rsidTr="008657E2">
        <w:tc>
          <w:tcPr>
            <w:tcW w:w="1975" w:type="dxa"/>
          </w:tcPr>
          <w:p w14:paraId="39D9526F" w14:textId="246BFDA0" w:rsidR="00F01656" w:rsidRDefault="00F01656" w:rsidP="008657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May 2020</w:t>
            </w:r>
          </w:p>
          <w:p w14:paraId="1FB3438A" w14:textId="1AA6A830" w:rsidR="004D03F6" w:rsidRDefault="004D03F6" w:rsidP="008657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(frequency of meetings dependent on # of comments received – </w:t>
            </w:r>
            <w:r w:rsidRPr="005F3888">
              <w:rPr>
                <w:sz w:val="22"/>
                <w:szCs w:val="22"/>
                <w:highlight w:val="yellow"/>
              </w:rPr>
              <w:t>possib</w:t>
            </w:r>
            <w:r w:rsidR="005F3888" w:rsidRPr="005F3888">
              <w:rPr>
                <w:sz w:val="22"/>
                <w:szCs w:val="22"/>
                <w:highlight w:val="yellow"/>
              </w:rPr>
              <w:t>le F2F/ high intensity meetings</w:t>
            </w:r>
            <w:r w:rsidRPr="005F3888">
              <w:rPr>
                <w:sz w:val="22"/>
                <w:szCs w:val="22"/>
                <w:highlight w:val="yellow"/>
              </w:rPr>
              <w:t xml:space="preserve"> 1</w:t>
            </w:r>
            <w:r w:rsidR="005F3888" w:rsidRPr="005F3888">
              <w:rPr>
                <w:sz w:val="22"/>
                <w:szCs w:val="22"/>
                <w:highlight w:val="yellow"/>
              </w:rPr>
              <w:t>3</w:t>
            </w:r>
            <w:r w:rsidRPr="005F3888">
              <w:rPr>
                <w:sz w:val="22"/>
                <w:szCs w:val="22"/>
                <w:highlight w:val="yellow"/>
              </w:rPr>
              <w:t>-</w:t>
            </w:r>
            <w:r w:rsidR="002E6882" w:rsidRPr="005F3888">
              <w:rPr>
                <w:sz w:val="22"/>
                <w:szCs w:val="22"/>
                <w:highlight w:val="yellow"/>
              </w:rPr>
              <w:t>1</w:t>
            </w:r>
            <w:r w:rsidR="005F3888" w:rsidRPr="005F3888">
              <w:rPr>
                <w:sz w:val="22"/>
                <w:szCs w:val="22"/>
                <w:highlight w:val="yellow"/>
              </w:rPr>
              <w:t>7</w:t>
            </w:r>
            <w:r w:rsidRPr="005F3888">
              <w:rPr>
                <w:sz w:val="22"/>
                <w:szCs w:val="22"/>
                <w:highlight w:val="yellow"/>
              </w:rPr>
              <w:t xml:space="preserve"> May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790" w:type="dxa"/>
          </w:tcPr>
          <w:p w14:paraId="3B32BE01" w14:textId="448C0754" w:rsidR="00F01656" w:rsidRDefault="00F01656" w:rsidP="00495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EPDP Team Meeting</w:t>
            </w:r>
            <w:r w:rsidR="004D03F6">
              <w:rPr>
                <w:sz w:val="22"/>
                <w:szCs w:val="22"/>
              </w:rPr>
              <w:t>s</w:t>
            </w:r>
          </w:p>
        </w:tc>
        <w:tc>
          <w:tcPr>
            <w:tcW w:w="4585" w:type="dxa"/>
          </w:tcPr>
          <w:p w14:paraId="24B00109" w14:textId="7FD116F1" w:rsidR="00F01656" w:rsidRDefault="00F01656" w:rsidP="00112403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Conclude to final agreements, prepare </w:t>
            </w:r>
            <w:r w:rsidR="004D03F6">
              <w:rPr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 xml:space="preserve">inal </w:t>
            </w:r>
            <w:r w:rsidR="004D03F6"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eport, consensus call</w:t>
            </w:r>
          </w:p>
        </w:tc>
      </w:tr>
      <w:tr w:rsidR="00F01656" w:rsidRPr="000C48FE" w14:paraId="142E36AF" w14:textId="77777777" w:rsidTr="008657E2">
        <w:tc>
          <w:tcPr>
            <w:tcW w:w="1975" w:type="dxa"/>
          </w:tcPr>
          <w:p w14:paraId="5F986256" w14:textId="275B0199" w:rsidR="00F01656" w:rsidRDefault="00F01656" w:rsidP="008657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June 2020</w:t>
            </w:r>
          </w:p>
        </w:tc>
        <w:tc>
          <w:tcPr>
            <w:tcW w:w="2790" w:type="dxa"/>
          </w:tcPr>
          <w:p w14:paraId="74016AC9" w14:textId="77777777" w:rsidR="00F01656" w:rsidRDefault="00F01656" w:rsidP="00495DB6">
            <w:pPr>
              <w:rPr>
                <w:sz w:val="22"/>
                <w:szCs w:val="22"/>
              </w:rPr>
            </w:pPr>
          </w:p>
        </w:tc>
        <w:tc>
          <w:tcPr>
            <w:tcW w:w="4585" w:type="dxa"/>
          </w:tcPr>
          <w:p w14:paraId="756A9049" w14:textId="32BA5ADA" w:rsidR="00F01656" w:rsidRDefault="004B7FB9" w:rsidP="00112403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Submit Final Report to GNSO Council (14 June = </w:t>
            </w:r>
            <w:r w:rsidR="004D03F6">
              <w:rPr>
                <w:sz w:val="22"/>
                <w:szCs w:val="22"/>
              </w:rPr>
              <w:t xml:space="preserve">GNSO Council </w:t>
            </w:r>
            <w:r>
              <w:rPr>
                <w:sz w:val="22"/>
                <w:szCs w:val="22"/>
              </w:rPr>
              <w:t>Motions and Docs Deadline</w:t>
            </w:r>
            <w:r w:rsidR="004D03F6">
              <w:rPr>
                <w:sz w:val="22"/>
                <w:szCs w:val="22"/>
              </w:rPr>
              <w:t>)</w:t>
            </w:r>
          </w:p>
        </w:tc>
      </w:tr>
    </w:tbl>
    <w:p w14:paraId="4163A8D1" w14:textId="77777777" w:rsidR="008657E2" w:rsidRPr="008657E2" w:rsidRDefault="008657E2" w:rsidP="008657E2">
      <w:pPr>
        <w:rPr>
          <w:i/>
          <w:iCs/>
        </w:rPr>
      </w:pPr>
    </w:p>
    <w:sectPr w:rsidR="008657E2" w:rsidRPr="008657E2" w:rsidSect="007F1F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22B84"/>
    <w:multiLevelType w:val="hybridMultilevel"/>
    <w:tmpl w:val="4B8A42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981D32"/>
    <w:multiLevelType w:val="hybridMultilevel"/>
    <w:tmpl w:val="4E045768"/>
    <w:lvl w:ilvl="0" w:tplc="715086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580229"/>
    <w:multiLevelType w:val="hybridMultilevel"/>
    <w:tmpl w:val="34AC22E4"/>
    <w:lvl w:ilvl="0" w:tplc="715086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50993"/>
    <w:multiLevelType w:val="hybridMultilevel"/>
    <w:tmpl w:val="1172B760"/>
    <w:lvl w:ilvl="0" w:tplc="715086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E600BA"/>
    <w:multiLevelType w:val="hybridMultilevel"/>
    <w:tmpl w:val="FF6688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6160877"/>
    <w:multiLevelType w:val="hybridMultilevel"/>
    <w:tmpl w:val="DF927A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77D3912"/>
    <w:multiLevelType w:val="hybridMultilevel"/>
    <w:tmpl w:val="66BA7FCC"/>
    <w:lvl w:ilvl="0" w:tplc="715086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5546F2"/>
    <w:multiLevelType w:val="hybridMultilevel"/>
    <w:tmpl w:val="CF1285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1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7E2"/>
    <w:rsid w:val="000664FB"/>
    <w:rsid w:val="000B7A30"/>
    <w:rsid w:val="000C48FE"/>
    <w:rsid w:val="00112403"/>
    <w:rsid w:val="00241C2E"/>
    <w:rsid w:val="00246C3B"/>
    <w:rsid w:val="002939E0"/>
    <w:rsid w:val="002A4CB1"/>
    <w:rsid w:val="002E6882"/>
    <w:rsid w:val="0034621D"/>
    <w:rsid w:val="00385D74"/>
    <w:rsid w:val="00393A84"/>
    <w:rsid w:val="003E26AF"/>
    <w:rsid w:val="003F312F"/>
    <w:rsid w:val="00481267"/>
    <w:rsid w:val="00495DB6"/>
    <w:rsid w:val="004B7FB9"/>
    <w:rsid w:val="004D03F6"/>
    <w:rsid w:val="005E720C"/>
    <w:rsid w:val="005F102F"/>
    <w:rsid w:val="005F3888"/>
    <w:rsid w:val="0074095D"/>
    <w:rsid w:val="007C2A3A"/>
    <w:rsid w:val="007F1FED"/>
    <w:rsid w:val="007F4F1B"/>
    <w:rsid w:val="008363A6"/>
    <w:rsid w:val="008657E2"/>
    <w:rsid w:val="00906B66"/>
    <w:rsid w:val="00950D32"/>
    <w:rsid w:val="00A90D6D"/>
    <w:rsid w:val="00B00E88"/>
    <w:rsid w:val="00B31415"/>
    <w:rsid w:val="00B34569"/>
    <w:rsid w:val="00B4741A"/>
    <w:rsid w:val="00B841E2"/>
    <w:rsid w:val="00BB49AF"/>
    <w:rsid w:val="00BE48FE"/>
    <w:rsid w:val="00BE5129"/>
    <w:rsid w:val="00BF3F70"/>
    <w:rsid w:val="00CB7AD8"/>
    <w:rsid w:val="00CD1FA8"/>
    <w:rsid w:val="00E53B3D"/>
    <w:rsid w:val="00EF35AF"/>
    <w:rsid w:val="00F01656"/>
    <w:rsid w:val="00F10689"/>
    <w:rsid w:val="00F436A1"/>
    <w:rsid w:val="00F76A69"/>
    <w:rsid w:val="00FB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4D41F"/>
  <w15:chartTrackingRefBased/>
  <w15:docId w15:val="{FAF71ECD-5FD8-854E-B8C8-4466ABDD8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5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57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57E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016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16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16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16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165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16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65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D03F6"/>
  </w:style>
  <w:style w:type="character" w:styleId="FollowedHyperlink">
    <w:name w:val="FollowedHyperlink"/>
    <w:basedOn w:val="DefaultParagraphFont"/>
    <w:uiPriority w:val="99"/>
    <w:semiHidden/>
    <w:unhideWhenUsed/>
    <w:rsid w:val="003E26A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39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rdtRLaNm5DiWR_EPei4Oi64FaDauIXEQhnF2Lm_NxbI/ed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xlw1N7omlgPKjag_FnOy03NRvByol8IaJma5zNPkWaY/edit?usp=sharing" TargetMode="External"/><Relationship Id="rId12" Type="http://schemas.openxmlformats.org/officeDocument/2006/relationships/hyperlink" Target="https://docs.google.com/document/d/1pS9Pibanj-Hp6LztZpeERtxdoLsnp4y_-do0vU5VJuw/ed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izpX2C-RrfAdRgRDwBO9tQuJIBA9Xt38p1MTJgQNDGI/edit" TargetMode="External"/><Relationship Id="rId11" Type="http://schemas.openxmlformats.org/officeDocument/2006/relationships/hyperlink" Target="https://docs.google.com/document/d/174PSGgWB-UTTcqIA-NndIVDkP6WR701tzwjDsozVRXM/edit" TargetMode="External"/><Relationship Id="rId5" Type="http://schemas.openxmlformats.org/officeDocument/2006/relationships/hyperlink" Target="https://docs.google.com/document/d/1meyuNRsq4sMOI6pefJk4jZevaKUsTkVf8_XyW1tRaiA/edit" TargetMode="External"/><Relationship Id="rId10" Type="http://schemas.openxmlformats.org/officeDocument/2006/relationships/hyperlink" Target="https://docs.google.com/document/d/1rdtRLaNm5DiWR_EPei4Oi64FaDauIXEQhnF2Lm_NxbI/ed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meyuNRsq4sMOI6pefJk4jZevaKUsTkVf8_XyW1tRaiA/ed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Konings</dc:creator>
  <cp:keywords/>
  <dc:description/>
  <cp:lastModifiedBy>Caitlin Tubergen</cp:lastModifiedBy>
  <cp:revision>3</cp:revision>
  <dcterms:created xsi:type="dcterms:W3CDTF">2020-03-06T17:49:00Z</dcterms:created>
  <dcterms:modified xsi:type="dcterms:W3CDTF">2020-03-06T17:51:00Z</dcterms:modified>
</cp:coreProperties>
</file>