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D3" w:rsidRPr="001E406B" w:rsidRDefault="00241CD3" w:rsidP="001E406B">
      <w:pPr>
        <w:tabs>
          <w:tab w:val="left" w:pos="1800"/>
        </w:tabs>
        <w:spacing w:line="360" w:lineRule="auto"/>
        <w:ind w:left="1800" w:hanging="1800"/>
      </w:pPr>
      <w:bookmarkStart w:id="0" w:name="_GoBack"/>
      <w:bookmarkEnd w:id="0"/>
    </w:p>
    <w:p w:rsidR="00241CD3" w:rsidRPr="001E406B" w:rsidRDefault="00241CD3" w:rsidP="001E406B">
      <w:pPr>
        <w:tabs>
          <w:tab w:val="left" w:pos="1800"/>
        </w:tabs>
        <w:spacing w:line="360" w:lineRule="auto"/>
        <w:ind w:left="1800" w:hanging="1800"/>
      </w:pPr>
    </w:p>
    <w:p w:rsidR="00241CD3" w:rsidRPr="001E406B" w:rsidRDefault="00241CD3" w:rsidP="001E406B">
      <w:pPr>
        <w:tabs>
          <w:tab w:val="left" w:pos="1800"/>
        </w:tabs>
        <w:spacing w:line="360" w:lineRule="auto"/>
        <w:ind w:left="1800" w:hanging="1800"/>
      </w:pPr>
    </w:p>
    <w:p w:rsidR="00241CD3" w:rsidRPr="001E406B" w:rsidRDefault="00241CD3" w:rsidP="001E406B">
      <w:pPr>
        <w:tabs>
          <w:tab w:val="left" w:pos="1800"/>
        </w:tabs>
        <w:spacing w:line="360" w:lineRule="auto"/>
        <w:ind w:left="1800" w:hanging="1800"/>
      </w:pPr>
    </w:p>
    <w:p w:rsidR="00241CD3" w:rsidRPr="001E406B" w:rsidRDefault="00241CD3" w:rsidP="001E406B">
      <w:pPr>
        <w:tabs>
          <w:tab w:val="left" w:pos="1800"/>
        </w:tabs>
        <w:spacing w:line="360" w:lineRule="auto"/>
        <w:ind w:left="1800" w:hanging="1800"/>
      </w:pPr>
    </w:p>
    <w:p w:rsidR="00241CD3" w:rsidRPr="001E406B" w:rsidRDefault="00241CD3" w:rsidP="001E406B">
      <w:pPr>
        <w:tabs>
          <w:tab w:val="left" w:pos="1800"/>
        </w:tabs>
        <w:spacing w:line="360" w:lineRule="auto"/>
        <w:ind w:left="1800" w:hanging="1800"/>
      </w:pPr>
    </w:p>
    <w:p w:rsidR="00241CD3" w:rsidRPr="001E406B" w:rsidRDefault="00E02AFC" w:rsidP="001E406B">
      <w:pPr>
        <w:tabs>
          <w:tab w:val="left" w:pos="1800"/>
        </w:tabs>
        <w:ind w:left="1800" w:hanging="1800"/>
        <w:jc w:val="center"/>
        <w:rPr>
          <w:b/>
        </w:rPr>
      </w:pPr>
      <w:r w:rsidRPr="001E406B">
        <w:rPr>
          <w:b/>
        </w:rPr>
        <w:t>ICANN</w:t>
      </w:r>
    </w:p>
    <w:p w:rsidR="00241CD3" w:rsidRPr="001E406B" w:rsidRDefault="00241CD3" w:rsidP="001E406B">
      <w:pPr>
        <w:tabs>
          <w:tab w:val="left" w:pos="1800"/>
        </w:tabs>
        <w:ind w:left="1800" w:hanging="1800"/>
        <w:jc w:val="center"/>
        <w:rPr>
          <w:b/>
        </w:rPr>
      </w:pPr>
    </w:p>
    <w:p w:rsidR="001E406B" w:rsidRPr="001E406B" w:rsidRDefault="00241CD3" w:rsidP="001E406B">
      <w:pPr>
        <w:tabs>
          <w:tab w:val="left" w:pos="1800"/>
        </w:tabs>
        <w:ind w:left="1800" w:hanging="1800"/>
        <w:jc w:val="center"/>
        <w:rPr>
          <w:b/>
        </w:rPr>
      </w:pPr>
      <w:r w:rsidRPr="001E406B">
        <w:rPr>
          <w:b/>
        </w:rPr>
        <w:t>Moderator:</w:t>
      </w:r>
      <w:r w:rsidR="00E02AFC" w:rsidRPr="001E406B">
        <w:rPr>
          <w:b/>
        </w:rPr>
        <w:t xml:space="preserve"> </w:t>
      </w:r>
      <w:r w:rsidR="00180384" w:rsidRPr="001E406B">
        <w:rPr>
          <w:b/>
        </w:rPr>
        <w:t>Terri Agnew</w:t>
      </w:r>
    </w:p>
    <w:p w:rsidR="00241CD3" w:rsidRPr="001E406B" w:rsidRDefault="007A0071" w:rsidP="001E406B">
      <w:pPr>
        <w:tabs>
          <w:tab w:val="left" w:pos="1800"/>
        </w:tabs>
        <w:ind w:left="1800" w:hanging="1800"/>
        <w:jc w:val="center"/>
        <w:rPr>
          <w:b/>
        </w:rPr>
      </w:pPr>
      <w:r w:rsidRPr="001E406B">
        <w:rPr>
          <w:b/>
        </w:rPr>
        <w:fldChar w:fldCharType="begin"/>
      </w:r>
      <w:r w:rsidR="00E00937" w:rsidRPr="001E406B">
        <w:rPr>
          <w:b/>
        </w:rPr>
        <w:instrText xml:space="preserve"> DATE \@ "MMMM d, yyyy" </w:instrText>
      </w:r>
      <w:r w:rsidRPr="001E406B">
        <w:rPr>
          <w:b/>
        </w:rPr>
        <w:fldChar w:fldCharType="separate"/>
      </w:r>
      <w:r w:rsidR="00A620BE">
        <w:rPr>
          <w:b/>
          <w:noProof/>
        </w:rPr>
        <w:t>September 11, 2015</w:t>
      </w:r>
      <w:r w:rsidRPr="001E406B">
        <w:rPr>
          <w:b/>
        </w:rPr>
        <w:fldChar w:fldCharType="end"/>
      </w:r>
    </w:p>
    <w:p w:rsidR="00241CD3" w:rsidRPr="001E406B" w:rsidRDefault="00D325DF" w:rsidP="001E406B">
      <w:pPr>
        <w:tabs>
          <w:tab w:val="left" w:pos="1800"/>
        </w:tabs>
        <w:ind w:left="1800" w:hanging="1800"/>
        <w:jc w:val="center"/>
        <w:rPr>
          <w:b/>
        </w:rPr>
      </w:pPr>
      <w:r w:rsidRPr="001E406B">
        <w:rPr>
          <w:b/>
        </w:rPr>
        <w:t>8</w:t>
      </w:r>
      <w:r w:rsidR="00DC5B92" w:rsidRPr="001E406B">
        <w:rPr>
          <w:b/>
        </w:rPr>
        <w:t>:</w:t>
      </w:r>
      <w:r w:rsidRPr="001E406B">
        <w:rPr>
          <w:b/>
        </w:rPr>
        <w:t>00 am CT</w:t>
      </w:r>
    </w:p>
    <w:p w:rsidR="00241CD3" w:rsidRDefault="00241CD3"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Steve Metalitz</w:t>
      </w:r>
      <w:r w:rsidR="00DC5B92" w:rsidRPr="001E406B">
        <w:t>:</w:t>
      </w:r>
      <w:r w:rsidR="00C4123C" w:rsidRPr="001E406B">
        <w:tab/>
        <w:t>Okay, thanks. So I’ll skip all my thank yous, repeating all my thank yous. The purpose is to see if we can help move things along in Subteam 4 since the other subteams are progressing. And so we wanted to get Paul and Kathy on the phone with the staff and the cochairs to see what can be done to expedite things.</w:t>
      </w:r>
    </w:p>
    <w:p w:rsidR="00D53167" w:rsidRPr="001E406B" w:rsidRDefault="00D53167" w:rsidP="001E406B">
      <w:pPr>
        <w:tabs>
          <w:tab w:val="left" w:pos="1800"/>
        </w:tabs>
        <w:spacing w:line="360" w:lineRule="auto"/>
        <w:ind w:left="1800" w:hanging="1800"/>
      </w:pPr>
    </w:p>
    <w:p w:rsidR="001E406B" w:rsidRPr="001E406B" w:rsidRDefault="00D53167" w:rsidP="001E406B">
      <w:pPr>
        <w:tabs>
          <w:tab w:val="left" w:pos="1800"/>
        </w:tabs>
        <w:spacing w:line="360" w:lineRule="auto"/>
        <w:ind w:left="1800" w:hanging="1800"/>
      </w:pPr>
      <w:r w:rsidRPr="001E406B">
        <w:tab/>
      </w:r>
      <w:r w:rsidR="00C4123C" w:rsidRPr="001E406B">
        <w:t xml:space="preserve">As I understand it one of the </w:t>
      </w:r>
      <w:r w:rsidRPr="001E406B">
        <w:t xml:space="preserve">problems is, I mean, obviously this is a bit of a catch-all topic. It’s the topics that aren’t identified in the previous questions and handled by the other subteams so a little bit of a challenge because you’re looking for whatever </w:t>
      </w:r>
      <w:r w:rsidR="00E53BCE" w:rsidRPr="001E406B">
        <w:t>needles</w:t>
      </w:r>
      <w:r w:rsidRPr="001E406B">
        <w:t xml:space="preserve"> there are in the haystack. But</w:t>
      </w:r>
      <w:r w:rsidR="00E53BCE" w:rsidRPr="001E406B">
        <w:t xml:space="preserve"> the problem I think has been the size of the haystack and whether there’s a way to slim it down a bit to at least get the group started putting </w:t>
      </w:r>
      <w:r w:rsidR="001E406B" w:rsidRPr="001E406B">
        <w:t>-</w:t>
      </w:r>
      <w:r w:rsidR="00E53BCE" w:rsidRPr="001E406B">
        <w:t xml:space="preserve"> identifying any issues and putting them into buckets so that we could figure out are they already being dealt with by, you know, somewhere else or do we have to have separate discussions about them or how to deal with them.</w:t>
      </w:r>
    </w:p>
    <w:p w:rsidR="00E53BCE" w:rsidRPr="001E406B" w:rsidRDefault="00E53BCE" w:rsidP="001E406B">
      <w:pPr>
        <w:tabs>
          <w:tab w:val="left" w:pos="1800"/>
        </w:tabs>
        <w:spacing w:line="360" w:lineRule="auto"/>
        <w:ind w:left="1800" w:hanging="1800"/>
      </w:pPr>
    </w:p>
    <w:p w:rsidR="001E406B" w:rsidRPr="001E406B" w:rsidRDefault="00E53BCE" w:rsidP="001E406B">
      <w:pPr>
        <w:tabs>
          <w:tab w:val="left" w:pos="1800"/>
        </w:tabs>
        <w:spacing w:line="360" w:lineRule="auto"/>
        <w:ind w:left="1800" w:hanging="1800"/>
      </w:pPr>
      <w:r w:rsidRPr="001E406B">
        <w:tab/>
        <w:t>So I think that pretty much summarizes the problem if I understand it and I guess I'd love to hear from the co-conveners of the subteam whether my snapshot is right here or what else you think needs to be done to kind of get things moving along a little bit more in Subteam 4. So I’ll turn the floor to Kathy or Paul.</w:t>
      </w:r>
    </w:p>
    <w:p w:rsidR="00E53BCE" w:rsidRPr="001E406B" w:rsidRDefault="00E53BCE" w:rsidP="001E406B">
      <w:pPr>
        <w:tabs>
          <w:tab w:val="left" w:pos="1800"/>
        </w:tabs>
        <w:spacing w:line="360" w:lineRule="auto"/>
        <w:ind w:left="1800" w:hanging="1800"/>
      </w:pPr>
    </w:p>
    <w:p w:rsidR="001E406B" w:rsidRPr="001E406B" w:rsidRDefault="00E53BCE" w:rsidP="001E406B">
      <w:pPr>
        <w:tabs>
          <w:tab w:val="left" w:pos="1800"/>
        </w:tabs>
        <w:spacing w:line="360" w:lineRule="auto"/>
        <w:ind w:left="1800" w:hanging="1800"/>
      </w:pPr>
      <w:r w:rsidRPr="001E406B">
        <w:t>Kathy Kleiman:</w:t>
      </w:r>
      <w:r w:rsidRPr="001E406B">
        <w:tab/>
        <w:t>Paul, give it a shot.</w:t>
      </w:r>
    </w:p>
    <w:p w:rsidR="00E53BCE" w:rsidRPr="001E406B" w:rsidRDefault="00E53BCE" w:rsidP="001E406B">
      <w:pPr>
        <w:tabs>
          <w:tab w:val="left" w:pos="1800"/>
        </w:tabs>
        <w:spacing w:line="360" w:lineRule="auto"/>
        <w:ind w:left="1800" w:hanging="1800"/>
      </w:pPr>
    </w:p>
    <w:p w:rsidR="001E406B" w:rsidRPr="001E406B" w:rsidRDefault="00E53BCE" w:rsidP="001E406B">
      <w:pPr>
        <w:tabs>
          <w:tab w:val="left" w:pos="1800"/>
        </w:tabs>
        <w:spacing w:line="360" w:lineRule="auto"/>
        <w:ind w:left="1800" w:hanging="1800"/>
      </w:pPr>
      <w:r w:rsidRPr="001E406B">
        <w:t xml:space="preserve">Paul </w:t>
      </w:r>
      <w:r w:rsidR="008F0F07" w:rsidRPr="001E406B">
        <w:t>McGrady</w:t>
      </w:r>
      <w:r w:rsidR="00DC5B92" w:rsidRPr="001E406B">
        <w:t>:</w:t>
      </w:r>
      <w:r w:rsidRPr="001E406B">
        <w:tab/>
        <w:t>Yeah, that’s great.</w:t>
      </w:r>
    </w:p>
    <w:p w:rsidR="00E53BCE" w:rsidRPr="001E406B" w:rsidRDefault="00E53BCE" w:rsidP="001E406B">
      <w:pPr>
        <w:tabs>
          <w:tab w:val="left" w:pos="1800"/>
        </w:tabs>
        <w:spacing w:line="360" w:lineRule="auto"/>
        <w:ind w:left="1800" w:hanging="1800"/>
      </w:pPr>
    </w:p>
    <w:p w:rsidR="00E53BCE" w:rsidRPr="001E406B" w:rsidRDefault="00E53BCE" w:rsidP="001E406B">
      <w:pPr>
        <w:tabs>
          <w:tab w:val="left" w:pos="1800"/>
        </w:tabs>
        <w:spacing w:line="360" w:lineRule="auto"/>
        <w:ind w:left="1800" w:hanging="1800"/>
      </w:pPr>
      <w:r w:rsidRPr="001E406B">
        <w:t>Kathy Kleiman:</w:t>
      </w:r>
      <w:r w:rsidRPr="001E406B">
        <w:tab/>
        <w:t>Okay cool. So Paul and I were iterating over the last few days as well because we are the catchall. And in part it really depended, you know, what the scope of our work was and in part dependent on what the other subteams were doing. So what I did was I joined most of the other subteams and participated more or less actively but mostly was kind of listening to the process of the comment incorporation so that we would kind of know what</w:t>
      </w:r>
      <w:r w:rsidR="00DC5B92" w:rsidRPr="001E406B">
        <w:t xml:space="preserve"> </w:t>
      </w:r>
      <w:r w:rsidRPr="001E406B">
        <w:t>was being covered and what wasn't.</w:t>
      </w:r>
    </w:p>
    <w:p w:rsidR="00E53BCE" w:rsidRPr="001E406B" w:rsidRDefault="00E53BCE" w:rsidP="001E406B">
      <w:pPr>
        <w:tabs>
          <w:tab w:val="left" w:pos="1800"/>
        </w:tabs>
        <w:spacing w:line="360" w:lineRule="auto"/>
        <w:ind w:left="1800" w:hanging="1800"/>
      </w:pPr>
    </w:p>
    <w:p w:rsidR="001E406B" w:rsidRPr="001E406B" w:rsidRDefault="00E53BCE" w:rsidP="001E406B">
      <w:pPr>
        <w:tabs>
          <w:tab w:val="left" w:pos="1800"/>
        </w:tabs>
        <w:spacing w:line="360" w:lineRule="auto"/>
        <w:ind w:left="1800" w:hanging="1800"/>
      </w:pPr>
      <w:r w:rsidRPr="001E406B">
        <w:tab/>
        <w:t>So we really are the catchall. And we won't have -- probably won't have, you know, a report for Tuesday. And I'm hoping by the time we get to the end</w:t>
      </w:r>
      <w:r w:rsidR="00F45C5E" w:rsidRPr="001E406B">
        <w:t xml:space="preserve"> of the discussion but that will be okay.</w:t>
      </w:r>
    </w:p>
    <w:p w:rsidR="00F45C5E" w:rsidRPr="001E406B" w:rsidRDefault="00F45C5E" w:rsidP="001E406B">
      <w:pPr>
        <w:tabs>
          <w:tab w:val="left" w:pos="1800"/>
        </w:tabs>
        <w:spacing w:line="360" w:lineRule="auto"/>
        <w:ind w:left="1800" w:hanging="1800"/>
      </w:pPr>
    </w:p>
    <w:p w:rsidR="00F45C5E" w:rsidRPr="001E406B" w:rsidRDefault="00F45C5E" w:rsidP="001E406B">
      <w:pPr>
        <w:tabs>
          <w:tab w:val="left" w:pos="1800"/>
        </w:tabs>
        <w:spacing w:line="360" w:lineRule="auto"/>
        <w:ind w:left="1800" w:hanging="1800"/>
      </w:pPr>
      <w:r w:rsidRPr="001E406B">
        <w:tab/>
        <w:t>So kind of figuring out, getting our hands around the 21,000 comments if you include all the signatories for the petition, and figuring out what we need has been a process. And I think we’ve got something. There's a template that I'm working -- that I've worked on that's kind of a combination of the old template and a new one that Mary suggested for us.</w:t>
      </w:r>
    </w:p>
    <w:p w:rsidR="00F45C5E" w:rsidRPr="001E406B" w:rsidRDefault="00F45C5E" w:rsidP="001E406B">
      <w:pPr>
        <w:tabs>
          <w:tab w:val="left" w:pos="1800"/>
        </w:tabs>
        <w:spacing w:line="360" w:lineRule="auto"/>
        <w:ind w:left="1800" w:hanging="1800"/>
      </w:pPr>
    </w:p>
    <w:p w:rsidR="001E406B" w:rsidRPr="001E406B" w:rsidRDefault="00F45C5E" w:rsidP="001E406B">
      <w:pPr>
        <w:tabs>
          <w:tab w:val="left" w:pos="1800"/>
        </w:tabs>
        <w:spacing w:line="360" w:lineRule="auto"/>
        <w:ind w:left="1800" w:hanging="1800"/>
      </w:pPr>
      <w:r w:rsidRPr="001E406B">
        <w:tab/>
        <w:t>I think we're going to find some interesting things arising out of this. One area, one category that will be I think of great interest to not only Subteam 4 but ultimately to the working group is law enforcement. We asked for input on law enforcement. And if we go through the next three kind of shedding equivalents be created for law enforcement. Certainly we got some interesting comments on that and that should be a category that we're working on.</w:t>
      </w:r>
    </w:p>
    <w:p w:rsidR="00F45C5E" w:rsidRPr="001E406B" w:rsidRDefault="00F45C5E" w:rsidP="001E406B">
      <w:pPr>
        <w:tabs>
          <w:tab w:val="left" w:pos="1800"/>
        </w:tabs>
        <w:spacing w:line="360" w:lineRule="auto"/>
        <w:ind w:left="1800" w:hanging="1800"/>
      </w:pPr>
    </w:p>
    <w:p w:rsidR="00F45C5E" w:rsidRPr="001E406B" w:rsidRDefault="00F45C5E" w:rsidP="001E406B">
      <w:pPr>
        <w:tabs>
          <w:tab w:val="left" w:pos="1800"/>
        </w:tabs>
        <w:spacing w:line="360" w:lineRule="auto"/>
        <w:ind w:left="1800" w:hanging="1800"/>
      </w:pPr>
      <w:r w:rsidRPr="001E406B">
        <w:tab/>
        <w:t>We’ve asked - we asked Mary some questions about tools. And one of the things that seems is that the vast majority of the Save Domain Privacy and Respect our Privacy comments appear to have been pretty well dealt with now in the existing subteams. Please let me know if you disagree with that. I'll pause for a second.</w:t>
      </w:r>
    </w:p>
    <w:p w:rsidR="00F45C5E" w:rsidRPr="001E406B" w:rsidRDefault="00F45C5E" w:rsidP="001E406B">
      <w:pPr>
        <w:tabs>
          <w:tab w:val="left" w:pos="1800"/>
        </w:tabs>
        <w:spacing w:line="360" w:lineRule="auto"/>
        <w:ind w:left="1800" w:hanging="1800"/>
      </w:pPr>
    </w:p>
    <w:p w:rsidR="001E406B" w:rsidRPr="001E406B" w:rsidRDefault="00F45C5E" w:rsidP="001E406B">
      <w:pPr>
        <w:tabs>
          <w:tab w:val="left" w:pos="1800"/>
        </w:tabs>
        <w:spacing w:line="360" w:lineRule="auto"/>
        <w:ind w:left="1800" w:hanging="1800"/>
      </w:pPr>
      <w:r w:rsidRPr="001E406B">
        <w:tab/>
        <w:t xml:space="preserve">Okay they seem to have been -- we're going to review them one more time. But it seems like really quite Subteam 4 - and it took us a little while to get to this conclusion </w:t>
      </w:r>
      <w:r w:rsidR="001E406B" w:rsidRPr="001E406B">
        <w:t>-</w:t>
      </w:r>
      <w:r w:rsidRPr="001E406B">
        <w:t xml:space="preserve"> what Subteam 4’s scope is really the other comments</w:t>
      </w:r>
      <w:r w:rsidR="009809BF" w:rsidRPr="001E406B">
        <w:t xml:space="preserve"> because it's the people that </w:t>
      </w:r>
      <w:r w:rsidR="001E406B" w:rsidRPr="001E406B">
        <w:t>-</w:t>
      </w:r>
      <w:r w:rsidR="009809BF" w:rsidRPr="001E406B">
        <w:t xml:space="preserve"> Save Domain Name Privacy and Respect our Privacy spoke to kind of existing issues on the table, the ones covered by 2 and 3 in particular.</w:t>
      </w:r>
    </w:p>
    <w:p w:rsidR="009809BF" w:rsidRPr="001E406B" w:rsidRDefault="009809BF" w:rsidP="001E406B">
      <w:pPr>
        <w:tabs>
          <w:tab w:val="left" w:pos="1800"/>
        </w:tabs>
        <w:spacing w:line="360" w:lineRule="auto"/>
        <w:ind w:left="1800" w:hanging="1800"/>
      </w:pPr>
    </w:p>
    <w:p w:rsidR="001E406B" w:rsidRPr="001E406B" w:rsidRDefault="009809BF" w:rsidP="001E406B">
      <w:pPr>
        <w:tabs>
          <w:tab w:val="left" w:pos="1800"/>
        </w:tabs>
        <w:spacing w:line="360" w:lineRule="auto"/>
        <w:ind w:left="1800" w:hanging="1800"/>
      </w:pPr>
      <w:r w:rsidRPr="001E406B">
        <w:tab/>
        <w:t>But now we’re looking at the other things that are kind of buried in the more substantive</w:t>
      </w:r>
      <w:r w:rsidR="00DC5B92" w:rsidRPr="001E406B">
        <w:t xml:space="preserve"> </w:t>
      </w:r>
      <w:r w:rsidRPr="001E406B">
        <w:t>comments including, you know, requests for review, some questions of methodology, principles and then other ideas coming in including law enforcement issues.</w:t>
      </w:r>
    </w:p>
    <w:p w:rsidR="009809BF" w:rsidRPr="001E406B" w:rsidRDefault="009809BF" w:rsidP="001E406B">
      <w:pPr>
        <w:tabs>
          <w:tab w:val="left" w:pos="1800"/>
        </w:tabs>
        <w:spacing w:line="360" w:lineRule="auto"/>
        <w:ind w:left="1800" w:hanging="1800"/>
      </w:pPr>
    </w:p>
    <w:p w:rsidR="009809BF" w:rsidRPr="001E406B" w:rsidRDefault="009809BF" w:rsidP="001E406B">
      <w:pPr>
        <w:tabs>
          <w:tab w:val="left" w:pos="1800"/>
        </w:tabs>
        <w:spacing w:line="360" w:lineRule="auto"/>
        <w:ind w:left="1800" w:hanging="1800"/>
      </w:pPr>
      <w:r w:rsidRPr="001E406B">
        <w:tab/>
        <w:t xml:space="preserve">So again, scope is finally being narrowed down both in substance and in comments. So we asked Mary yesterday whether there is a tool that exists </w:t>
      </w:r>
      <w:r w:rsidR="008F0F07" w:rsidRPr="001E406B">
        <w:t>that tells us who the substantive commenters are and with links to the comments. And such a tool we understand as not exist right now.</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ab/>
        <w:t>And so we wanted to know if we could ask for it because that would then give us something -- first how many substantive comments were there and then, you know, and then we can break it up among the members of our subteam and get those out pretty quickly for review.</w:t>
      </w:r>
    </w:p>
    <w:p w:rsidR="008F0F07" w:rsidRPr="001E406B" w:rsidRDefault="008F0F07" w:rsidP="001E406B">
      <w:pPr>
        <w:tabs>
          <w:tab w:val="left" w:pos="1800"/>
        </w:tabs>
        <w:spacing w:line="360" w:lineRule="auto"/>
        <w:ind w:left="1800" w:hanging="1800"/>
      </w:pPr>
    </w:p>
    <w:p w:rsidR="008F0F07" w:rsidRPr="001E406B" w:rsidRDefault="008F0F07" w:rsidP="001E406B">
      <w:pPr>
        <w:tabs>
          <w:tab w:val="left" w:pos="1800"/>
        </w:tabs>
        <w:spacing w:line="360" w:lineRule="auto"/>
        <w:ind w:left="1800" w:hanging="1800"/>
      </w:pPr>
      <w:r w:rsidRPr="001E406B">
        <w:tab/>
        <w:t>So that's our current thinking now and the current roadmap that Paul and I were thinking about. Paul, did I get that right? Do you want to add anything?</w:t>
      </w:r>
    </w:p>
    <w:p w:rsidR="008F0F07" w:rsidRPr="001E406B" w:rsidRDefault="008F0F07"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Paul McGrady</w:t>
      </w:r>
      <w:r w:rsidR="00DC5B92" w:rsidRPr="001E406B">
        <w:t>:</w:t>
      </w:r>
      <w:r w:rsidRPr="001E406B">
        <w:tab/>
        <w:t xml:space="preserve">Yeah, so this is Paul. I think that’s right. You know, the bottom line here is that unless we can get this narrowed down from 22,000 it’s an impossible task for five people. And the way that things are set up now I think we had capped it at 10,000 or 11,000, something like that. And the proposal was that each team member look at, you know, 2000 comments each or maybe it was 1800. It’s just not </w:t>
      </w:r>
      <w:r w:rsidR="001E406B" w:rsidRPr="001E406B">
        <w:t>-</w:t>
      </w:r>
      <w:r w:rsidRPr="001E406B">
        <w:t xml:space="preserve"> that’s just not going to happen.</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ab/>
        <w:t xml:space="preserve">And so we've asked </w:t>
      </w:r>
      <w:r w:rsidR="001E406B" w:rsidRPr="001E406B">
        <w:t>-</w:t>
      </w:r>
      <w:r w:rsidRPr="001E406B">
        <w:t xml:space="preserve"> and I understand that there’s been hesitancy because of, you know, staff is busy with everything else as well, not the only thing ICANN has going on right now.</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ab/>
        <w:t xml:space="preserve">But, you know, we’ve tried to figure out how we can, you know, at least back out the template comments so that we get a non-template comment set. And then ideally we would also be able to back out the comments that have already been looked at substantively. But at this point I think even if we can’t do that at least if we could get the template comments backed out then </w:t>
      </w:r>
      <w:r w:rsidR="001E406B" w:rsidRPr="001E406B">
        <w:t>-</w:t>
      </w:r>
      <w:r w:rsidRPr="001E406B">
        <w:t xml:space="preserve"> and get us down to a number that could be reasonably distributed amongst the four or five of us that would be terrific.</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ab/>
        <w:t>If at the end of the day that just can’t happen then unfortunately what is going to happen is that we’re going to have to figure out how to do that ourselves as a subteam. But like staff, you know, this isn’t the only thing that’s going on with each of our, you know, lives and practices and travel schedules and everything else. So, you know, I just don’t know when that’s going to happen.</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ab/>
        <w:t>And I don’t want to over-promise something that I can’t do if I have to, you know, really go through 20,000 comments and figure out which ones are templates and which ones aren’t. So, you know, we’re anxious and ready to go. And we’ve exchanged a lot of emails back and forth but we’ve not really reached resolution on what to do next and who can do what.</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ab/>
        <w:t>So I think this call is timely and hopefully, you know, at least if the answer really is no, the five of you need to go through 20,000 comments to pick, you know, to first narrow the haystack and then look for the needles, you know, at least we’ll all be on the same page in terms of that. But I’m hoping that that’s not where we end up. Thanks.</w:t>
      </w:r>
    </w:p>
    <w:p w:rsidR="008F0F07" w:rsidRPr="001E406B" w:rsidRDefault="008F0F07" w:rsidP="001E406B">
      <w:pPr>
        <w:tabs>
          <w:tab w:val="left" w:pos="1800"/>
        </w:tabs>
        <w:spacing w:line="360" w:lineRule="auto"/>
        <w:ind w:left="1800" w:hanging="1800"/>
      </w:pPr>
    </w:p>
    <w:p w:rsidR="008F0F07" w:rsidRPr="001E406B" w:rsidRDefault="008F0F07" w:rsidP="001E406B">
      <w:pPr>
        <w:tabs>
          <w:tab w:val="left" w:pos="1800"/>
        </w:tabs>
        <w:spacing w:line="360" w:lineRule="auto"/>
        <w:ind w:left="1800" w:hanging="1800"/>
      </w:pPr>
      <w:r w:rsidRPr="001E406B">
        <w:t>Steve Metalitz</w:t>
      </w:r>
      <w:r w:rsidR="00DC5B92" w:rsidRPr="001E406B">
        <w:t>:</w:t>
      </w:r>
      <w:r w:rsidRPr="001E406B">
        <w:tab/>
        <w:t>Okay, thanks</w:t>
      </w:r>
      <w:r w:rsidR="001E406B" w:rsidRPr="001E406B">
        <w:t>...</w:t>
      </w:r>
    </w:p>
    <w:p w:rsidR="008F0F07" w:rsidRPr="001E406B" w:rsidRDefault="008F0F07" w:rsidP="001E406B">
      <w:pPr>
        <w:tabs>
          <w:tab w:val="left" w:pos="1800"/>
        </w:tabs>
        <w:spacing w:line="360" w:lineRule="auto"/>
        <w:ind w:left="1800" w:hanging="1800"/>
      </w:pPr>
    </w:p>
    <w:p w:rsidR="001E406B" w:rsidRPr="001E406B" w:rsidRDefault="008F0F07" w:rsidP="001E406B">
      <w:pPr>
        <w:tabs>
          <w:tab w:val="left" w:pos="1800"/>
        </w:tabs>
        <w:spacing w:line="360" w:lineRule="auto"/>
        <w:ind w:left="1800" w:hanging="1800"/>
      </w:pPr>
      <w:r w:rsidRPr="001E406B">
        <w:t>Mary Wong</w:t>
      </w:r>
      <w:r w:rsidR="00DC5B92" w:rsidRPr="001E406B">
        <w:t>:</w:t>
      </w:r>
      <w:r w:rsidRPr="001E406B">
        <w:tab/>
        <w:t xml:space="preserve">This is Mary. Steve? </w:t>
      </w:r>
      <w:r w:rsidR="005A0841" w:rsidRPr="001E406B">
        <w:t>Sorry, go ahead.</w:t>
      </w:r>
    </w:p>
    <w:p w:rsidR="005A0841" w:rsidRPr="001E406B" w:rsidRDefault="005A0841"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Steve Metalitz</w:t>
      </w:r>
      <w:r w:rsidR="00DC5B92" w:rsidRPr="001E406B">
        <w:t>:</w:t>
      </w:r>
      <w:r w:rsidRPr="001E406B">
        <w:tab/>
        <w:t>Yeah, I was just going to ask you to respond.</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Mary Wong</w:t>
      </w:r>
      <w:r w:rsidR="00DC5B92" w:rsidRPr="001E406B">
        <w:t>:</w:t>
      </w:r>
      <w:r w:rsidRPr="001E406B">
        <w:tab/>
        <w:t xml:space="preserve">Yeah, not so much to respond but to follow up. And I wanted to point out that I think at least two things have happened or been done since the formation of this subteam </w:t>
      </w:r>
      <w:r w:rsidR="001E406B" w:rsidRPr="001E406B">
        <w:t>-</w:t>
      </w:r>
      <w:r w:rsidRPr="001E406B">
        <w:t xml:space="preserve"> well several but I’ll just highlight two.</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One, and those of you in Adobe can see this on the screen, we now have something called Part 4 of the public comment review tool. And, Steve, I know you're not in Adobe but I think you’ve gone through the documents or you’re familiar with this.</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And so Part 4 collects those comments from the non-template based submitters. So, you know, the various constituencies, the individuals, those folks that responded to the online template etcetera, etcetera. In other words, comments that did not come in through Respect our Privacy or they were not associated with Save Domain Privacy.</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That did not fit or that were not formulated as specific responses to the other questions that we had already dealt with in Parts 1, 2 and 3 of the template or there were otherwise farmed out to the subteams. So that’s the first development that we now have this Part 4 of the tool.</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And Part 4 of the tool also includes a series of types or categories, you know, for example, all those comments that expressed concerns about physical safety or the risk of (unintelligible), other comments that, you know, pointed out why certain groups might require more anonymity than others. And these categories were based on a staff review of the individual comments received as well as those submissions that came in through Respect our Privacy and Save Domain Privacy so that’s the first thing.</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I guess the second thing that I would say also is that these tools were basically prepared to assist the subteams and the working group with their review of the comments. So, you know, our hope was that whether it was this subteam or generally for the working group or individuals that, you know, in looking through these tools and the different templates, if there’s things that staff has left out because obviously in 22,000 comments there may be a chance that we’ve either, you know, mischaracterized something or left something out or put in the wrong place, then that should be something that we should know.</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 xml:space="preserve">And so our sense, and Paul and Kathy, I apologize that, you know, my earlier communications were not clear. You know, given these developments we thought that it might be helpful for this subteam, because we do agree, it </w:t>
      </w:r>
      <w:r w:rsidR="001E406B" w:rsidRPr="001E406B">
        <w:t>-</w:t>
      </w:r>
      <w:r w:rsidRPr="001E406B">
        <w:t xml:space="preserve"> 22,000 is a lot especially even for five or seven people.</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t>But if you look at what’s been done especially in Part 4 of the tool, you know, whether that’s going to be useful to the subteam and whether you think that there’s additional things that the subteam should be doing because, you know, for example, you know, the subteam could just take on Part 4, you know, and try and come back with a report in the same way as the other three subteams or it could use Part 4 as a starting point. And if you wish, you know, look at the 22,000 or any kind of subset of that.</w:t>
      </w:r>
    </w:p>
    <w:p w:rsidR="005A0841" w:rsidRPr="001E406B" w:rsidRDefault="005A0841" w:rsidP="001E406B">
      <w:pPr>
        <w:tabs>
          <w:tab w:val="left" w:pos="1800"/>
        </w:tabs>
        <w:spacing w:line="360" w:lineRule="auto"/>
        <w:ind w:left="1800" w:hanging="1800"/>
      </w:pPr>
    </w:p>
    <w:p w:rsidR="001E406B" w:rsidRPr="001E406B" w:rsidRDefault="005A0841" w:rsidP="001E406B">
      <w:pPr>
        <w:tabs>
          <w:tab w:val="left" w:pos="1800"/>
        </w:tabs>
        <w:spacing w:line="360" w:lineRule="auto"/>
        <w:ind w:left="1800" w:hanging="1800"/>
      </w:pPr>
      <w:r w:rsidRPr="001E406B">
        <w:tab/>
      </w:r>
      <w:r w:rsidR="00A42431" w:rsidRPr="001E406B">
        <w:t>So as Marika says in the chat, from the staff perspective given all the communications and given the developments we were wondering if what you now see as Part 4 goes some way towards, you know, basically fulfilling the objective of Subteam 4.</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Steve Metalitz</w:t>
      </w:r>
      <w:r w:rsidR="00DC5B92" w:rsidRPr="001E406B">
        <w:t>:</w:t>
      </w:r>
      <w:r w:rsidRPr="001E406B">
        <w:tab/>
        <w:t>So, Kathy and Paul, have you looked at this tool Part 4? Does this help?</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Kathy Kleiman:</w:t>
      </w:r>
      <w:r w:rsidRPr="001E406B">
        <w:tab/>
        <w:t>The answer is yes and no.</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Steve Metalitz</w:t>
      </w:r>
      <w:r w:rsidR="00DC5B92" w:rsidRPr="001E406B">
        <w:t>:</w:t>
      </w:r>
      <w:r w:rsidRPr="001E406B">
        <w:tab/>
        <w:t>Yes you’ve looked at and no it doesn’t help?</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Kathy Kleiman:</w:t>
      </w:r>
      <w:r w:rsidRPr="001E406B">
        <w:tab/>
        <w:t xml:space="preserve">No, no </w:t>
      </w:r>
      <w:r w:rsidR="001E406B" w:rsidRPr="001E406B">
        <w:t>-</w:t>
      </w:r>
      <w:r w:rsidRPr="001E406B">
        <w:t xml:space="preserve"> yes, no. It helps and yet there’s more that we need. Okay so this is useful. First, one of the things I kept asking Mary for yesterday is where’s the link to this? So let me ask, can this be posted to Subteam 4? Maybe it belongs in other subteams too </w:t>
      </w:r>
      <w:r w:rsidR="001E406B" w:rsidRPr="001E406B">
        <w:t>-</w:t>
      </w:r>
      <w:r w:rsidRPr="001E406B">
        <w:t xml:space="preserve"> to the Subteam 4 wiki? Clearly labeled as an ICANN-staff created summary.</w:t>
      </w:r>
    </w:p>
    <w:p w:rsidR="00A42431" w:rsidRPr="001E406B" w:rsidRDefault="00A42431"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Kathy Kleiman:</w:t>
      </w:r>
      <w:r w:rsidRPr="001E406B">
        <w:tab/>
        <w:t>That would be really useful.</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Mary Wong</w:t>
      </w:r>
      <w:r w:rsidR="00DC5B92" w:rsidRPr="001E406B">
        <w:t>:</w:t>
      </w:r>
      <w:r w:rsidRPr="001E406B">
        <w:tab/>
        <w:t xml:space="preserve">In answer to the question, of course we can post it to the Subteam 4 wiki. What we have done </w:t>
      </w:r>
      <w:r w:rsidR="001E406B" w:rsidRPr="001E406B">
        <w:t>-</w:t>
      </w:r>
      <w:r w:rsidRPr="001E406B">
        <w:t xml:space="preserve"> because we haven’t had this call until today this tool was sent out to the full working group because, you know, until Subteam 4 had an agreed approach and since this was done, our assumption is that at least the failsafe, the backstop, would be that the whole working group could look at this after they get through Parts 1, 2 and 3.</w:t>
      </w:r>
    </w:p>
    <w:p w:rsidR="00A42431" w:rsidRPr="001E406B" w:rsidRDefault="00A42431" w:rsidP="001E406B">
      <w:pPr>
        <w:tabs>
          <w:tab w:val="left" w:pos="1800"/>
        </w:tabs>
        <w:spacing w:line="360" w:lineRule="auto"/>
        <w:ind w:left="1800" w:hanging="1800"/>
      </w:pPr>
    </w:p>
    <w:p w:rsidR="001E406B" w:rsidRPr="001E406B" w:rsidRDefault="00A42431" w:rsidP="001E406B">
      <w:pPr>
        <w:tabs>
          <w:tab w:val="left" w:pos="1800"/>
        </w:tabs>
        <w:spacing w:line="360" w:lineRule="auto"/>
        <w:ind w:left="1800" w:hanging="1800"/>
      </w:pPr>
      <w:r w:rsidRPr="001E406B">
        <w:tab/>
      </w:r>
      <w:r w:rsidR="00FB3199" w:rsidRPr="001E406B">
        <w:t>So absolutely it can be posted. And I think it’s very clear from the formatting, and we can certainly say this again, given that this is Part 4 of the tool and the other three parts were circulated to the working group that of course this is the staff, you know, compilation.</w:t>
      </w:r>
    </w:p>
    <w:p w:rsidR="00FB3199" w:rsidRPr="001E406B" w:rsidRDefault="00FB3199" w:rsidP="001E406B">
      <w:pPr>
        <w:tabs>
          <w:tab w:val="left" w:pos="1800"/>
        </w:tabs>
        <w:spacing w:line="360" w:lineRule="auto"/>
        <w:ind w:left="1800" w:hanging="1800"/>
      </w:pPr>
    </w:p>
    <w:p w:rsidR="00FB3199" w:rsidRPr="001E406B" w:rsidRDefault="00FB3199" w:rsidP="001E406B">
      <w:pPr>
        <w:tabs>
          <w:tab w:val="left" w:pos="1800"/>
        </w:tabs>
        <w:spacing w:line="360" w:lineRule="auto"/>
        <w:ind w:left="1800" w:hanging="1800"/>
      </w:pPr>
      <w:r w:rsidRPr="001E406B">
        <w:tab/>
        <w:t xml:space="preserve">And as Marika notes, </w:t>
      </w:r>
      <w:r w:rsidR="004B789A" w:rsidRPr="001E406B">
        <w:t>and as I mentioned earlier, if there’s things that we’re leaving out or that we’ve mischaracterized or put in the wrong place we certainly would be happy to hear that from the working group because after all I think this is</w:t>
      </w:r>
      <w:r w:rsidR="001E406B" w:rsidRPr="001E406B">
        <w:t>...</w:t>
      </w:r>
    </w:p>
    <w:p w:rsidR="004B789A" w:rsidRPr="001E406B" w:rsidRDefault="004B789A"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4B789A" w:rsidRPr="001E406B" w:rsidRDefault="004B789A" w:rsidP="001E406B">
      <w:pPr>
        <w:tabs>
          <w:tab w:val="left" w:pos="1800"/>
        </w:tabs>
        <w:spacing w:line="360" w:lineRule="auto"/>
        <w:ind w:left="1800" w:hanging="1800"/>
      </w:pPr>
    </w:p>
    <w:p w:rsidR="004B789A" w:rsidRPr="001E406B" w:rsidRDefault="004B789A" w:rsidP="001E406B">
      <w:pPr>
        <w:tabs>
          <w:tab w:val="left" w:pos="1800"/>
        </w:tabs>
        <w:spacing w:line="360" w:lineRule="auto"/>
        <w:ind w:left="1800" w:hanging="1800"/>
      </w:pPr>
      <w:r w:rsidRPr="001E406B">
        <w:t>Kathy Kleiman:</w:t>
      </w:r>
      <w:r w:rsidRPr="001E406B">
        <w:tab/>
        <w:t>I think you’re adding another layer of work, Mary. Sorry, I think you’re adding another layer of work, which I decline</w:t>
      </w:r>
      <w:r w:rsidR="001E406B" w:rsidRPr="001E406B">
        <w:t>...</w:t>
      </w:r>
    </w:p>
    <w:p w:rsidR="004B789A" w:rsidRPr="001E406B" w:rsidRDefault="004B789A"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4B789A" w:rsidRPr="001E406B" w:rsidRDefault="004B789A" w:rsidP="001E406B">
      <w:pPr>
        <w:tabs>
          <w:tab w:val="left" w:pos="1800"/>
        </w:tabs>
        <w:spacing w:line="360" w:lineRule="auto"/>
        <w:ind w:left="1800" w:hanging="1800"/>
      </w:pPr>
    </w:p>
    <w:p w:rsidR="001E406B" w:rsidRPr="001E406B" w:rsidRDefault="004B789A" w:rsidP="001E406B">
      <w:pPr>
        <w:tabs>
          <w:tab w:val="left" w:pos="1800"/>
        </w:tabs>
        <w:spacing w:line="360" w:lineRule="auto"/>
        <w:ind w:left="1800" w:hanging="1800"/>
      </w:pPr>
      <w:r w:rsidRPr="001E406B">
        <w:t>Kathy Kleiman:</w:t>
      </w:r>
      <w:r w:rsidRPr="001E406B">
        <w:tab/>
      </w:r>
      <w:r w:rsidR="001E406B" w:rsidRPr="001E406B">
        <w:t>...</w:t>
      </w:r>
      <w:r w:rsidRPr="001E406B">
        <w:t>to accept.</w:t>
      </w:r>
    </w:p>
    <w:p w:rsidR="004B789A" w:rsidRPr="001E406B" w:rsidRDefault="004B789A" w:rsidP="001E406B">
      <w:pPr>
        <w:tabs>
          <w:tab w:val="left" w:pos="1800"/>
        </w:tabs>
        <w:spacing w:line="360" w:lineRule="auto"/>
        <w:ind w:left="1800" w:hanging="1800"/>
      </w:pPr>
    </w:p>
    <w:p w:rsidR="004B789A" w:rsidRPr="001E406B" w:rsidRDefault="004B789A" w:rsidP="001E406B">
      <w:pPr>
        <w:tabs>
          <w:tab w:val="left" w:pos="1800"/>
        </w:tabs>
        <w:spacing w:line="360" w:lineRule="auto"/>
        <w:ind w:left="1800" w:hanging="1800"/>
      </w:pPr>
      <w:r w:rsidRPr="001E406B">
        <w:t>Steve Metalitz</w:t>
      </w:r>
      <w:r w:rsidR="00DC5B92" w:rsidRPr="001E406B">
        <w:t>:</w:t>
      </w:r>
      <w:r w:rsidRPr="001E406B">
        <w:tab/>
        <w:t>Kathy</w:t>
      </w:r>
      <w:r w:rsidR="001E406B" w:rsidRPr="001E406B">
        <w:t>...</w:t>
      </w:r>
    </w:p>
    <w:p w:rsidR="004B789A" w:rsidRPr="001E406B" w:rsidRDefault="004B789A"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4B789A" w:rsidRPr="001E406B" w:rsidRDefault="004B789A" w:rsidP="001E406B">
      <w:pPr>
        <w:tabs>
          <w:tab w:val="left" w:pos="1800"/>
        </w:tabs>
        <w:spacing w:line="360" w:lineRule="auto"/>
        <w:ind w:left="1800" w:hanging="1800"/>
      </w:pPr>
    </w:p>
    <w:p w:rsidR="004B789A" w:rsidRPr="001E406B" w:rsidRDefault="004B789A" w:rsidP="001E406B">
      <w:pPr>
        <w:tabs>
          <w:tab w:val="left" w:pos="1800"/>
        </w:tabs>
        <w:spacing w:line="360" w:lineRule="auto"/>
        <w:ind w:left="1800" w:hanging="1800"/>
      </w:pPr>
      <w:r w:rsidRPr="001E406B">
        <w:t>Kathy Kleiman:</w:t>
      </w:r>
      <w:r w:rsidRPr="001E406B">
        <w:tab/>
        <w:t>So here we go</w:t>
      </w:r>
      <w:r w:rsidR="001E406B" w:rsidRPr="001E406B">
        <w:t>...</w:t>
      </w:r>
    </w:p>
    <w:p w:rsidR="004B789A" w:rsidRPr="001E406B" w:rsidRDefault="004B789A" w:rsidP="001E406B">
      <w:pPr>
        <w:tabs>
          <w:tab w:val="left" w:pos="1800"/>
        </w:tabs>
        <w:spacing w:line="360" w:lineRule="auto"/>
        <w:ind w:left="1800" w:hanging="1800"/>
      </w:pPr>
    </w:p>
    <w:p w:rsidR="001E406B" w:rsidRPr="001E406B" w:rsidRDefault="004B789A" w:rsidP="001E406B">
      <w:pPr>
        <w:tabs>
          <w:tab w:val="left" w:pos="1800"/>
        </w:tabs>
        <w:spacing w:line="360" w:lineRule="auto"/>
        <w:ind w:left="1800" w:hanging="1800"/>
      </w:pPr>
      <w:r w:rsidRPr="001E406B">
        <w:t>Steve Metalitz</w:t>
      </w:r>
      <w:r w:rsidR="00DC5B92" w:rsidRPr="001E406B">
        <w:t>:</w:t>
      </w:r>
      <w:r w:rsidRPr="001E406B">
        <w:tab/>
      </w:r>
      <w:r w:rsidR="001E406B" w:rsidRPr="001E406B">
        <w:t>...</w:t>
      </w:r>
      <w:r w:rsidRPr="001E406B">
        <w:t xml:space="preserve">so why don’t you go on and say what you think about this </w:t>
      </w:r>
      <w:r w:rsidR="001E406B" w:rsidRPr="001E406B">
        <w:t>-</w:t>
      </w:r>
      <w:r w:rsidRPr="001E406B">
        <w:t xml:space="preserve"> how you guys could use this tool.</w:t>
      </w:r>
    </w:p>
    <w:p w:rsidR="004B789A" w:rsidRPr="001E406B" w:rsidRDefault="004B789A" w:rsidP="001E406B">
      <w:pPr>
        <w:tabs>
          <w:tab w:val="left" w:pos="1800"/>
        </w:tabs>
        <w:spacing w:line="360" w:lineRule="auto"/>
        <w:ind w:left="1800" w:hanging="1800"/>
      </w:pPr>
    </w:p>
    <w:p w:rsidR="004B789A" w:rsidRPr="001E406B" w:rsidRDefault="004B789A" w:rsidP="001E406B">
      <w:pPr>
        <w:tabs>
          <w:tab w:val="left" w:pos="1800"/>
        </w:tabs>
        <w:spacing w:line="360" w:lineRule="auto"/>
        <w:ind w:left="1800" w:hanging="1800"/>
      </w:pPr>
      <w:r w:rsidRPr="001E406B">
        <w:t>Kathy Kleiman:</w:t>
      </w:r>
      <w:r w:rsidRPr="001E406B">
        <w:tab/>
        <w:t>Okay. First I get there’s a lot of stuff going on in the world so I missed this when it went out the first time. So that’s why I’m asking that it be put in a place that we can find it, that we can send the link to other members of the subteam</w:t>
      </w:r>
      <w:r w:rsidR="001E406B" w:rsidRPr="001E406B">
        <w:t>...</w:t>
      </w:r>
    </w:p>
    <w:p w:rsidR="004B789A" w:rsidRPr="001E406B" w:rsidRDefault="004B789A"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4B789A" w:rsidRPr="001E406B" w:rsidRDefault="004B789A" w:rsidP="001E406B">
      <w:pPr>
        <w:tabs>
          <w:tab w:val="left" w:pos="1800"/>
        </w:tabs>
        <w:spacing w:line="360" w:lineRule="auto"/>
        <w:ind w:left="1800" w:hanging="1800"/>
      </w:pPr>
    </w:p>
    <w:p w:rsidR="004B789A" w:rsidRPr="001E406B" w:rsidRDefault="004B789A" w:rsidP="001E406B">
      <w:pPr>
        <w:tabs>
          <w:tab w:val="left" w:pos="1800"/>
        </w:tabs>
        <w:spacing w:line="360" w:lineRule="auto"/>
        <w:ind w:left="1800" w:hanging="1800"/>
      </w:pPr>
      <w:r w:rsidRPr="001E406B">
        <w:t>Steve Metalitz</w:t>
      </w:r>
      <w:r w:rsidR="00DC5B92" w:rsidRPr="001E406B">
        <w:t>:</w:t>
      </w:r>
      <w:r w:rsidRPr="001E406B">
        <w:tab/>
        <w:t>So the answer to that</w:t>
      </w:r>
      <w:r w:rsidR="001E406B" w:rsidRPr="001E406B">
        <w:t>...</w:t>
      </w:r>
    </w:p>
    <w:p w:rsidR="004B789A" w:rsidRPr="001E406B" w:rsidRDefault="004B789A" w:rsidP="001E406B">
      <w:pPr>
        <w:tabs>
          <w:tab w:val="left" w:pos="1800"/>
        </w:tabs>
        <w:spacing w:line="360" w:lineRule="auto"/>
        <w:ind w:left="1800" w:hanging="1800"/>
      </w:pPr>
    </w:p>
    <w:p w:rsidR="001E406B" w:rsidRPr="001E406B" w:rsidRDefault="004B789A" w:rsidP="001E406B">
      <w:pPr>
        <w:tabs>
          <w:tab w:val="left" w:pos="1800"/>
        </w:tabs>
        <w:spacing w:line="360" w:lineRule="auto"/>
        <w:ind w:left="1800" w:hanging="1800"/>
      </w:pPr>
      <w:r w:rsidRPr="001E406B">
        <w:t>Kathy Kleiman:</w:t>
      </w:r>
      <w:r w:rsidRPr="001E406B">
        <w:tab/>
      </w:r>
      <w:r w:rsidR="001E406B" w:rsidRPr="001E406B">
        <w:t>...</w:t>
      </w:r>
      <w:r w:rsidRPr="001E406B">
        <w:t xml:space="preserve">and of course other members of the working group. The piece that we need in this now is the link to these </w:t>
      </w:r>
      <w:r w:rsidR="001E406B" w:rsidRPr="001E406B">
        <w:t>-</w:t>
      </w:r>
      <w:r w:rsidRPr="001E406B">
        <w:t xml:space="preserve"> well first, two questions. One, is this all of the substantive comments, Mary? Is 76 the whole universe of non-Save Domain Privacy/Respect our Privacy comments? And then I have another question.</w:t>
      </w:r>
    </w:p>
    <w:p w:rsidR="004B789A" w:rsidRPr="001E406B" w:rsidRDefault="004B789A" w:rsidP="001E406B">
      <w:pPr>
        <w:tabs>
          <w:tab w:val="left" w:pos="1800"/>
        </w:tabs>
        <w:spacing w:line="360" w:lineRule="auto"/>
        <w:ind w:left="1800" w:hanging="1800"/>
      </w:pPr>
    </w:p>
    <w:p w:rsidR="001E406B" w:rsidRPr="001E406B" w:rsidRDefault="004B789A" w:rsidP="001E406B">
      <w:pPr>
        <w:tabs>
          <w:tab w:val="left" w:pos="1800"/>
        </w:tabs>
        <w:spacing w:line="360" w:lineRule="auto"/>
        <w:ind w:left="1800" w:hanging="1800"/>
      </w:pPr>
      <w:r w:rsidRPr="001E406B">
        <w:t>Mary Wong</w:t>
      </w:r>
      <w:r w:rsidR="00DC5B92" w:rsidRPr="001E406B">
        <w:t>:</w:t>
      </w:r>
      <w:r w:rsidRPr="001E406B">
        <w:tab/>
        <w:t>Yes, so, Kathy, what you see in this Part 4 of the tool the short answer is yes; the explanation is that this is the first pass through by staff of all the comments received. And so what you see in Part 1 here are the ones that we have noted as basically non-template based. And like I said, these are the comments that did not belong or were not formulated as specific responses to all the other things that have already been summarized for the other three subteams and the full working group.</w:t>
      </w:r>
    </w:p>
    <w:p w:rsidR="004B789A" w:rsidRPr="001E406B" w:rsidRDefault="004B789A" w:rsidP="001E406B">
      <w:pPr>
        <w:tabs>
          <w:tab w:val="left" w:pos="1800"/>
        </w:tabs>
        <w:spacing w:line="360" w:lineRule="auto"/>
        <w:ind w:left="1800" w:hanging="1800"/>
      </w:pPr>
    </w:p>
    <w:p w:rsidR="001E406B" w:rsidRPr="001E406B" w:rsidRDefault="004B789A" w:rsidP="001E406B">
      <w:pPr>
        <w:tabs>
          <w:tab w:val="left" w:pos="1800"/>
        </w:tabs>
        <w:spacing w:line="360" w:lineRule="auto"/>
        <w:ind w:left="1800" w:hanging="1800"/>
      </w:pPr>
      <w:r w:rsidRPr="001E406B">
        <w:tab/>
      </w:r>
      <w:r w:rsidR="003A0E8B" w:rsidRPr="001E406B">
        <w:t>Then in Part 2 I think of this tool you then see the additional categories, which we believe capture two types of comments. One is the concerns that were expressed mostly by the commenters from Save Domain Privacy and the second group that expressed similar comments but these were basically the comments that included the individual submitters that were not associated with either Respect our Privacy or Save Domain Privacy.</w:t>
      </w:r>
    </w:p>
    <w:p w:rsidR="003A0E8B" w:rsidRPr="001E406B" w:rsidRDefault="003A0E8B" w:rsidP="001E406B">
      <w:pPr>
        <w:tabs>
          <w:tab w:val="left" w:pos="1800"/>
        </w:tabs>
        <w:spacing w:line="360" w:lineRule="auto"/>
        <w:ind w:left="1800" w:hanging="1800"/>
      </w:pPr>
    </w:p>
    <w:p w:rsidR="001E406B" w:rsidRPr="001E406B" w:rsidRDefault="003A0E8B" w:rsidP="001E406B">
      <w:pPr>
        <w:tabs>
          <w:tab w:val="left" w:pos="1800"/>
        </w:tabs>
        <w:spacing w:line="360" w:lineRule="auto"/>
        <w:ind w:left="1800" w:hanging="1800"/>
      </w:pPr>
      <w:r w:rsidRPr="001E406B">
        <w:tab/>
        <w:t>In other words, in our review or first pass-through we had comments that we all received. We felt that what was not already captured on the tool specifically could generally be summarized in terms of the categories that we now have as Section 2 of Part 4 of the tool.</w:t>
      </w:r>
    </w:p>
    <w:p w:rsidR="003A0E8B" w:rsidRPr="001E406B" w:rsidRDefault="003A0E8B" w:rsidP="001E406B">
      <w:pPr>
        <w:tabs>
          <w:tab w:val="left" w:pos="1800"/>
        </w:tabs>
        <w:spacing w:line="360" w:lineRule="auto"/>
        <w:ind w:left="1800" w:hanging="1800"/>
      </w:pPr>
    </w:p>
    <w:p w:rsidR="003A0E8B" w:rsidRPr="001E406B" w:rsidRDefault="00C34673" w:rsidP="001E406B">
      <w:pPr>
        <w:tabs>
          <w:tab w:val="left" w:pos="1800"/>
        </w:tabs>
        <w:spacing w:line="360" w:lineRule="auto"/>
        <w:ind w:left="1800" w:hanging="1800"/>
      </w:pPr>
      <w:r w:rsidRPr="001E406B">
        <w:t>Steve Metalitz</w:t>
      </w:r>
      <w:r w:rsidR="00DC5B92" w:rsidRPr="001E406B">
        <w:t>:</w:t>
      </w:r>
      <w:r w:rsidRPr="001E406B">
        <w:tab/>
        <w:t xml:space="preserve">So, Kathy, you know, so the answer is yes, this will be posted and, yes this is the staff’s best effort to try to deal with all of these additional comments. Looking at Part 1 of this, is this a good starting point for you guys? And then obviously it’s not the whole universe because as Part 2 refers to additional comments. But if you </w:t>
      </w:r>
      <w:r w:rsidR="001E406B" w:rsidRPr="001E406B">
        <w:t>-</w:t>
      </w:r>
      <w:r w:rsidRPr="001E406B">
        <w:t xml:space="preserve"> if you get the links to these comments, you know, which is basically just from the comment forum, I guess, can you guys get started on that to start identifying any other issues that aren’t being covered and that weren't addressed in the questions that the working group posed in the initial report?</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Kathy Kleiman:</w:t>
      </w:r>
      <w:r w:rsidRPr="001E406B">
        <w:tab/>
        <w:t xml:space="preserve">That would be huge, Steve, if we could get the links to everything in Part 1 and all other comments that are referenced in Parts 2 and 3. Actually I’m looking mostly at </w:t>
      </w:r>
      <w:r w:rsidR="001E406B" w:rsidRPr="001E406B">
        <w:t>-</w:t>
      </w:r>
      <w:r w:rsidRPr="001E406B">
        <w:t xml:space="preserve"> I don't think</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Steve Metalitz</w:t>
      </w:r>
      <w:r w:rsidR="00DC5B92" w:rsidRPr="001E406B">
        <w:t>:</w:t>
      </w:r>
      <w:r w:rsidRPr="001E406B">
        <w:tab/>
        <w:t>Well let’s take this in bite-sized pieces. Can we start with Part 1?</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Kathy Kleiman:</w:t>
      </w:r>
      <w:r w:rsidRPr="001E406B">
        <w:tab/>
        <w:t>Sure. But actually Part 3 is only another</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Steve Metalitz</w:t>
      </w:r>
      <w:r w:rsidR="00DC5B92" w:rsidRPr="001E406B">
        <w:t>:</w:t>
      </w:r>
      <w:r w:rsidRPr="001E406B">
        <w:tab/>
        <w:t xml:space="preserve">That’s just a </w:t>
      </w:r>
      <w:r w:rsidR="001E406B" w:rsidRPr="001E406B">
        <w:t>-</w:t>
      </w:r>
      <w:r w:rsidRPr="001E406B">
        <w:t xml:space="preserve"> yeah, that’s not really</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Kathy Kleiman:</w:t>
      </w:r>
      <w:r w:rsidRPr="001E406B">
        <w:tab/>
        <w:t xml:space="preserve">And some of those seem to be also referenced in Part 1 so there may be an overlap. Yes, and that gives us a great starting point. And so the reason I was declining Mary’s offer is I think in our summary </w:t>
      </w:r>
      <w:r w:rsidR="001E406B" w:rsidRPr="001E406B">
        <w:t>-</w:t>
      </w:r>
      <w:r w:rsidRPr="001E406B">
        <w:t xml:space="preserve"> I think we may be duplicating efforts if we have to report back to staff. I already know, you know, ALAC, you know, we’re all going to have different interpretations of the comments so ICANN staff starting point is awesome but I think we’ll, you know, it’s nice to read these comments in context, these substantive commenters took a lot of time to</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Steve Metalitz</w:t>
      </w:r>
      <w:r w:rsidR="00DC5B92" w:rsidRPr="001E406B">
        <w:t>:</w:t>
      </w:r>
      <w:r w:rsidRPr="001E406B">
        <w:tab/>
        <w:t>Yeah.</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Kathy Kleiman:</w:t>
      </w:r>
      <w:r w:rsidRPr="001E406B">
        <w:tab/>
      </w:r>
      <w:r w:rsidR="001E406B" w:rsidRPr="001E406B">
        <w:t>...</w:t>
      </w:r>
      <w:r w:rsidRPr="001E406B">
        <w:t>to respond. Some of them are, you know, very traditional players, some of them are very large players coming newly to the field. So we’re going to just, you know, we’re not trying to offend anybody but we’re going to go back and kind of take a look at these comments in their context and in their entirety</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Steve Metalitz</w:t>
      </w:r>
      <w:r w:rsidR="00DC5B92" w:rsidRPr="001E406B">
        <w:t>:</w:t>
      </w:r>
      <w:r w:rsidRPr="001E406B">
        <w:tab/>
        <w:t>Well absolutely, yeah.</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Kathy Kleiman:</w:t>
      </w:r>
      <w:r w:rsidRPr="001E406B">
        <w:tab/>
        <w:t>And, you know, probably wind up in the same place staff does but to have those links will greatly reduce our time.</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Steve Metalitz</w:t>
      </w:r>
      <w:r w:rsidR="00DC5B92" w:rsidRPr="001E406B">
        <w:t>:</w:t>
      </w:r>
      <w:r w:rsidRPr="001E406B">
        <w:tab/>
        <w:t>Okay.</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Mary Wong</w:t>
      </w:r>
      <w:r w:rsidR="00DC5B92" w:rsidRPr="001E406B">
        <w:t>:</w:t>
      </w:r>
      <w:r w:rsidRPr="001E406B">
        <w:tab/>
        <w:t>Kathy, can</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C34673" w:rsidRPr="001E406B" w:rsidRDefault="00C34673" w:rsidP="001E406B">
      <w:pPr>
        <w:tabs>
          <w:tab w:val="left" w:pos="1800"/>
        </w:tabs>
        <w:spacing w:line="360" w:lineRule="auto"/>
        <w:ind w:left="1800" w:hanging="1800"/>
      </w:pPr>
    </w:p>
    <w:p w:rsidR="00C34673" w:rsidRPr="001E406B" w:rsidRDefault="00C34673" w:rsidP="001E406B">
      <w:pPr>
        <w:tabs>
          <w:tab w:val="left" w:pos="1800"/>
        </w:tabs>
        <w:spacing w:line="360" w:lineRule="auto"/>
        <w:ind w:left="1800" w:hanging="1800"/>
      </w:pPr>
      <w:r w:rsidRPr="001E406B">
        <w:t>Steve Metalitz</w:t>
      </w:r>
      <w:r w:rsidR="00DC5B92" w:rsidRPr="001E406B">
        <w:t>:</w:t>
      </w:r>
      <w:r w:rsidRPr="001E406B">
        <w:tab/>
        <w:t>Let me just</w:t>
      </w:r>
      <w:r w:rsidR="001E406B" w:rsidRPr="001E406B">
        <w:t>...</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Mary Wong</w:t>
      </w:r>
      <w:r w:rsidR="00DC5B92" w:rsidRPr="001E406B">
        <w:t>:</w:t>
      </w:r>
      <w:r w:rsidRPr="001E406B">
        <w:tab/>
        <w:t>Sorry, Steve.</w:t>
      </w:r>
    </w:p>
    <w:p w:rsidR="00C34673" w:rsidRPr="001E406B" w:rsidRDefault="00C34673" w:rsidP="001E406B">
      <w:pPr>
        <w:tabs>
          <w:tab w:val="left" w:pos="1800"/>
        </w:tabs>
        <w:spacing w:line="360" w:lineRule="auto"/>
        <w:ind w:left="1800" w:hanging="1800"/>
      </w:pPr>
    </w:p>
    <w:p w:rsidR="001E406B" w:rsidRPr="001E406B" w:rsidRDefault="00C34673" w:rsidP="001E406B">
      <w:pPr>
        <w:tabs>
          <w:tab w:val="left" w:pos="1800"/>
        </w:tabs>
        <w:spacing w:line="360" w:lineRule="auto"/>
        <w:ind w:left="1800" w:hanging="1800"/>
      </w:pPr>
      <w:r w:rsidRPr="001E406B">
        <w:t>Steve Metalitz</w:t>
      </w:r>
      <w:r w:rsidR="00DC5B92" w:rsidRPr="001E406B">
        <w:t>:</w:t>
      </w:r>
      <w:r w:rsidRPr="001E406B">
        <w:tab/>
        <w:t xml:space="preserve">So if we can get started on 1 and if you can </w:t>
      </w:r>
      <w:r w:rsidR="001E406B" w:rsidRPr="001E406B">
        <w:t>-</w:t>
      </w:r>
      <w:r w:rsidRPr="001E406B">
        <w:t xml:space="preserve"> if the staff can provide you the links to those 76 comments then at least you guys can get started on that. Then I think on 2 </w:t>
      </w:r>
      <w:r w:rsidR="001E406B" w:rsidRPr="001E406B">
        <w:t>-</w:t>
      </w:r>
      <w:r w:rsidRPr="001E406B">
        <w:t xml:space="preserve"> obviously that’s a much bigger question because there they’ve identified seven or eight issues, you know, just in a sentence, and there could be a bunch of comments that reflect those. But the question is have you looked at that or can you guys look at that list and see which ones you feel you already have some information about to at least get started dealing with these and deciding whether </w:t>
      </w:r>
      <w:r w:rsidR="00BE6C0E" w:rsidRPr="001E406B">
        <w:t>there’s something we need to deal with.</w:t>
      </w:r>
    </w:p>
    <w:p w:rsidR="00BE6C0E" w:rsidRPr="001E406B" w:rsidRDefault="00BE6C0E" w:rsidP="001E406B">
      <w:pPr>
        <w:tabs>
          <w:tab w:val="left" w:pos="1800"/>
        </w:tabs>
        <w:spacing w:line="360" w:lineRule="auto"/>
        <w:ind w:left="1800" w:hanging="1800"/>
      </w:pPr>
    </w:p>
    <w:p w:rsidR="001E406B" w:rsidRPr="001E406B" w:rsidRDefault="00BE6C0E" w:rsidP="001E406B">
      <w:pPr>
        <w:tabs>
          <w:tab w:val="left" w:pos="1800"/>
        </w:tabs>
        <w:spacing w:line="360" w:lineRule="auto"/>
        <w:ind w:left="1800" w:hanging="1800"/>
      </w:pPr>
      <w:r w:rsidRPr="001E406B">
        <w:tab/>
        <w:t xml:space="preserve">For example, let me just look at the last one there, which says other legitimate need for privacy of domain information, e.g. new product launches, business competitors pre-launch websites. I think that’s pretty much been addressed by the conclusion, which has remained unchanged, that proxy privacy registration can be used for all those purposes which was our initial </w:t>
      </w:r>
      <w:r w:rsidR="001E406B" w:rsidRPr="001E406B">
        <w:t>-</w:t>
      </w:r>
      <w:r w:rsidRPr="001E406B">
        <w:t xml:space="preserve"> our initial conclusion, not every commenter understood that but that was there and that hasn’t changed. So I’m, you know, just looking at it and I’m not sure that’s an issue that we need to delve much more deeply into.</w:t>
      </w:r>
    </w:p>
    <w:p w:rsidR="00BE6C0E" w:rsidRPr="001E406B" w:rsidRDefault="00BE6C0E" w:rsidP="001E406B">
      <w:pPr>
        <w:tabs>
          <w:tab w:val="left" w:pos="1800"/>
        </w:tabs>
        <w:spacing w:line="360" w:lineRule="auto"/>
        <w:ind w:left="1800" w:hanging="1800"/>
      </w:pPr>
    </w:p>
    <w:p w:rsidR="001E406B" w:rsidRPr="001E406B" w:rsidRDefault="00BE6C0E" w:rsidP="001E406B">
      <w:pPr>
        <w:tabs>
          <w:tab w:val="left" w:pos="1800"/>
        </w:tabs>
        <w:spacing w:line="360" w:lineRule="auto"/>
        <w:ind w:left="1800" w:hanging="1800"/>
      </w:pPr>
      <w:r w:rsidRPr="001E406B">
        <w:tab/>
        <w:t xml:space="preserve">So is that feasible for you guys to first, you know, allocate the Section 1 comments and decide what we need to do with those, and then look at the </w:t>
      </w:r>
      <w:r w:rsidR="001E406B" w:rsidRPr="001E406B">
        <w:t>-</w:t>
      </w:r>
      <w:r w:rsidRPr="001E406B">
        <w:t xml:space="preserve"> at least look at and discuss this list of eight, seven or eight topics and see which of those need to be pursued. That would be my suggestion anyway. Does that make sense, Kathy or Paul?</w:t>
      </w:r>
    </w:p>
    <w:p w:rsidR="00BE6C0E" w:rsidRPr="001E406B" w:rsidRDefault="00BE6C0E" w:rsidP="001E406B">
      <w:pPr>
        <w:tabs>
          <w:tab w:val="left" w:pos="1800"/>
        </w:tabs>
        <w:spacing w:line="360" w:lineRule="auto"/>
        <w:ind w:left="1800" w:hanging="1800"/>
      </w:pPr>
    </w:p>
    <w:p w:rsidR="001E406B" w:rsidRPr="001E406B" w:rsidRDefault="00BE6C0E" w:rsidP="001E406B">
      <w:pPr>
        <w:tabs>
          <w:tab w:val="left" w:pos="1800"/>
        </w:tabs>
        <w:spacing w:line="360" w:lineRule="auto"/>
        <w:ind w:left="1800" w:hanging="1800"/>
      </w:pPr>
      <w:r w:rsidRPr="001E406B">
        <w:t>Paul McGrady</w:t>
      </w:r>
      <w:r w:rsidR="00DC5B92" w:rsidRPr="001E406B">
        <w:t>:</w:t>
      </w:r>
      <w:r w:rsidRPr="001E406B">
        <w:tab/>
        <w:t xml:space="preserve">Hi, this is Paul. I think it makes sense. We’ll go </w:t>
      </w:r>
      <w:r w:rsidR="001E406B" w:rsidRPr="001E406B">
        <w:t>-</w:t>
      </w:r>
      <w:r w:rsidRPr="001E406B">
        <w:t xml:space="preserve"> Kathy, assuming you agree, I think it makes sense for us to go ahead and allocate the Part 1 comments amongst the team. Those are very, you know, doable number. They’re not significant numbers. And we can turn those around quickly.</w:t>
      </w:r>
    </w:p>
    <w:p w:rsidR="00BE6C0E" w:rsidRPr="001E406B" w:rsidRDefault="00BE6C0E" w:rsidP="001E406B">
      <w:pPr>
        <w:tabs>
          <w:tab w:val="left" w:pos="1800"/>
        </w:tabs>
        <w:spacing w:line="360" w:lineRule="auto"/>
        <w:ind w:left="1800" w:hanging="1800"/>
      </w:pPr>
    </w:p>
    <w:p w:rsidR="001E406B" w:rsidRPr="001E406B" w:rsidRDefault="00BE6C0E" w:rsidP="001E406B">
      <w:pPr>
        <w:tabs>
          <w:tab w:val="left" w:pos="1800"/>
        </w:tabs>
        <w:spacing w:line="360" w:lineRule="auto"/>
        <w:ind w:left="1800" w:hanging="1800"/>
      </w:pPr>
      <w:r w:rsidRPr="001E406B">
        <w:tab/>
        <w:t xml:space="preserve">And then, Kathy, I think we should have a call of our group to discuss </w:t>
      </w:r>
      <w:r w:rsidR="00D66747" w:rsidRPr="001E406B">
        <w:t>the Section 2 comments to find out which of the bullet points that we think require more information to see if we can narrow that list. I don’t know if we can but if we can, you know, for example Steve’s comment about the last bullet point, if we can narrow it, great, if we can’t, great.</w:t>
      </w:r>
    </w:p>
    <w:p w:rsidR="00D66747" w:rsidRPr="001E406B" w:rsidRDefault="00D66747" w:rsidP="001E406B">
      <w:pPr>
        <w:tabs>
          <w:tab w:val="left" w:pos="1800"/>
        </w:tabs>
        <w:spacing w:line="360" w:lineRule="auto"/>
        <w:ind w:left="1800" w:hanging="1800"/>
      </w:pPr>
    </w:p>
    <w:p w:rsidR="001E406B" w:rsidRPr="001E406B" w:rsidRDefault="00D66747" w:rsidP="001E406B">
      <w:pPr>
        <w:tabs>
          <w:tab w:val="left" w:pos="1800"/>
        </w:tabs>
        <w:spacing w:line="360" w:lineRule="auto"/>
        <w:ind w:left="1800" w:hanging="1800"/>
      </w:pPr>
      <w:r w:rsidRPr="001E406B">
        <w:tab/>
        <w:t xml:space="preserve">And then see if we can figure out where </w:t>
      </w:r>
      <w:r w:rsidR="001E406B" w:rsidRPr="001E406B">
        <w:t>-</w:t>
      </w:r>
      <w:r w:rsidRPr="001E406B">
        <w:t xml:space="preserve"> how to get a list of those specific comments that created the bullet points to look at. But I think for the sake of moving forward </w:t>
      </w:r>
      <w:r w:rsidR="001E406B" w:rsidRPr="001E406B">
        <w:t>-</w:t>
      </w:r>
      <w:r w:rsidRPr="001E406B">
        <w:t xml:space="preserve"> moving forward with Phase 1 while we’re simultaneously looking at </w:t>
      </w:r>
      <w:r w:rsidR="001E406B" w:rsidRPr="001E406B">
        <w:t>-</w:t>
      </w:r>
      <w:r w:rsidRPr="001E406B">
        <w:t xml:space="preserve"> I’m sorry, Section 1 whilst simultaneously looking at Section 2 makes sense. Does that make sense to you, Kathy?</w:t>
      </w:r>
    </w:p>
    <w:p w:rsidR="00D66747" w:rsidRPr="001E406B" w:rsidRDefault="00D66747" w:rsidP="001E406B">
      <w:pPr>
        <w:tabs>
          <w:tab w:val="left" w:pos="1800"/>
        </w:tabs>
        <w:spacing w:line="360" w:lineRule="auto"/>
        <w:ind w:left="1800" w:hanging="1800"/>
      </w:pPr>
    </w:p>
    <w:p w:rsidR="00D66747" w:rsidRPr="001E406B" w:rsidRDefault="00D66747" w:rsidP="001E406B">
      <w:pPr>
        <w:tabs>
          <w:tab w:val="left" w:pos="1800"/>
        </w:tabs>
        <w:spacing w:line="360" w:lineRule="auto"/>
        <w:ind w:left="1800" w:hanging="1800"/>
      </w:pPr>
      <w:r w:rsidRPr="001E406B">
        <w:t>Kathy Kleiman:</w:t>
      </w:r>
      <w:r w:rsidRPr="001E406B">
        <w:tab/>
        <w:t>That makes perfect sense and it</w:t>
      </w:r>
      <w:r w:rsidR="001E406B" w:rsidRPr="001E406B">
        <w:t>...</w:t>
      </w:r>
    </w:p>
    <w:p w:rsidR="00D66747" w:rsidRPr="001E406B" w:rsidRDefault="00D66747"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D66747" w:rsidRPr="001E406B" w:rsidRDefault="00D66747" w:rsidP="001E406B">
      <w:pPr>
        <w:tabs>
          <w:tab w:val="left" w:pos="1800"/>
        </w:tabs>
        <w:spacing w:line="360" w:lineRule="auto"/>
        <w:ind w:left="1800" w:hanging="1800"/>
      </w:pPr>
    </w:p>
    <w:p w:rsidR="001E406B" w:rsidRPr="001E406B" w:rsidRDefault="00D66747" w:rsidP="001E406B">
      <w:pPr>
        <w:tabs>
          <w:tab w:val="left" w:pos="1800"/>
        </w:tabs>
        <w:spacing w:line="360" w:lineRule="auto"/>
        <w:ind w:left="1800" w:hanging="1800"/>
      </w:pPr>
      <w:r w:rsidRPr="001E406B">
        <w:t>Kathy Kleiman:</w:t>
      </w:r>
      <w:r w:rsidRPr="001E406B">
        <w:tab/>
        <w:t>Sorry, there’s an echo. And I think it will get us a huge way towards the goal. And terrific, it’s a great starting tool now that we understand a little bit better, you know, what it is and we’ll know where it is so appreciation to the staff, it’s a huge amount of work. So, yeah, I agree that once the links are in Section 1 that gives us an awesome starting point.</w:t>
      </w:r>
    </w:p>
    <w:p w:rsidR="00D66747" w:rsidRPr="001E406B" w:rsidRDefault="00D66747" w:rsidP="001E406B">
      <w:pPr>
        <w:tabs>
          <w:tab w:val="left" w:pos="1800"/>
        </w:tabs>
        <w:spacing w:line="360" w:lineRule="auto"/>
        <w:ind w:left="1800" w:hanging="1800"/>
      </w:pPr>
    </w:p>
    <w:p w:rsidR="001E406B" w:rsidRPr="001E406B" w:rsidRDefault="00D66747" w:rsidP="001E406B">
      <w:pPr>
        <w:tabs>
          <w:tab w:val="left" w:pos="1800"/>
        </w:tabs>
        <w:spacing w:line="360" w:lineRule="auto"/>
        <w:ind w:left="1800" w:hanging="1800"/>
      </w:pPr>
      <w:r w:rsidRPr="001E406B">
        <w:t>Steve Metalitz</w:t>
      </w:r>
      <w:r w:rsidR="00DC5B92" w:rsidRPr="001E406B">
        <w:t>:</w:t>
      </w:r>
      <w:r w:rsidRPr="001E406B">
        <w:tab/>
        <w:t>Great.</w:t>
      </w:r>
    </w:p>
    <w:p w:rsidR="00D66747" w:rsidRPr="001E406B" w:rsidRDefault="00D66747"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D66747" w:rsidRPr="001E406B" w:rsidRDefault="00D66747" w:rsidP="001E406B">
      <w:pPr>
        <w:tabs>
          <w:tab w:val="left" w:pos="1800"/>
        </w:tabs>
        <w:spacing w:line="360" w:lineRule="auto"/>
        <w:ind w:left="1800" w:hanging="1800"/>
      </w:pPr>
    </w:p>
    <w:p w:rsidR="001E406B" w:rsidRPr="001E406B" w:rsidRDefault="00D66747" w:rsidP="001E406B">
      <w:pPr>
        <w:tabs>
          <w:tab w:val="left" w:pos="1800"/>
        </w:tabs>
        <w:spacing w:line="360" w:lineRule="auto"/>
        <w:ind w:left="1800" w:hanging="1800"/>
      </w:pPr>
      <w:r w:rsidRPr="001E406B">
        <w:t>Kathy Kleiman:</w:t>
      </w:r>
      <w:r w:rsidRPr="001E406B">
        <w:tab/>
        <w:t xml:space="preserve">Steve and Graeme, let me ask you guys a question, which is from a working group perspective, is it okay </w:t>
      </w:r>
      <w:r w:rsidR="001E406B" w:rsidRPr="001E406B">
        <w:t>-</w:t>
      </w:r>
      <w:r w:rsidRPr="001E406B">
        <w:t xml:space="preserve"> now that the other subteams have reported out or </w:t>
      </w:r>
      <w:r w:rsidR="001E406B" w:rsidRPr="001E406B">
        <w:t>-</w:t>
      </w:r>
      <w:r w:rsidRPr="001E406B">
        <w:t xml:space="preserve"> and, you know, we have a whole set of kind of really substantive issues that need further work already arising from existing subteams, is it okay if our subtea</w:t>
      </w:r>
      <w:r w:rsidR="00B92056" w:rsidRPr="001E406B">
        <w:t>m lags behind by a week or two, you know, kind of the tangential issues or the side issues coming in a little later with more issue-spotting for the working group? Is that okay?</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Yeah, this is Steve. From my perspective it’s fine if Subteam 4 doesn’t report this week. I think we’re going to have a full discussion on Subteam 3 and maybe some other stuff so I’m fine with that. It would be great if you guys have something to bring forward the following week but obviously that depends on your discussions. But I think that’s a realistic target for a first report from Subteam 4. Graeme, does that sound okay to you?</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Graeme Bunton</w:t>
      </w:r>
      <w:r w:rsidR="00DC5B92" w:rsidRPr="001E406B">
        <w:t>:</w:t>
      </w:r>
      <w:r w:rsidRPr="001E406B">
        <w:tab/>
        <w:t>Sounds great.</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Kathy Kleiman:</w:t>
      </w:r>
      <w:r w:rsidRPr="001E406B">
        <w:tab/>
        <w:t xml:space="preserve">That’s </w:t>
      </w:r>
      <w:r w:rsidR="001E406B" w:rsidRPr="001E406B">
        <w:t>-</w:t>
      </w:r>
      <w:r w:rsidRPr="001E406B">
        <w:t xml:space="preserve"> sounds good to me.</w:t>
      </w:r>
    </w:p>
    <w:p w:rsidR="00B92056" w:rsidRPr="001E406B" w:rsidRDefault="00B92056" w:rsidP="001E406B">
      <w:pPr>
        <w:tabs>
          <w:tab w:val="left" w:pos="1800"/>
        </w:tabs>
        <w:spacing w:line="360" w:lineRule="auto"/>
        <w:ind w:left="1800" w:hanging="1800"/>
      </w:pPr>
    </w:p>
    <w:p w:rsidR="00B92056" w:rsidRPr="001E406B" w:rsidRDefault="00B92056" w:rsidP="001E406B">
      <w:pPr>
        <w:tabs>
          <w:tab w:val="left" w:pos="1800"/>
        </w:tabs>
        <w:spacing w:line="360" w:lineRule="auto"/>
        <w:ind w:left="1800" w:hanging="1800"/>
      </w:pPr>
      <w:r w:rsidRPr="001E406B">
        <w:t>Steve Metalitz</w:t>
      </w:r>
      <w:r w:rsidR="00DC5B92" w:rsidRPr="001E406B">
        <w:t>:</w:t>
      </w:r>
      <w:r w:rsidRPr="001E406B">
        <w:tab/>
        <w:t>Okay. Good so</w:t>
      </w:r>
      <w:r w:rsidR="001E406B" w:rsidRPr="001E406B">
        <w:t>...</w:t>
      </w:r>
    </w:p>
    <w:p w:rsidR="00B92056" w:rsidRPr="001E406B" w:rsidRDefault="00B92056"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r>
      <w:r w:rsidR="001E406B" w:rsidRPr="001E406B">
        <w:t>...</w:t>
      </w:r>
      <w:r w:rsidRPr="001E406B">
        <w:t xml:space="preserve">path forward at this point to at least look </w:t>
      </w:r>
      <w:r w:rsidR="001E406B" w:rsidRPr="001E406B">
        <w:t>-</w:t>
      </w:r>
      <w:r w:rsidRPr="001E406B">
        <w:t xml:space="preserve"> aiming at a report from Subteam 4 on the 22nd and a way to get from here to there? We hope.</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Kathy Kleiman:</w:t>
      </w:r>
      <w:r w:rsidRPr="001E406B">
        <w:tab/>
        <w:t>Hope so.</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Okay.</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Kathy Kleiman:</w:t>
      </w:r>
      <w:r w:rsidRPr="001E406B">
        <w:tab/>
        <w:t>It’s nice to have a path forward and appreciate all of your time on this and everyone’s time.</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Okay, any other questions on this that we need to address now? Anything from staff?</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Mary Wong</w:t>
      </w:r>
      <w:r w:rsidR="00DC5B92" w:rsidRPr="001E406B">
        <w:t>:</w:t>
      </w:r>
      <w:r w:rsidRPr="001E406B">
        <w:tab/>
        <w:t xml:space="preserve">Steve, this is Mary. I just wanted to have a </w:t>
      </w:r>
      <w:r w:rsidR="001E406B" w:rsidRPr="001E406B">
        <w:t>-</w:t>
      </w:r>
      <w:r w:rsidRPr="001E406B">
        <w:t xml:space="preserve"> I just wanted to make one clarification that what you see on the screen and what you see in Part 4, the actual comment, is not a staff summary. Obviously staff had to make a little bit of a judgment call as to what to excerpt. But what was excerpted that you see in the document is practically </w:t>
      </w:r>
      <w:r w:rsidR="001E406B" w:rsidRPr="001E406B">
        <w:t>-</w:t>
      </w:r>
      <w:r w:rsidRPr="001E406B">
        <w:t xml:space="preserve"> is basically word for word what was in the comment and except for, you know, where we put square brackets where we cut a sentence down or, you know, we changed, you know, so the capitalization and stuff.</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ab/>
        <w:t>I appreciate of course that’s, you know, knowing the fuller context of the whole comment would be helpful and so we can provide the links. In the meantime if the subteam, you know, wants to get started before we’re able to get it to them the comments themselves have already been included in a text file basically or several text files that have been posted on the subteam’s wiki.</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ab/>
        <w:t>And so, you know, if the team would like to get started there without waiting for staff, you know, you could easily do a word search through the RTF file to sort of get the full comment from the ALAC or the BC or whoever. So just one clarification and one possible suggestion if folks want to get moving quickly.</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Okay. And I see Kathy has a concern about the text files but I’m sure you guys can get them the links fairly quickly here. And, anyway, I mean, yes you could even pick some of these out from the public comments.</w:t>
      </w:r>
    </w:p>
    <w:p w:rsidR="00B92056" w:rsidRPr="001E406B" w:rsidRDefault="00B92056" w:rsidP="001E406B">
      <w:pPr>
        <w:tabs>
          <w:tab w:val="left" w:pos="1800"/>
        </w:tabs>
        <w:spacing w:line="360" w:lineRule="auto"/>
        <w:ind w:left="1800" w:hanging="1800"/>
      </w:pPr>
    </w:p>
    <w:p w:rsidR="00B92056" w:rsidRPr="001E406B" w:rsidRDefault="00B92056" w:rsidP="001E406B">
      <w:pPr>
        <w:tabs>
          <w:tab w:val="left" w:pos="1800"/>
        </w:tabs>
        <w:spacing w:line="360" w:lineRule="auto"/>
        <w:ind w:left="1800" w:hanging="1800"/>
      </w:pPr>
      <w:r w:rsidRPr="001E406B">
        <w:tab/>
        <w:t>So</w:t>
      </w:r>
      <w:r w:rsidR="001E406B" w:rsidRPr="001E406B">
        <w:t>...</w:t>
      </w:r>
    </w:p>
    <w:p w:rsidR="00B92056" w:rsidRPr="001E406B" w:rsidRDefault="00B92056"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Graeme Bunton</w:t>
      </w:r>
      <w:r w:rsidR="00DC5B92" w:rsidRPr="001E406B">
        <w:t>:</w:t>
      </w:r>
      <w:r w:rsidRPr="001E406B">
        <w:tab/>
        <w:t>All of them should be in that initial mega-comment Excel file that I made.</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That’s right, and you can maybe, Mary, you can provide the subteam the link to that or resend that as well.</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Mary Wong</w:t>
      </w:r>
      <w:r w:rsidR="00DC5B92" w:rsidRPr="001E406B">
        <w:t>:</w:t>
      </w:r>
      <w:r w:rsidRPr="001E406B">
        <w:tab/>
        <w:t xml:space="preserve">Yeah, actually all those documents, including the Excel spreadsheet </w:t>
      </w:r>
      <w:r w:rsidR="001E406B" w:rsidRPr="001E406B">
        <w:t>-</w:t>
      </w:r>
      <w:r w:rsidRPr="001E406B">
        <w:t xml:space="preserve"> and, Graeme, thank you, I did not mean to not mention it. But all those have been posted to the subteam wiki. And we did it both time </w:t>
      </w:r>
      <w:r w:rsidR="001E406B" w:rsidRPr="001E406B">
        <w:t>-</w:t>
      </w:r>
      <w:r w:rsidRPr="001E406B">
        <w:t xml:space="preserve"> we did both the Excel and the RTF because as you know, Graeme, some people depending on their, you know, computer and systems have either more or less difficulty with an Excel versus an RTF file. So basically they’re there.</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 xml:space="preserve">Great. Okay well thanks again to everybody for getting up early and for all your attention and hard work on this. I know we’ve given the staff a bit </w:t>
      </w:r>
      <w:r w:rsidR="001E406B" w:rsidRPr="001E406B">
        <w:t>-</w:t>
      </w:r>
      <w:r w:rsidRPr="001E406B">
        <w:t xml:space="preserve"> a little bit more of an assignment and now we have Subteam 4 I think, you know, keyed up to get going on at least the beginning of this. And hopefully we’ll get a report from them to the full working group in, you know, a week and a half. So thanks, everyone, and unless there’s anything else that people want to raise on this call we’ve already run through our half hour so I want to make sure people can get back to everything else that they need to do.</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Graeme Bunton</w:t>
      </w:r>
      <w:r w:rsidR="00DC5B92" w:rsidRPr="001E406B">
        <w:t>:</w:t>
      </w:r>
      <w:r w:rsidRPr="001E406B">
        <w:tab/>
        <w:t>Steve, were we going to have a brief chat?</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 xml:space="preserve">I’m happy to if you </w:t>
      </w:r>
      <w:r w:rsidR="001E406B" w:rsidRPr="001E406B">
        <w:t>-</w:t>
      </w:r>
      <w:r w:rsidRPr="001E406B">
        <w:t xml:space="preserve"> if Kathy and Paul want to sign off, there was one cochair issue that we wanted to talk about for a minute as well.</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Kathy Kleiman:</w:t>
      </w:r>
      <w:r w:rsidRPr="001E406B">
        <w:tab/>
        <w:t>Cool. I’ll drop off. Thanks so much. Take care.</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Okay.</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Kathy Kleiman:</w:t>
      </w:r>
      <w:r w:rsidRPr="001E406B">
        <w:tab/>
        <w:t>Bye-bye.</w:t>
      </w:r>
    </w:p>
    <w:p w:rsidR="00B92056" w:rsidRPr="001E406B" w:rsidRDefault="00B92056"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Mary Wong</w:t>
      </w:r>
      <w:r w:rsidR="00DC5B92" w:rsidRPr="001E406B">
        <w:t>:</w:t>
      </w:r>
      <w:r w:rsidRPr="001E406B">
        <w:tab/>
        <w:t>Thank you, Kathy.</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Thanks, Kathy.</w:t>
      </w:r>
    </w:p>
    <w:p w:rsidR="00B92056" w:rsidRPr="001E406B" w:rsidRDefault="00B92056" w:rsidP="001E406B">
      <w:pPr>
        <w:tabs>
          <w:tab w:val="left" w:pos="1800"/>
        </w:tabs>
        <w:spacing w:line="360" w:lineRule="auto"/>
        <w:ind w:left="1800" w:hanging="1800"/>
      </w:pPr>
    </w:p>
    <w:p w:rsidR="001E406B" w:rsidRPr="001E406B" w:rsidRDefault="001E406B" w:rsidP="001E406B">
      <w:pPr>
        <w:tabs>
          <w:tab w:val="left" w:pos="1800"/>
        </w:tabs>
        <w:spacing w:line="360" w:lineRule="auto"/>
        <w:ind w:left="1800" w:hanging="1800"/>
      </w:pPr>
      <w:r>
        <w:t>((Crosstalk))</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Mary Wong</w:t>
      </w:r>
      <w:r w:rsidR="00DC5B92" w:rsidRPr="001E406B">
        <w:t>:</w:t>
      </w:r>
      <w:r w:rsidRPr="001E406B">
        <w:tab/>
        <w:t>And thank you, Paul.</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Terri Agnew</w:t>
      </w:r>
      <w:r w:rsidR="00DC5B92" w:rsidRPr="001E406B">
        <w:t>:</w:t>
      </w:r>
      <w:r w:rsidRPr="001E406B">
        <w:tab/>
        <w:t>And pardon the interruption, should I go ahead and stop the recording at this time?</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Steve Metalitz</w:t>
      </w:r>
      <w:r w:rsidR="00DC5B92" w:rsidRPr="001E406B">
        <w:t>:</w:t>
      </w:r>
      <w:r w:rsidRPr="001E406B">
        <w:tab/>
        <w:t>Yes, that would be fine. Thank you.</w:t>
      </w:r>
    </w:p>
    <w:p w:rsidR="00B92056" w:rsidRPr="001E406B" w:rsidRDefault="00B92056" w:rsidP="001E406B">
      <w:pPr>
        <w:tabs>
          <w:tab w:val="left" w:pos="1800"/>
        </w:tabs>
        <w:spacing w:line="360" w:lineRule="auto"/>
        <w:ind w:left="1800" w:hanging="1800"/>
      </w:pPr>
    </w:p>
    <w:p w:rsidR="001E406B" w:rsidRPr="001E406B" w:rsidRDefault="00B92056" w:rsidP="001E406B">
      <w:pPr>
        <w:tabs>
          <w:tab w:val="left" w:pos="1800"/>
        </w:tabs>
        <w:spacing w:line="360" w:lineRule="auto"/>
        <w:ind w:left="1800" w:hanging="1800"/>
      </w:pPr>
      <w:r w:rsidRPr="001E406B">
        <w:t>Terri Agnew</w:t>
      </w:r>
      <w:r w:rsidR="00DC5B92" w:rsidRPr="001E406B">
        <w:t>:</w:t>
      </w:r>
      <w:r w:rsidRPr="001E406B">
        <w:tab/>
        <w:t>Okay. One moment. (Michael), if you can please stop the recordings? We'll continue on to the call though.</w:t>
      </w:r>
    </w:p>
    <w:p w:rsidR="00B92056" w:rsidRPr="001E406B" w:rsidRDefault="00B92056" w:rsidP="001E406B">
      <w:pPr>
        <w:tabs>
          <w:tab w:val="left" w:pos="1800"/>
        </w:tabs>
        <w:spacing w:line="360" w:lineRule="auto"/>
        <w:ind w:left="1800" w:hanging="1800"/>
      </w:pPr>
    </w:p>
    <w:p w:rsidR="00B92056" w:rsidRPr="001E406B" w:rsidRDefault="00B92056" w:rsidP="001E406B">
      <w:pPr>
        <w:tabs>
          <w:tab w:val="left" w:pos="1800"/>
        </w:tabs>
        <w:spacing w:line="360" w:lineRule="auto"/>
        <w:ind w:left="1800" w:hanging="1800"/>
      </w:pPr>
    </w:p>
    <w:p w:rsidR="00B92056" w:rsidRPr="001E406B" w:rsidRDefault="00B92056" w:rsidP="001E406B">
      <w:pPr>
        <w:tabs>
          <w:tab w:val="left" w:pos="1800"/>
        </w:tabs>
        <w:spacing w:line="360" w:lineRule="auto"/>
        <w:ind w:left="1800" w:hanging="1800"/>
        <w:jc w:val="center"/>
      </w:pPr>
      <w:r w:rsidRPr="001E406B">
        <w:t>END</w:t>
      </w:r>
    </w:p>
    <w:sectPr w:rsidR="00B92056" w:rsidRPr="001E406B" w:rsidSect="001E406B">
      <w:headerReference w:type="default" r:id="rId6"/>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D6" w:rsidRDefault="00CF44D6">
      <w:r>
        <w:separator/>
      </w:r>
    </w:p>
  </w:endnote>
  <w:endnote w:type="continuationSeparator" w:id="0">
    <w:p w:rsidR="00CF44D6" w:rsidRDefault="00CF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D6" w:rsidRDefault="00CF44D6">
      <w:r>
        <w:separator/>
      </w:r>
    </w:p>
  </w:footnote>
  <w:footnote w:type="continuationSeparator" w:id="0">
    <w:p w:rsidR="00CF44D6" w:rsidRDefault="00CF4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C0E" w:rsidRPr="001E406B" w:rsidRDefault="00BE6C0E" w:rsidP="001E406B">
    <w:pPr>
      <w:jc w:val="right"/>
      <w:rPr>
        <w:sz w:val="18"/>
      </w:rPr>
    </w:pPr>
    <w:r w:rsidRPr="001E406B">
      <w:rPr>
        <w:sz w:val="18"/>
      </w:rPr>
      <w:t>ICANN</w:t>
    </w:r>
  </w:p>
  <w:p w:rsidR="00BE6C0E" w:rsidRPr="001E406B" w:rsidRDefault="00BE6C0E" w:rsidP="001E406B">
    <w:pPr>
      <w:jc w:val="right"/>
      <w:rPr>
        <w:sz w:val="18"/>
      </w:rPr>
    </w:pPr>
    <w:r w:rsidRPr="001E406B">
      <w:rPr>
        <w:sz w:val="18"/>
      </w:rPr>
      <w:t xml:space="preserve">Moderator: </w:t>
    </w:r>
    <w:r w:rsidR="00180384" w:rsidRPr="001E406B">
      <w:rPr>
        <w:sz w:val="18"/>
      </w:rPr>
      <w:t>Terri Agnew</w:t>
    </w:r>
    <w:r w:rsidRPr="001E406B">
      <w:rPr>
        <w:sz w:val="18"/>
      </w:rPr>
      <w:t xml:space="preserve"> </w:t>
    </w:r>
  </w:p>
  <w:p w:rsidR="00BE6C0E" w:rsidRPr="001E406B" w:rsidRDefault="00BE6C0E" w:rsidP="001E406B">
    <w:pPr>
      <w:jc w:val="right"/>
      <w:rPr>
        <w:sz w:val="18"/>
      </w:rPr>
    </w:pPr>
    <w:r w:rsidRPr="001E406B">
      <w:rPr>
        <w:sz w:val="18"/>
      </w:rPr>
      <w:t>09-11-15/8</w:t>
    </w:r>
    <w:r w:rsidR="00DC5B92" w:rsidRPr="001E406B">
      <w:rPr>
        <w:sz w:val="18"/>
      </w:rPr>
      <w:t>:</w:t>
    </w:r>
    <w:r w:rsidRPr="001E406B">
      <w:rPr>
        <w:sz w:val="18"/>
      </w:rPr>
      <w:t>00 am CT</w:t>
    </w:r>
  </w:p>
  <w:p w:rsidR="00BE6C0E" w:rsidRPr="001E406B" w:rsidRDefault="00BE6C0E" w:rsidP="001E406B">
    <w:pPr>
      <w:jc w:val="right"/>
      <w:rPr>
        <w:sz w:val="18"/>
      </w:rPr>
    </w:pPr>
    <w:r w:rsidRPr="001E406B">
      <w:rPr>
        <w:sz w:val="18"/>
      </w:rPr>
      <w:t>Confirmation #5363598</w:t>
    </w:r>
  </w:p>
  <w:p w:rsidR="00BE6C0E" w:rsidRPr="001E406B" w:rsidRDefault="00BE6C0E" w:rsidP="001E406B">
    <w:pPr>
      <w:jc w:val="right"/>
      <w:rPr>
        <w:sz w:val="18"/>
      </w:rPr>
    </w:pPr>
    <w:r w:rsidRPr="001E406B">
      <w:rPr>
        <w:sz w:val="18"/>
      </w:rPr>
      <w:t xml:space="preserve">Page </w:t>
    </w:r>
    <w:r w:rsidRPr="001E406B">
      <w:rPr>
        <w:sz w:val="18"/>
      </w:rPr>
      <w:fldChar w:fldCharType="begin"/>
    </w:r>
    <w:r w:rsidRPr="001E406B">
      <w:rPr>
        <w:sz w:val="18"/>
      </w:rPr>
      <w:instrText xml:space="preserve"> PAGE </w:instrText>
    </w:r>
    <w:r w:rsidRPr="001E406B">
      <w:rPr>
        <w:sz w:val="18"/>
      </w:rPr>
      <w:fldChar w:fldCharType="separate"/>
    </w:r>
    <w:r w:rsidR="00DD6F5D">
      <w:rPr>
        <w:noProof/>
        <w:sz w:val="18"/>
      </w:rPr>
      <w:t>18</w:t>
    </w:r>
    <w:r w:rsidRPr="001E406B">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3C"/>
    <w:rsid w:val="00017929"/>
    <w:rsid w:val="000325EB"/>
    <w:rsid w:val="00041672"/>
    <w:rsid w:val="000B6980"/>
    <w:rsid w:val="0016199F"/>
    <w:rsid w:val="00180384"/>
    <w:rsid w:val="001E406B"/>
    <w:rsid w:val="001E7CF8"/>
    <w:rsid w:val="00212563"/>
    <w:rsid w:val="00241CD3"/>
    <w:rsid w:val="002D39F5"/>
    <w:rsid w:val="003200FF"/>
    <w:rsid w:val="00334A84"/>
    <w:rsid w:val="00371368"/>
    <w:rsid w:val="003A0E8B"/>
    <w:rsid w:val="003D48C8"/>
    <w:rsid w:val="004274B9"/>
    <w:rsid w:val="0048723C"/>
    <w:rsid w:val="004B789A"/>
    <w:rsid w:val="004E524F"/>
    <w:rsid w:val="00540DBF"/>
    <w:rsid w:val="00573B3A"/>
    <w:rsid w:val="005A0841"/>
    <w:rsid w:val="005F449A"/>
    <w:rsid w:val="006115E3"/>
    <w:rsid w:val="00642E4F"/>
    <w:rsid w:val="006B221C"/>
    <w:rsid w:val="007256F7"/>
    <w:rsid w:val="007A0071"/>
    <w:rsid w:val="007B2FA4"/>
    <w:rsid w:val="00845BFA"/>
    <w:rsid w:val="00850F83"/>
    <w:rsid w:val="008F0F07"/>
    <w:rsid w:val="00974A78"/>
    <w:rsid w:val="009809BF"/>
    <w:rsid w:val="00997063"/>
    <w:rsid w:val="009B523C"/>
    <w:rsid w:val="00A36825"/>
    <w:rsid w:val="00A42431"/>
    <w:rsid w:val="00A620BE"/>
    <w:rsid w:val="00A7218D"/>
    <w:rsid w:val="00A7592E"/>
    <w:rsid w:val="00AF21F0"/>
    <w:rsid w:val="00AF6C84"/>
    <w:rsid w:val="00B80234"/>
    <w:rsid w:val="00B92056"/>
    <w:rsid w:val="00BE6C0E"/>
    <w:rsid w:val="00C34673"/>
    <w:rsid w:val="00C4123C"/>
    <w:rsid w:val="00C7512A"/>
    <w:rsid w:val="00C819FB"/>
    <w:rsid w:val="00C83C29"/>
    <w:rsid w:val="00CF44D6"/>
    <w:rsid w:val="00D01919"/>
    <w:rsid w:val="00D065C2"/>
    <w:rsid w:val="00D325DF"/>
    <w:rsid w:val="00D42A17"/>
    <w:rsid w:val="00D527DD"/>
    <w:rsid w:val="00D53167"/>
    <w:rsid w:val="00D66747"/>
    <w:rsid w:val="00DB678B"/>
    <w:rsid w:val="00DC5B92"/>
    <w:rsid w:val="00DD6F5D"/>
    <w:rsid w:val="00E00937"/>
    <w:rsid w:val="00E02AFC"/>
    <w:rsid w:val="00E53BCE"/>
    <w:rsid w:val="00F11EF5"/>
    <w:rsid w:val="00F32C04"/>
    <w:rsid w:val="00F43E87"/>
    <w:rsid w:val="00F45C5E"/>
    <w:rsid w:val="00FB3199"/>
    <w:rsid w:val="00FD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304113-5410-4F48-AADC-998239C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71"/>
    <w:rPr>
      <w:sz w:val="24"/>
      <w:szCs w:val="24"/>
    </w:rPr>
  </w:style>
  <w:style w:type="paragraph" w:styleId="Heading1">
    <w:name w:val="heading 1"/>
    <w:basedOn w:val="Normal"/>
    <w:next w:val="Normal"/>
    <w:qFormat/>
    <w:rsid w:val="007A0071"/>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A0071"/>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7A0071"/>
    <w:rPr>
      <w:rFonts w:ascii="Lucida Calligraphy" w:hAnsi="Lucida Calligraphy" w:cs="Arial"/>
      <w:b/>
      <w:sz w:val="20"/>
      <w:szCs w:val="20"/>
    </w:rPr>
  </w:style>
  <w:style w:type="paragraph" w:styleId="Header">
    <w:name w:val="header"/>
    <w:basedOn w:val="Normal"/>
    <w:rsid w:val="007A0071"/>
    <w:pPr>
      <w:tabs>
        <w:tab w:val="center" w:pos="4320"/>
        <w:tab w:val="right" w:pos="8640"/>
      </w:tabs>
    </w:pPr>
  </w:style>
  <w:style w:type="paragraph" w:styleId="Footer">
    <w:name w:val="footer"/>
    <w:basedOn w:val="Normal"/>
    <w:rsid w:val="007A0071"/>
    <w:pPr>
      <w:tabs>
        <w:tab w:val="center" w:pos="4320"/>
        <w:tab w:val="right" w:pos="8640"/>
      </w:tabs>
    </w:pPr>
  </w:style>
  <w:style w:type="character" w:styleId="PageNumber">
    <w:name w:val="page number"/>
    <w:basedOn w:val="DefaultParagraphFont"/>
    <w:rsid w:val="007A0071"/>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Desktop\ICANN-N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ICANN-NP</Template>
  <TotalTime>90</TotalTime>
  <Pages>1</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ICANN</vt:lpstr>
    </vt:vector>
  </TitlesOfParts>
  <Company>Grizli777</Company>
  <LinksUpToDate>false</LinksUpToDate>
  <CharactersWithSpaces>24490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dc:title>
  <dc:creator>Custom</dc:creator>
  <cp:lastModifiedBy>Terri Agnew</cp:lastModifiedBy>
  <cp:revision>1</cp:revision>
  <cp:lastPrinted>2015-06-21T20:35:00Z</cp:lastPrinted>
  <dcterms:created xsi:type="dcterms:W3CDTF">2015-09-11T16:21:00Z</dcterms:created>
  <dcterms:modified xsi:type="dcterms:W3CDTF">2015-09-11T20:32:00Z</dcterms:modified>
</cp:coreProperties>
</file>