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F7B" w:rsidRPr="00576B05" w:rsidRDefault="0088158F" w:rsidP="00BC7F7B">
      <w:p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Purchase </w:t>
      </w:r>
      <w:r w:rsidR="005B610B">
        <w:rPr>
          <w:rFonts w:asciiTheme="majorHAnsi" w:eastAsia="Times New Roman" w:hAnsiTheme="majorHAnsi" w:cs="Times New Roman"/>
          <w:b/>
        </w:rPr>
        <w:t xml:space="preserve">of </w:t>
      </w:r>
      <w:r w:rsidR="00BC7F7B" w:rsidRPr="00576B05">
        <w:rPr>
          <w:rFonts w:asciiTheme="majorHAnsi" w:eastAsia="Times New Roman" w:hAnsiTheme="majorHAnsi" w:cs="Times New Roman"/>
          <w:b/>
        </w:rPr>
        <w:t xml:space="preserve">Domain Name </w:t>
      </w:r>
      <w:r w:rsidR="005B610B">
        <w:rPr>
          <w:rFonts w:asciiTheme="majorHAnsi" w:eastAsia="Times New Roman" w:hAnsiTheme="majorHAnsi" w:cs="Times New Roman"/>
          <w:b/>
        </w:rPr>
        <w:t>From Bankrupt Entity</w:t>
      </w:r>
      <w:bookmarkStart w:id="0" w:name="_GoBack"/>
      <w:bookmarkEnd w:id="0"/>
    </w:p>
    <w:p w:rsidR="00BC7F7B" w:rsidRPr="00576B05" w:rsidRDefault="00BC7F7B" w:rsidP="00221824">
      <w:pPr>
        <w:spacing w:after="0" w:line="240" w:lineRule="auto"/>
        <w:rPr>
          <w:rFonts w:asciiTheme="majorHAnsi" w:eastAsia="Times New Roman" w:hAnsiTheme="majorHAnsi" w:cs="Times New Roman"/>
          <w:b/>
          <w:u w:val="single"/>
        </w:rPr>
      </w:pPr>
    </w:p>
    <w:p w:rsidR="00221824" w:rsidRPr="00576B05" w:rsidRDefault="00221824" w:rsidP="00221824">
      <w:pPr>
        <w:spacing w:after="0" w:line="240" w:lineRule="auto"/>
        <w:rPr>
          <w:rFonts w:asciiTheme="majorHAnsi" w:eastAsia="Times New Roman" w:hAnsiTheme="majorHAnsi" w:cs="Times New Roman"/>
          <w:b/>
          <w:u w:val="single"/>
        </w:rPr>
      </w:pPr>
      <w:r w:rsidRPr="00576B05">
        <w:rPr>
          <w:rFonts w:asciiTheme="majorHAnsi" w:eastAsia="Times New Roman" w:hAnsiTheme="majorHAnsi" w:cs="Times New Roman"/>
          <w:b/>
          <w:u w:val="single"/>
        </w:rPr>
        <w:t>Goal/Scenario</w:t>
      </w:r>
    </w:p>
    <w:p w:rsidR="00221824" w:rsidRPr="00576B05" w:rsidRDefault="00C3431E" w:rsidP="0022182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rPr>
        <w:t xml:space="preserve">A </w:t>
      </w:r>
      <w:r w:rsidR="00BC7F7B" w:rsidRPr="00576B05">
        <w:rPr>
          <w:rFonts w:asciiTheme="majorHAnsi" w:eastAsia="Times New Roman" w:hAnsiTheme="majorHAnsi" w:cs="Times New Roman"/>
        </w:rPr>
        <w:t xml:space="preserve">company </w:t>
      </w:r>
      <w:r w:rsidR="00286EE3">
        <w:rPr>
          <w:rFonts w:asciiTheme="majorHAnsi" w:eastAsia="Times New Roman" w:hAnsiTheme="majorHAnsi" w:cs="Times New Roman"/>
        </w:rPr>
        <w:t>has entered into a contract to purchase several assets from a third-party company who has just completed bankruptcy proceedings.  The assets include four domain names</w:t>
      </w:r>
      <w:r w:rsidR="00EE6DEB">
        <w:rPr>
          <w:rFonts w:asciiTheme="majorHAnsi" w:eastAsia="Times New Roman" w:hAnsiTheme="majorHAnsi" w:cs="Times New Roman"/>
        </w:rPr>
        <w:t>, in addition to other tangible and intangible property.</w:t>
      </w:r>
      <w:r w:rsidR="000A4FFE" w:rsidRPr="00576B05">
        <w:rPr>
          <w:rFonts w:asciiTheme="majorHAnsi" w:eastAsia="Times New Roman" w:hAnsiTheme="majorHAnsi" w:cs="Times New Roman"/>
        </w:rPr>
        <w:t xml:space="preserve">  The </w:t>
      </w:r>
      <w:r w:rsidR="00EE6DEB">
        <w:rPr>
          <w:rFonts w:asciiTheme="majorHAnsi" w:eastAsia="Times New Roman" w:hAnsiTheme="majorHAnsi" w:cs="Times New Roman"/>
        </w:rPr>
        <w:t xml:space="preserve">purchasing </w:t>
      </w:r>
      <w:r w:rsidR="000A4FFE" w:rsidRPr="00576B05">
        <w:rPr>
          <w:rFonts w:asciiTheme="majorHAnsi" w:eastAsia="Times New Roman" w:hAnsiTheme="majorHAnsi" w:cs="Times New Roman"/>
        </w:rPr>
        <w:t>company accesses the RDS to confirm</w:t>
      </w:r>
      <w:r w:rsidR="004966B5">
        <w:rPr>
          <w:rFonts w:asciiTheme="majorHAnsi" w:eastAsia="Times New Roman" w:hAnsiTheme="majorHAnsi" w:cs="Times New Roman"/>
        </w:rPr>
        <w:t xml:space="preserve"> to </w:t>
      </w:r>
      <w:r w:rsidR="00EE6DEB">
        <w:rPr>
          <w:rFonts w:asciiTheme="majorHAnsi" w:eastAsia="Times New Roman" w:hAnsiTheme="majorHAnsi" w:cs="Times New Roman"/>
        </w:rPr>
        <w:t xml:space="preserve">confirm the current title and registration status </w:t>
      </w:r>
      <w:r w:rsidR="00D52808" w:rsidRPr="00576B05">
        <w:rPr>
          <w:rFonts w:asciiTheme="majorHAnsi" w:eastAsia="Times New Roman" w:hAnsiTheme="majorHAnsi" w:cs="Times New Roman"/>
        </w:rPr>
        <w:t>of each domain</w:t>
      </w:r>
      <w:r w:rsidR="00EE6DEB">
        <w:rPr>
          <w:rFonts w:asciiTheme="majorHAnsi" w:eastAsia="Times New Roman" w:hAnsiTheme="majorHAnsi" w:cs="Times New Roman"/>
        </w:rPr>
        <w:t>, and to determine whether additional steps need to be taken to successfully complete the sales transaction</w:t>
      </w:r>
      <w:r w:rsidR="00D52808" w:rsidRPr="00576B05">
        <w:rPr>
          <w:rFonts w:asciiTheme="majorHAnsi" w:eastAsia="Times New Roman" w:hAnsiTheme="majorHAnsi" w:cs="Times New Roman"/>
        </w:rPr>
        <w:t>.</w:t>
      </w:r>
    </w:p>
    <w:p w:rsidR="00BC7F7B" w:rsidRPr="00576B05" w:rsidRDefault="00BC7F7B" w:rsidP="00221824">
      <w:pPr>
        <w:spacing w:after="0" w:line="240" w:lineRule="auto"/>
        <w:rPr>
          <w:rFonts w:asciiTheme="majorHAnsi" w:eastAsia="Times New Roman" w:hAnsiTheme="majorHAnsi" w:cs="Times New Roman"/>
        </w:rPr>
      </w:pPr>
    </w:p>
    <w:p w:rsidR="00221824" w:rsidRPr="00576B05" w:rsidRDefault="00221824" w:rsidP="00221824">
      <w:pPr>
        <w:spacing w:after="0" w:line="240" w:lineRule="auto"/>
        <w:rPr>
          <w:rFonts w:asciiTheme="majorHAnsi" w:eastAsia="Times New Roman" w:hAnsiTheme="majorHAnsi" w:cs="Times New Roman"/>
          <w:b/>
          <w:u w:val="single"/>
        </w:rPr>
      </w:pPr>
      <w:r w:rsidRPr="00576B05">
        <w:rPr>
          <w:rFonts w:asciiTheme="majorHAnsi" w:eastAsia="Times New Roman" w:hAnsiTheme="majorHAnsi" w:cs="Times New Roman"/>
          <w:b/>
          <w:u w:val="single"/>
        </w:rPr>
        <w:t>Brief Format Use Case</w:t>
      </w:r>
    </w:p>
    <w:p w:rsidR="00C3431E" w:rsidRPr="00576B05" w:rsidRDefault="00221824" w:rsidP="0022182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Use Case:</w:t>
      </w:r>
      <w:r w:rsidRPr="00576B05">
        <w:rPr>
          <w:rFonts w:asciiTheme="majorHAnsi" w:eastAsia="Times New Roman" w:hAnsiTheme="majorHAnsi" w:cs="Times New Roman"/>
        </w:rPr>
        <w:t xml:space="preserve">  </w:t>
      </w:r>
      <w:r w:rsidR="00EE6DEB">
        <w:rPr>
          <w:rFonts w:asciiTheme="majorHAnsi" w:eastAsia="Times New Roman" w:hAnsiTheme="majorHAnsi" w:cs="Times New Roman"/>
        </w:rPr>
        <w:t>Confirm registrant information and renewal deadlines for domain names being purchased</w:t>
      </w:r>
      <w:r w:rsidR="00792D73" w:rsidRPr="00576B05">
        <w:rPr>
          <w:rFonts w:asciiTheme="majorHAnsi" w:eastAsia="Times New Roman" w:hAnsiTheme="majorHAnsi" w:cs="Times New Roman"/>
        </w:rPr>
        <w:t>.</w:t>
      </w:r>
    </w:p>
    <w:p w:rsidR="00792D73" w:rsidRPr="00576B05" w:rsidRDefault="00792D73" w:rsidP="00221824">
      <w:pPr>
        <w:spacing w:after="0" w:line="240" w:lineRule="auto"/>
        <w:rPr>
          <w:rFonts w:asciiTheme="majorHAnsi" w:eastAsia="Times New Roman" w:hAnsiTheme="majorHAnsi" w:cs="Times New Roman"/>
        </w:rPr>
      </w:pPr>
    </w:p>
    <w:p w:rsidR="004966B5" w:rsidRPr="00576B05" w:rsidRDefault="00221824" w:rsidP="00576B05">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Main Use Case:</w:t>
      </w:r>
      <w:r w:rsidRPr="00576B05">
        <w:rPr>
          <w:rFonts w:asciiTheme="majorHAnsi" w:eastAsia="Times New Roman" w:hAnsiTheme="majorHAnsi" w:cs="Times New Roman"/>
        </w:rPr>
        <w:t xml:space="preserve">   </w:t>
      </w:r>
      <w:r w:rsidR="00422546" w:rsidRPr="00576B05">
        <w:rPr>
          <w:rFonts w:asciiTheme="majorHAnsi" w:eastAsia="Times New Roman" w:hAnsiTheme="majorHAnsi" w:cs="Times New Roman"/>
        </w:rPr>
        <w:t xml:space="preserve">A company </w:t>
      </w:r>
      <w:r w:rsidR="00EE6DEB">
        <w:rPr>
          <w:rFonts w:asciiTheme="majorHAnsi" w:eastAsia="Times New Roman" w:hAnsiTheme="majorHAnsi" w:cs="Times New Roman"/>
        </w:rPr>
        <w:t xml:space="preserve">has entered into a sales agreement to purchase assets from a now-defunct organization.  </w:t>
      </w:r>
      <w:r w:rsidR="00523862">
        <w:rPr>
          <w:rFonts w:asciiTheme="majorHAnsi" w:eastAsia="Times New Roman" w:hAnsiTheme="majorHAnsi" w:cs="Times New Roman"/>
        </w:rPr>
        <w:t xml:space="preserve">Among the assets included in the purchase agreement are four domain names.  The purchasing </w:t>
      </w:r>
      <w:r w:rsidR="00422546" w:rsidRPr="00576B05">
        <w:rPr>
          <w:rFonts w:asciiTheme="majorHAnsi" w:eastAsia="Times New Roman" w:hAnsiTheme="majorHAnsi" w:cs="Times New Roman"/>
        </w:rPr>
        <w:t>company</w:t>
      </w:r>
      <w:r w:rsidR="009E25B4" w:rsidRPr="00576B05">
        <w:rPr>
          <w:rFonts w:asciiTheme="majorHAnsi" w:eastAsia="Times New Roman" w:hAnsiTheme="majorHAnsi" w:cs="Times New Roman"/>
        </w:rPr>
        <w:t xml:space="preserve"> </w:t>
      </w:r>
      <w:r w:rsidR="00792D73" w:rsidRPr="00576B05">
        <w:rPr>
          <w:rFonts w:asciiTheme="majorHAnsi" w:eastAsia="Times New Roman" w:hAnsiTheme="majorHAnsi" w:cs="Times New Roman"/>
        </w:rPr>
        <w:t xml:space="preserve">accesses </w:t>
      </w:r>
      <w:r w:rsidR="00422546" w:rsidRPr="00576B05">
        <w:rPr>
          <w:rFonts w:asciiTheme="majorHAnsi" w:eastAsia="Times New Roman" w:hAnsiTheme="majorHAnsi" w:cs="Times New Roman"/>
        </w:rPr>
        <w:t xml:space="preserve">the </w:t>
      </w:r>
      <w:r w:rsidR="00792D73" w:rsidRPr="00576B05">
        <w:rPr>
          <w:rFonts w:asciiTheme="majorHAnsi" w:eastAsia="Times New Roman" w:hAnsiTheme="majorHAnsi" w:cs="Times New Roman"/>
        </w:rPr>
        <w:t xml:space="preserve">RDS to </w:t>
      </w:r>
      <w:r w:rsidR="009E25B4" w:rsidRPr="00576B05">
        <w:rPr>
          <w:rFonts w:asciiTheme="majorHAnsi" w:eastAsia="Times New Roman" w:hAnsiTheme="majorHAnsi" w:cs="Times New Roman"/>
        </w:rPr>
        <w:t>verify</w:t>
      </w:r>
      <w:r w:rsidR="00792D73" w:rsidRPr="00576B05">
        <w:rPr>
          <w:rFonts w:asciiTheme="majorHAnsi" w:eastAsia="Times New Roman" w:hAnsiTheme="majorHAnsi" w:cs="Times New Roman"/>
        </w:rPr>
        <w:t xml:space="preserve"> </w:t>
      </w:r>
      <w:r w:rsidR="00523862">
        <w:rPr>
          <w:rFonts w:asciiTheme="majorHAnsi" w:eastAsia="Times New Roman" w:hAnsiTheme="majorHAnsi" w:cs="Times New Roman"/>
        </w:rPr>
        <w:t xml:space="preserve">the current registrant data and confirm that the registrant name matches the entity from whom the company is purchasing assets.  The company also must confirm the current expiration date for each domain name </w:t>
      </w:r>
      <w:r w:rsidR="003B7098">
        <w:rPr>
          <w:rFonts w:asciiTheme="majorHAnsi" w:eastAsia="Times New Roman" w:hAnsiTheme="majorHAnsi" w:cs="Times New Roman"/>
        </w:rPr>
        <w:t xml:space="preserve">in order </w:t>
      </w:r>
      <w:r w:rsidR="00523862">
        <w:rPr>
          <w:rFonts w:asciiTheme="majorHAnsi" w:eastAsia="Times New Roman" w:hAnsiTheme="majorHAnsi" w:cs="Times New Roman"/>
        </w:rPr>
        <w:t xml:space="preserve">to ensure that each domain </w:t>
      </w:r>
      <w:r w:rsidR="003B7098">
        <w:rPr>
          <w:rFonts w:asciiTheme="majorHAnsi" w:eastAsia="Times New Roman" w:hAnsiTheme="majorHAnsi" w:cs="Times New Roman"/>
        </w:rPr>
        <w:t xml:space="preserve">is within a valid registration period, </w:t>
      </w:r>
      <w:r w:rsidR="00523862">
        <w:rPr>
          <w:rFonts w:asciiTheme="majorHAnsi" w:eastAsia="Times New Roman" w:hAnsiTheme="majorHAnsi" w:cs="Times New Roman"/>
        </w:rPr>
        <w:t xml:space="preserve">and </w:t>
      </w:r>
      <w:r w:rsidR="003B7098">
        <w:rPr>
          <w:rFonts w:asciiTheme="majorHAnsi" w:eastAsia="Times New Roman" w:hAnsiTheme="majorHAnsi" w:cs="Times New Roman"/>
        </w:rPr>
        <w:t xml:space="preserve">to </w:t>
      </w:r>
      <w:r w:rsidR="00523862">
        <w:rPr>
          <w:rFonts w:asciiTheme="majorHAnsi" w:eastAsia="Times New Roman" w:hAnsiTheme="majorHAnsi" w:cs="Times New Roman"/>
        </w:rPr>
        <w:t xml:space="preserve">determine whether any action is required to maintain any of the registrations.  </w:t>
      </w:r>
      <w:r w:rsidR="00422546" w:rsidRPr="00576B05">
        <w:rPr>
          <w:rFonts w:asciiTheme="majorHAnsi" w:eastAsia="Times New Roman" w:hAnsiTheme="majorHAnsi" w:cs="Times New Roman"/>
        </w:rPr>
        <w:t xml:space="preserve">The company performs </w:t>
      </w:r>
      <w:r w:rsidR="003B7098">
        <w:rPr>
          <w:rFonts w:asciiTheme="majorHAnsi" w:eastAsia="Times New Roman" w:hAnsiTheme="majorHAnsi" w:cs="Times New Roman"/>
        </w:rPr>
        <w:t xml:space="preserve">a </w:t>
      </w:r>
      <w:r w:rsidR="00792D73" w:rsidRPr="00576B05">
        <w:rPr>
          <w:rFonts w:asciiTheme="majorHAnsi" w:eastAsia="Times New Roman" w:hAnsiTheme="majorHAnsi" w:cs="Times New Roman"/>
        </w:rPr>
        <w:t xml:space="preserve">WHOIS </w:t>
      </w:r>
      <w:r w:rsidR="003B7098">
        <w:rPr>
          <w:rFonts w:asciiTheme="majorHAnsi" w:eastAsia="Times New Roman" w:hAnsiTheme="majorHAnsi" w:cs="Times New Roman"/>
        </w:rPr>
        <w:t xml:space="preserve">lookup for each domain name </w:t>
      </w:r>
      <w:r w:rsidR="00F31A10">
        <w:rPr>
          <w:rFonts w:asciiTheme="majorHAnsi" w:eastAsia="Times New Roman" w:hAnsiTheme="majorHAnsi" w:cs="Times New Roman"/>
        </w:rPr>
        <w:t>and confirms that each domain name is currently in the name of the bankruptcy trustee</w:t>
      </w:r>
      <w:r w:rsidR="00576B05">
        <w:rPr>
          <w:rFonts w:asciiTheme="majorHAnsi" w:eastAsia="Times New Roman" w:hAnsiTheme="majorHAnsi" w:cs="Times New Roman"/>
        </w:rPr>
        <w:t xml:space="preserve">.  </w:t>
      </w:r>
      <w:r w:rsidR="00057EB0">
        <w:rPr>
          <w:rFonts w:asciiTheme="majorHAnsi" w:eastAsia="Times New Roman" w:hAnsiTheme="majorHAnsi" w:cs="Times New Roman"/>
        </w:rPr>
        <w:t>In addition, the company</w:t>
      </w:r>
      <w:r w:rsidR="004966B5">
        <w:rPr>
          <w:rFonts w:asciiTheme="majorHAnsi" w:eastAsia="Times New Roman" w:hAnsiTheme="majorHAnsi" w:cs="Times New Roman"/>
        </w:rPr>
        <w:t xml:space="preserve"> reviews the </w:t>
      </w:r>
      <w:r w:rsidR="00F31A10">
        <w:rPr>
          <w:rFonts w:asciiTheme="majorHAnsi" w:eastAsia="Times New Roman" w:hAnsiTheme="majorHAnsi" w:cs="Times New Roman"/>
        </w:rPr>
        <w:t xml:space="preserve">WHOIS information and sees that the domain names are all due for renewal within the next 120 days, with one domain being due to expire </w:t>
      </w:r>
      <w:r w:rsidR="0027176E">
        <w:rPr>
          <w:rFonts w:asciiTheme="majorHAnsi" w:eastAsia="Times New Roman" w:hAnsiTheme="majorHAnsi" w:cs="Times New Roman"/>
        </w:rPr>
        <w:t>with</w:t>
      </w:r>
      <w:r w:rsidR="00F31A10">
        <w:rPr>
          <w:rFonts w:asciiTheme="majorHAnsi" w:eastAsia="Times New Roman" w:hAnsiTheme="majorHAnsi" w:cs="Times New Roman"/>
        </w:rPr>
        <w:t xml:space="preserve">in </w:t>
      </w:r>
      <w:r w:rsidR="0027176E">
        <w:rPr>
          <w:rFonts w:asciiTheme="majorHAnsi" w:eastAsia="Times New Roman" w:hAnsiTheme="majorHAnsi" w:cs="Times New Roman"/>
        </w:rPr>
        <w:t>1 week</w:t>
      </w:r>
      <w:r w:rsidR="00F31A10">
        <w:rPr>
          <w:rFonts w:asciiTheme="majorHAnsi" w:eastAsia="Times New Roman" w:hAnsiTheme="majorHAnsi" w:cs="Times New Roman"/>
        </w:rPr>
        <w:t>.</w:t>
      </w:r>
      <w:r w:rsidR="00576B05" w:rsidRPr="00576B05">
        <w:rPr>
          <w:rFonts w:asciiTheme="majorHAnsi" w:eastAsia="Times New Roman" w:hAnsiTheme="majorHAnsi" w:cs="Times New Roman"/>
        </w:rPr>
        <w:t xml:space="preserve"> </w:t>
      </w:r>
      <w:r w:rsidR="00F31A10">
        <w:rPr>
          <w:rFonts w:asciiTheme="majorHAnsi" w:eastAsia="Times New Roman" w:hAnsiTheme="majorHAnsi" w:cs="Times New Roman"/>
        </w:rPr>
        <w:t xml:space="preserve"> </w:t>
      </w:r>
      <w:r w:rsidR="004966B5" w:rsidRPr="00576B05">
        <w:rPr>
          <w:rFonts w:asciiTheme="majorHAnsi" w:eastAsia="Times New Roman" w:hAnsiTheme="majorHAnsi" w:cs="Times New Roman"/>
        </w:rPr>
        <w:t xml:space="preserve">The </w:t>
      </w:r>
      <w:r w:rsidR="00F31A10">
        <w:rPr>
          <w:rFonts w:asciiTheme="majorHAnsi" w:eastAsia="Times New Roman" w:hAnsiTheme="majorHAnsi" w:cs="Times New Roman"/>
        </w:rPr>
        <w:t xml:space="preserve">purchasing </w:t>
      </w:r>
      <w:r w:rsidR="004966B5" w:rsidRPr="00576B05">
        <w:rPr>
          <w:rFonts w:asciiTheme="majorHAnsi" w:eastAsia="Times New Roman" w:hAnsiTheme="majorHAnsi" w:cs="Times New Roman"/>
        </w:rPr>
        <w:t xml:space="preserve">company </w:t>
      </w:r>
      <w:r w:rsidR="0027176E">
        <w:rPr>
          <w:rFonts w:asciiTheme="majorHAnsi" w:eastAsia="Times New Roman" w:hAnsiTheme="majorHAnsi" w:cs="Times New Roman"/>
        </w:rPr>
        <w:t>is able to attend to the renewal in a timely manner before transferring the domains to its registrar of choice.</w:t>
      </w:r>
    </w:p>
    <w:p w:rsidR="00576B05" w:rsidRDefault="00576B05" w:rsidP="00221824">
      <w:pPr>
        <w:spacing w:after="0" w:line="240" w:lineRule="auto"/>
        <w:rPr>
          <w:rFonts w:asciiTheme="majorHAnsi" w:eastAsia="Times New Roman" w:hAnsiTheme="majorHAnsi" w:cs="Times New Roman"/>
          <w:b/>
          <w:u w:val="single"/>
        </w:rPr>
      </w:pPr>
    </w:p>
    <w:p w:rsidR="00221824" w:rsidRPr="00576B05" w:rsidRDefault="00221824" w:rsidP="00221824">
      <w:pPr>
        <w:spacing w:after="0" w:line="240" w:lineRule="auto"/>
        <w:rPr>
          <w:rFonts w:asciiTheme="majorHAnsi" w:eastAsia="Times New Roman" w:hAnsiTheme="majorHAnsi" w:cs="Times New Roman"/>
          <w:b/>
          <w:u w:val="single"/>
        </w:rPr>
      </w:pPr>
      <w:r w:rsidRPr="00576B05">
        <w:rPr>
          <w:rFonts w:asciiTheme="majorHAnsi" w:eastAsia="Times New Roman" w:hAnsiTheme="majorHAnsi" w:cs="Times New Roman"/>
          <w:b/>
          <w:u w:val="single"/>
        </w:rPr>
        <w:t>Casual Format Use Case</w:t>
      </w:r>
    </w:p>
    <w:p w:rsidR="00221824" w:rsidRPr="00576B05" w:rsidRDefault="00221824" w:rsidP="0022182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Title:</w:t>
      </w:r>
      <w:r w:rsidRPr="00576B05">
        <w:rPr>
          <w:rFonts w:asciiTheme="majorHAnsi" w:eastAsia="Times New Roman" w:hAnsiTheme="majorHAnsi" w:cs="Times New Roman"/>
        </w:rPr>
        <w:t xml:space="preserve"> Check </w:t>
      </w:r>
      <w:r w:rsidR="00576B05">
        <w:rPr>
          <w:rFonts w:asciiTheme="majorHAnsi" w:eastAsia="Times New Roman" w:hAnsiTheme="majorHAnsi" w:cs="Times New Roman"/>
        </w:rPr>
        <w:t xml:space="preserve">RDS </w:t>
      </w:r>
      <w:r w:rsidR="004966B5">
        <w:rPr>
          <w:rFonts w:asciiTheme="majorHAnsi" w:eastAsia="Times New Roman" w:hAnsiTheme="majorHAnsi" w:cs="Times New Roman"/>
        </w:rPr>
        <w:t xml:space="preserve">to </w:t>
      </w:r>
      <w:r w:rsidR="0027176E">
        <w:rPr>
          <w:rFonts w:asciiTheme="majorHAnsi" w:eastAsia="Times New Roman" w:hAnsiTheme="majorHAnsi" w:cs="Times New Roman"/>
        </w:rPr>
        <w:t>verify domain name registration information and renewal deadlines</w:t>
      </w:r>
      <w:r w:rsidR="004966B5">
        <w:rPr>
          <w:rFonts w:asciiTheme="majorHAnsi" w:eastAsia="Times New Roman" w:hAnsiTheme="majorHAnsi" w:cs="Times New Roman"/>
        </w:rPr>
        <w:t>.</w:t>
      </w:r>
    </w:p>
    <w:p w:rsidR="00221824" w:rsidRPr="00576B05" w:rsidRDefault="00221824" w:rsidP="00221824">
      <w:pPr>
        <w:spacing w:after="0" w:line="240" w:lineRule="auto"/>
        <w:rPr>
          <w:rFonts w:asciiTheme="majorHAnsi" w:eastAsia="Times New Roman" w:hAnsiTheme="majorHAnsi" w:cs="Times New Roman"/>
        </w:rPr>
      </w:pPr>
    </w:p>
    <w:p w:rsidR="00221824" w:rsidRPr="00576B05" w:rsidRDefault="00221824" w:rsidP="0022182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Primary Actor:</w:t>
      </w:r>
      <w:r w:rsidR="00122258">
        <w:rPr>
          <w:rFonts w:asciiTheme="majorHAnsi" w:eastAsia="Times New Roman" w:hAnsiTheme="majorHAnsi" w:cs="Times New Roman"/>
        </w:rPr>
        <w:t xml:space="preserve"> Company </w:t>
      </w:r>
      <w:r w:rsidR="0027176E">
        <w:rPr>
          <w:rFonts w:asciiTheme="majorHAnsi" w:eastAsia="Times New Roman" w:hAnsiTheme="majorHAnsi" w:cs="Times New Roman"/>
        </w:rPr>
        <w:t>purchasing domain name assets from bankrupt entity</w:t>
      </w:r>
    </w:p>
    <w:p w:rsidR="00221824" w:rsidRPr="00576B05" w:rsidRDefault="00221824" w:rsidP="00221824">
      <w:pPr>
        <w:spacing w:after="0" w:line="240" w:lineRule="auto"/>
        <w:rPr>
          <w:rFonts w:asciiTheme="majorHAnsi" w:eastAsia="Times New Roman" w:hAnsiTheme="majorHAnsi" w:cs="Times New Roman"/>
        </w:rPr>
      </w:pPr>
    </w:p>
    <w:p w:rsidR="00221824" w:rsidRPr="00576B05" w:rsidRDefault="00221824" w:rsidP="0022182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Other stakeholders:</w:t>
      </w:r>
      <w:r w:rsidRPr="00576B05">
        <w:rPr>
          <w:rFonts w:asciiTheme="majorHAnsi" w:eastAsia="Times New Roman" w:hAnsiTheme="majorHAnsi" w:cs="Times New Roman"/>
        </w:rPr>
        <w:t xml:space="preserve"> </w:t>
      </w:r>
      <w:r w:rsidR="004966B5">
        <w:rPr>
          <w:rFonts w:asciiTheme="majorHAnsi" w:eastAsia="Times New Roman" w:hAnsiTheme="majorHAnsi" w:cs="Times New Roman"/>
        </w:rPr>
        <w:t xml:space="preserve"> </w:t>
      </w:r>
      <w:r w:rsidR="0027176E">
        <w:rPr>
          <w:rFonts w:asciiTheme="majorHAnsi" w:eastAsia="Times New Roman" w:hAnsiTheme="majorHAnsi" w:cs="Times New Roman"/>
        </w:rPr>
        <w:t>RDS operator/</w:t>
      </w:r>
      <w:r w:rsidRPr="00576B05">
        <w:rPr>
          <w:rFonts w:asciiTheme="majorHAnsi" w:eastAsia="Times New Roman" w:hAnsiTheme="majorHAnsi" w:cs="Times New Roman"/>
        </w:rPr>
        <w:t xml:space="preserve">third party </w:t>
      </w:r>
      <w:r w:rsidR="00576B05">
        <w:rPr>
          <w:rFonts w:asciiTheme="majorHAnsi" w:eastAsia="Times New Roman" w:hAnsiTheme="majorHAnsi" w:cs="Times New Roman"/>
        </w:rPr>
        <w:t xml:space="preserve">WHOIS </w:t>
      </w:r>
      <w:r w:rsidRPr="00576B05">
        <w:rPr>
          <w:rFonts w:asciiTheme="majorHAnsi" w:eastAsia="Times New Roman" w:hAnsiTheme="majorHAnsi" w:cs="Times New Roman"/>
        </w:rPr>
        <w:t>service providers</w:t>
      </w:r>
      <w:r w:rsidR="0027176E">
        <w:rPr>
          <w:rFonts w:asciiTheme="majorHAnsi" w:eastAsia="Times New Roman" w:hAnsiTheme="majorHAnsi" w:cs="Times New Roman"/>
        </w:rPr>
        <w:t>, registrars, registry operators,</w:t>
      </w:r>
      <w:r w:rsidR="00576B05">
        <w:rPr>
          <w:rFonts w:asciiTheme="majorHAnsi" w:eastAsia="Times New Roman" w:hAnsiTheme="majorHAnsi" w:cs="Times New Roman"/>
        </w:rPr>
        <w:t xml:space="preserve"> </w:t>
      </w:r>
      <w:r w:rsidR="0027176E">
        <w:rPr>
          <w:rFonts w:asciiTheme="majorHAnsi" w:eastAsia="Times New Roman" w:hAnsiTheme="majorHAnsi" w:cs="Times New Roman"/>
        </w:rPr>
        <w:t>and a</w:t>
      </w:r>
      <w:r w:rsidR="00576B05">
        <w:rPr>
          <w:rFonts w:asciiTheme="majorHAnsi" w:eastAsia="Times New Roman" w:hAnsiTheme="majorHAnsi" w:cs="Times New Roman"/>
        </w:rPr>
        <w:t>gents (such as law firms</w:t>
      </w:r>
      <w:r w:rsidR="0027176E">
        <w:rPr>
          <w:rFonts w:asciiTheme="majorHAnsi" w:eastAsia="Times New Roman" w:hAnsiTheme="majorHAnsi" w:cs="Times New Roman"/>
        </w:rPr>
        <w:t xml:space="preserve"> and bankruptcy trustee</w:t>
      </w:r>
      <w:r w:rsidR="00576B05">
        <w:rPr>
          <w:rFonts w:asciiTheme="majorHAnsi" w:eastAsia="Times New Roman" w:hAnsiTheme="majorHAnsi" w:cs="Times New Roman"/>
        </w:rPr>
        <w:t>)</w:t>
      </w:r>
      <w:r w:rsidR="008C0490">
        <w:rPr>
          <w:rFonts w:asciiTheme="majorHAnsi" w:eastAsia="Times New Roman" w:hAnsiTheme="majorHAnsi" w:cs="Times New Roman"/>
        </w:rPr>
        <w:t>.</w:t>
      </w:r>
    </w:p>
    <w:p w:rsidR="00221824" w:rsidRPr="00576B05" w:rsidRDefault="00221824" w:rsidP="00221824">
      <w:pPr>
        <w:spacing w:after="0" w:line="240" w:lineRule="auto"/>
        <w:rPr>
          <w:rFonts w:asciiTheme="majorHAnsi" w:eastAsia="Times New Roman" w:hAnsiTheme="majorHAnsi" w:cs="Times New Roman"/>
        </w:rPr>
      </w:pPr>
    </w:p>
    <w:p w:rsidR="00221824" w:rsidRPr="00576B05" w:rsidRDefault="00221824" w:rsidP="0022182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Scope:</w:t>
      </w:r>
      <w:r w:rsidRPr="00576B05">
        <w:rPr>
          <w:rFonts w:asciiTheme="majorHAnsi" w:eastAsia="Times New Roman" w:hAnsiTheme="majorHAnsi" w:cs="Times New Roman"/>
        </w:rPr>
        <w:t xml:space="preserve"> Interacting with </w:t>
      </w:r>
      <w:r w:rsidR="00576B05">
        <w:rPr>
          <w:rFonts w:asciiTheme="majorHAnsi" w:eastAsia="Times New Roman" w:hAnsiTheme="majorHAnsi" w:cs="Times New Roman"/>
        </w:rPr>
        <w:t>RDS</w:t>
      </w:r>
    </w:p>
    <w:p w:rsidR="00221824" w:rsidRPr="00576B05" w:rsidRDefault="00221824" w:rsidP="00221824">
      <w:pPr>
        <w:spacing w:after="0" w:line="240" w:lineRule="auto"/>
        <w:rPr>
          <w:rFonts w:asciiTheme="majorHAnsi" w:eastAsia="Times New Roman" w:hAnsiTheme="majorHAnsi" w:cs="Times New Roman"/>
        </w:rPr>
      </w:pPr>
    </w:p>
    <w:p w:rsidR="00221824" w:rsidRPr="00576B05" w:rsidRDefault="00221824" w:rsidP="0022182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Level:</w:t>
      </w:r>
      <w:r w:rsidRPr="00576B05">
        <w:rPr>
          <w:rFonts w:asciiTheme="majorHAnsi" w:eastAsia="Times New Roman" w:hAnsiTheme="majorHAnsi" w:cs="Times New Roman"/>
        </w:rPr>
        <w:t xml:space="preserve"> User Task</w:t>
      </w:r>
    </w:p>
    <w:p w:rsidR="00221824" w:rsidRPr="00576B05" w:rsidRDefault="00221824" w:rsidP="00221824">
      <w:pPr>
        <w:spacing w:after="0" w:line="240" w:lineRule="auto"/>
        <w:rPr>
          <w:rFonts w:asciiTheme="majorHAnsi" w:eastAsia="Times New Roman" w:hAnsiTheme="majorHAnsi" w:cs="Times New Roman"/>
        </w:rPr>
      </w:pPr>
    </w:p>
    <w:p w:rsidR="00F62794" w:rsidRDefault="00221824" w:rsidP="00F62794">
      <w:pPr>
        <w:rPr>
          <w:rFonts w:ascii="Times New Roman" w:hAnsi="Times New Roman" w:cs="Times New Roman"/>
          <w:sz w:val="24"/>
          <w:szCs w:val="24"/>
        </w:rPr>
      </w:pPr>
      <w:r w:rsidRPr="00576B05">
        <w:rPr>
          <w:rFonts w:asciiTheme="majorHAnsi" w:eastAsia="Times New Roman" w:hAnsiTheme="majorHAnsi" w:cs="Times New Roman"/>
          <w:b/>
        </w:rPr>
        <w:t>Data Elements:</w:t>
      </w:r>
      <w:r w:rsidRPr="00576B05">
        <w:rPr>
          <w:rFonts w:asciiTheme="majorHAnsi" w:eastAsia="Times New Roman" w:hAnsiTheme="majorHAnsi" w:cs="Times New Roman"/>
        </w:rPr>
        <w:t xml:space="preserve"> Name of Registrant</w:t>
      </w:r>
      <w:r w:rsidR="00F62794">
        <w:rPr>
          <w:rFonts w:asciiTheme="majorHAnsi" w:eastAsia="Times New Roman" w:hAnsiTheme="majorHAnsi" w:cs="Times New Roman"/>
        </w:rPr>
        <w:t>/Organization</w:t>
      </w:r>
      <w:r w:rsidRPr="00576B05">
        <w:rPr>
          <w:rFonts w:asciiTheme="majorHAnsi" w:eastAsia="Times New Roman" w:hAnsiTheme="majorHAnsi" w:cs="Times New Roman"/>
        </w:rPr>
        <w:t xml:space="preserve">, email address, </w:t>
      </w:r>
      <w:r w:rsidR="00F62794">
        <w:rPr>
          <w:rFonts w:asciiTheme="majorHAnsi" w:eastAsia="Times New Roman" w:hAnsiTheme="majorHAnsi" w:cs="Times New Roman"/>
        </w:rPr>
        <w:t xml:space="preserve">admin/tech contacts, </w:t>
      </w:r>
      <w:r w:rsidRPr="00576B05">
        <w:rPr>
          <w:rFonts w:asciiTheme="majorHAnsi" w:eastAsia="Times New Roman" w:hAnsiTheme="majorHAnsi" w:cs="Times New Roman"/>
        </w:rPr>
        <w:t xml:space="preserve">postal address, phone number, creation date, </w:t>
      </w:r>
      <w:r w:rsidR="0027176E">
        <w:rPr>
          <w:rFonts w:asciiTheme="majorHAnsi" w:eastAsia="Times New Roman" w:hAnsiTheme="majorHAnsi" w:cs="Times New Roman"/>
        </w:rPr>
        <w:t xml:space="preserve">expiration date, </w:t>
      </w:r>
      <w:r w:rsidR="00F62794">
        <w:rPr>
          <w:rFonts w:asciiTheme="majorHAnsi" w:eastAsia="Times New Roman" w:hAnsiTheme="majorHAnsi" w:cs="Times New Roman"/>
        </w:rPr>
        <w:t>renewal status,</w:t>
      </w:r>
      <w:r w:rsidR="004966B5">
        <w:rPr>
          <w:rFonts w:asciiTheme="majorHAnsi" w:eastAsia="Times New Roman" w:hAnsiTheme="majorHAnsi" w:cs="Times New Roman"/>
        </w:rPr>
        <w:t xml:space="preserve"> date servers were last updated.</w:t>
      </w:r>
    </w:p>
    <w:p w:rsidR="005462DB" w:rsidRPr="00576B05" w:rsidRDefault="00221824" w:rsidP="00D16B74">
      <w:pPr>
        <w:spacing w:after="0" w:line="240" w:lineRule="auto"/>
        <w:rPr>
          <w:rFonts w:asciiTheme="majorHAnsi" w:eastAsia="Times New Roman" w:hAnsiTheme="majorHAnsi" w:cs="Times New Roman"/>
        </w:rPr>
      </w:pPr>
      <w:r w:rsidRPr="00576B05">
        <w:rPr>
          <w:rFonts w:asciiTheme="majorHAnsi" w:eastAsia="Times New Roman" w:hAnsiTheme="majorHAnsi" w:cs="Times New Roman"/>
          <w:b/>
        </w:rPr>
        <w:t>Story:</w:t>
      </w:r>
      <w:r w:rsidRPr="00576B05">
        <w:rPr>
          <w:rFonts w:asciiTheme="majorHAnsi" w:eastAsia="Times New Roman" w:hAnsiTheme="majorHAnsi" w:cs="Times New Roman"/>
        </w:rPr>
        <w:t xml:space="preserve">  </w:t>
      </w:r>
      <w:r w:rsidR="0027176E">
        <w:rPr>
          <w:rFonts w:asciiTheme="majorHAnsi" w:eastAsia="Times New Roman" w:hAnsiTheme="majorHAnsi" w:cs="Times New Roman"/>
        </w:rPr>
        <w:t xml:space="preserve">Domain names acquired through bankruptcy </w:t>
      </w:r>
      <w:r w:rsidR="00142D24">
        <w:rPr>
          <w:rFonts w:asciiTheme="majorHAnsi" w:eastAsia="Times New Roman" w:hAnsiTheme="majorHAnsi" w:cs="Times New Roman"/>
        </w:rPr>
        <w:t xml:space="preserve">may or may not be within the control of the now-bankrupt entity.  In some cases, the bankrupt company’s principles or other personnel may not still be available </w:t>
      </w:r>
      <w:r w:rsidR="004358D8">
        <w:rPr>
          <w:rFonts w:asciiTheme="majorHAnsi" w:eastAsia="Times New Roman" w:hAnsiTheme="majorHAnsi" w:cs="Times New Roman"/>
        </w:rPr>
        <w:t>to maintain the registration information, renew the domain, maintain the registrar account, and tend to other administrative details.  This places a greater burden on entities who attempt to purchase domain names through the sale of bankruptcy assets</w:t>
      </w:r>
      <w:r w:rsidR="007B2D5F">
        <w:rPr>
          <w:rFonts w:asciiTheme="majorHAnsi" w:eastAsia="Times New Roman" w:hAnsiTheme="majorHAnsi" w:cs="Times New Roman"/>
        </w:rPr>
        <w:t xml:space="preserve"> to verify the accuracy of registration data</w:t>
      </w:r>
      <w:r w:rsidR="004358D8">
        <w:rPr>
          <w:rFonts w:asciiTheme="majorHAnsi" w:eastAsia="Times New Roman" w:hAnsiTheme="majorHAnsi" w:cs="Times New Roman"/>
        </w:rPr>
        <w:t xml:space="preserve">.  </w:t>
      </w:r>
      <w:r w:rsidR="007B2D5F">
        <w:rPr>
          <w:rFonts w:asciiTheme="majorHAnsi" w:eastAsia="Times New Roman" w:hAnsiTheme="majorHAnsi" w:cs="Times New Roman"/>
        </w:rPr>
        <w:t xml:space="preserve">Would-be purchasers are also often required to take </w:t>
      </w:r>
      <w:r w:rsidR="007B2D5F">
        <w:rPr>
          <w:rFonts w:asciiTheme="majorHAnsi" w:eastAsia="Times New Roman" w:hAnsiTheme="majorHAnsi" w:cs="Times New Roman"/>
        </w:rPr>
        <w:lastRenderedPageBreak/>
        <w:t xml:space="preserve">additional steps to determine whether or not relevant renewal deadlines have been met, and whether any action is required to insure that their domain assets remain valid.  Having ready access to an RDS allows such would-be purchasers to verify registrant data and thus confirm that the would-be seller is indeed the party with the right to </w:t>
      </w:r>
      <w:r w:rsidR="00FF7535">
        <w:rPr>
          <w:rFonts w:asciiTheme="majorHAnsi" w:eastAsia="Times New Roman" w:hAnsiTheme="majorHAnsi" w:cs="Times New Roman"/>
        </w:rPr>
        <w:t xml:space="preserve">sell </w:t>
      </w:r>
      <w:r w:rsidR="007B2D5F">
        <w:rPr>
          <w:rFonts w:asciiTheme="majorHAnsi" w:eastAsia="Times New Roman" w:hAnsiTheme="majorHAnsi" w:cs="Times New Roman"/>
        </w:rPr>
        <w:t xml:space="preserve">the </w:t>
      </w:r>
      <w:r w:rsidR="00FF7535">
        <w:rPr>
          <w:rFonts w:asciiTheme="majorHAnsi" w:eastAsia="Times New Roman" w:hAnsiTheme="majorHAnsi" w:cs="Times New Roman"/>
        </w:rPr>
        <w:t>domain.  In addition, access to the RDS allows a domain name purchaser to verify the validity of the registration term and tend to renewal as necessary.</w:t>
      </w:r>
    </w:p>
    <w:sectPr w:rsidR="005462DB" w:rsidRPr="00576B05" w:rsidSect="00646A43">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41" w:rsidRDefault="004A6541" w:rsidP="00712EB5">
      <w:pPr>
        <w:spacing w:after="0" w:line="240" w:lineRule="auto"/>
      </w:pPr>
      <w:r>
        <w:separator/>
      </w:r>
    </w:p>
  </w:endnote>
  <w:endnote w:type="continuationSeparator" w:id="0">
    <w:p w:rsidR="004A6541" w:rsidRDefault="004A6541" w:rsidP="0071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41" w:rsidRDefault="004A6541" w:rsidP="00712EB5">
      <w:pPr>
        <w:spacing w:after="0" w:line="240" w:lineRule="auto"/>
      </w:pPr>
      <w:r>
        <w:separator/>
      </w:r>
    </w:p>
  </w:footnote>
  <w:footnote w:type="continuationSeparator" w:id="0">
    <w:p w:rsidR="004A6541" w:rsidRDefault="004A6541" w:rsidP="0071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B5" w:rsidRDefault="00712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24"/>
    <w:rsid w:val="00017E65"/>
    <w:rsid w:val="00057EB0"/>
    <w:rsid w:val="000A4FFE"/>
    <w:rsid w:val="000C0C0F"/>
    <w:rsid w:val="00122258"/>
    <w:rsid w:val="00137DE6"/>
    <w:rsid w:val="00142D24"/>
    <w:rsid w:val="00184BE9"/>
    <w:rsid w:val="00221824"/>
    <w:rsid w:val="0027176E"/>
    <w:rsid w:val="00286EE3"/>
    <w:rsid w:val="003B7098"/>
    <w:rsid w:val="00422546"/>
    <w:rsid w:val="004358D8"/>
    <w:rsid w:val="004966B5"/>
    <w:rsid w:val="004A6541"/>
    <w:rsid w:val="00523862"/>
    <w:rsid w:val="005462DB"/>
    <w:rsid w:val="00576B05"/>
    <w:rsid w:val="00592688"/>
    <w:rsid w:val="005B610B"/>
    <w:rsid w:val="00604B4E"/>
    <w:rsid w:val="00646A43"/>
    <w:rsid w:val="00712EB5"/>
    <w:rsid w:val="00792D73"/>
    <w:rsid w:val="007B2D5F"/>
    <w:rsid w:val="0088158F"/>
    <w:rsid w:val="008C0490"/>
    <w:rsid w:val="009E25B4"/>
    <w:rsid w:val="00AD298D"/>
    <w:rsid w:val="00BC7F7B"/>
    <w:rsid w:val="00C1036E"/>
    <w:rsid w:val="00C3431E"/>
    <w:rsid w:val="00D16B74"/>
    <w:rsid w:val="00D52808"/>
    <w:rsid w:val="00DD707C"/>
    <w:rsid w:val="00EE6B94"/>
    <w:rsid w:val="00EE6DEB"/>
    <w:rsid w:val="00F31A10"/>
    <w:rsid w:val="00F3577C"/>
    <w:rsid w:val="00F62794"/>
    <w:rsid w:val="00FF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C523A"/>
  <w14:defaultImageDpi w14:val="300"/>
  <w15:docId w15:val="{16DA3316-9980-4699-A35F-A3E5678F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82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EB5"/>
    <w:rPr>
      <w:rFonts w:eastAsiaTheme="minorHAnsi"/>
      <w:sz w:val="22"/>
      <w:szCs w:val="22"/>
    </w:rPr>
  </w:style>
  <w:style w:type="paragraph" w:styleId="Footer">
    <w:name w:val="footer"/>
    <w:basedOn w:val="Normal"/>
    <w:link w:val="FooterChar"/>
    <w:uiPriority w:val="99"/>
    <w:unhideWhenUsed/>
    <w:rsid w:val="00712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EB5"/>
    <w:rPr>
      <w:rFonts w:eastAsiaTheme="minorHAnsi"/>
      <w:sz w:val="22"/>
      <w:szCs w:val="22"/>
    </w:rPr>
  </w:style>
  <w:style w:type="paragraph" w:styleId="BalloonText">
    <w:name w:val="Balloon Text"/>
    <w:basedOn w:val="Normal"/>
    <w:link w:val="BalloonTextChar"/>
    <w:uiPriority w:val="99"/>
    <w:semiHidden/>
    <w:unhideWhenUsed/>
    <w:rsid w:val="000C0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0F"/>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41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Marina</cp:lastModifiedBy>
  <cp:revision>11</cp:revision>
  <cp:lastPrinted>2016-08-26T00:00:00Z</cp:lastPrinted>
  <dcterms:created xsi:type="dcterms:W3CDTF">2016-08-30T04:37:00Z</dcterms:created>
  <dcterms:modified xsi:type="dcterms:W3CDTF">2016-08-30T07:34:00Z</dcterms:modified>
</cp:coreProperties>
</file>