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C569D" w14:textId="77777777" w:rsidR="005F472F" w:rsidRDefault="005F472F">
      <w:bookmarkStart w:id="0" w:name="_GoBack"/>
      <w:bookmarkEnd w:id="0"/>
      <w:r>
        <w:t>List of marks to ask Deloitte about:</w:t>
      </w:r>
    </w:p>
    <w:p w14:paraId="7BC3AC5C" w14:textId="77777777" w:rsidR="005F472F" w:rsidRDefault="005F472F"/>
    <w:p w14:paraId="1CB831D8" w14:textId="77777777" w:rsidR="005F472F" w:rsidRDefault="005F472F">
      <w:r>
        <w:t>Parents (registered for magazines)</w:t>
      </w:r>
    </w:p>
    <w:p w14:paraId="615CFF03" w14:textId="77777777" w:rsidR="003110F5" w:rsidRDefault="003110F5" w:rsidP="000A0F6F">
      <w:r>
        <w:rPr>
          <w:noProof/>
          <w:lang w:eastAsia="zh-CN"/>
        </w:rPr>
        <w:drawing>
          <wp:inline distT="0" distB="0" distL="0" distR="0" wp14:anchorId="064AF65F" wp14:editId="04DA5C61">
            <wp:extent cx="3239135" cy="1332865"/>
            <wp:effectExtent l="0" t="0" r="0" b="635"/>
            <wp:docPr id="3" name="Picture 3" descr="Mark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k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0043C" w14:textId="77777777" w:rsidR="00F40CC9" w:rsidRDefault="00F40CC9" w:rsidP="000A0F6F">
      <w:r>
        <w:t>Word Mark</w:t>
      </w:r>
      <w:r>
        <w:tab/>
        <w:t>PARENTS</w:t>
      </w:r>
    </w:p>
    <w:p w14:paraId="469F4C16" w14:textId="77777777" w:rsidR="00F40CC9" w:rsidRDefault="00F40CC9" w:rsidP="00F40CC9">
      <w:r>
        <w:t>Mark Drawing Code</w:t>
      </w:r>
      <w:r>
        <w:tab/>
        <w:t>(5) WORDS, LETTERS, AND/OR NUMBERS IN STYLIZED FORM</w:t>
      </w:r>
    </w:p>
    <w:p w14:paraId="6836BD1C" w14:textId="77777777" w:rsidR="00F40CC9" w:rsidRDefault="00F40CC9" w:rsidP="00F40CC9">
      <w:r>
        <w:t>Registration Number</w:t>
      </w:r>
      <w:r>
        <w:tab/>
        <w:t>2654160</w:t>
      </w:r>
    </w:p>
    <w:p w14:paraId="1701C233" w14:textId="77777777" w:rsidR="003509BD" w:rsidRDefault="003509BD"/>
    <w:p w14:paraId="3983EF00" w14:textId="77777777" w:rsidR="005F472F" w:rsidRDefault="005F472F">
      <w:r>
        <w:t>Fruit of the Loom (in oval)</w:t>
      </w:r>
    </w:p>
    <w:p w14:paraId="1574AFFD" w14:textId="77777777" w:rsidR="00105617" w:rsidRDefault="00FC4D01" w:rsidP="00105617">
      <w:r>
        <w:tab/>
        <w:t>FRUIT OF THE LOOM</w:t>
      </w:r>
    </w:p>
    <w:p w14:paraId="38904059" w14:textId="77777777" w:rsidR="008E7831" w:rsidRDefault="008E7831" w:rsidP="00105617">
      <w:r>
        <w:rPr>
          <w:noProof/>
          <w:lang w:eastAsia="zh-CN"/>
        </w:rPr>
        <w:drawing>
          <wp:inline distT="0" distB="0" distL="0" distR="0" wp14:anchorId="48169BC0" wp14:editId="2661FC87">
            <wp:extent cx="2572385" cy="1332865"/>
            <wp:effectExtent l="0" t="0" r="0" b="635"/>
            <wp:docPr id="2" name="Picture 2" descr="Mark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k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15C18" w14:textId="77777777" w:rsidR="00105617" w:rsidRDefault="00105617" w:rsidP="00105617">
      <w:r>
        <w:t>Mark Drawing Code</w:t>
      </w:r>
      <w:r>
        <w:tab/>
        <w:t>(3) DESIGN PLUS WORDS, LETTERS, AND/OR NUMBERS</w:t>
      </w:r>
    </w:p>
    <w:p w14:paraId="7C36BC50" w14:textId="77777777" w:rsidR="00452790" w:rsidRDefault="00166C62" w:rsidP="00105617">
      <w:r>
        <w:t xml:space="preserve">Regis. </w:t>
      </w:r>
      <w:r w:rsidRPr="00166C62">
        <w:t>1234708</w:t>
      </w:r>
    </w:p>
    <w:p w14:paraId="5AE340B9" w14:textId="77777777" w:rsidR="006673FF" w:rsidRDefault="006673FF" w:rsidP="002468D0"/>
    <w:p w14:paraId="5B36D631" w14:textId="77777777" w:rsidR="003509BD" w:rsidRDefault="00B30F89" w:rsidP="002468D0">
      <w:r>
        <w:t>Cars</w:t>
      </w:r>
    </w:p>
    <w:p w14:paraId="61C3FF99" w14:textId="77777777" w:rsidR="003509BD" w:rsidRDefault="00B30F89" w:rsidP="002468D0">
      <w:r>
        <w:t xml:space="preserve"> </w:t>
      </w:r>
      <w:r w:rsidR="003509BD">
        <w:rPr>
          <w:noProof/>
          <w:lang w:eastAsia="zh-CN"/>
        </w:rPr>
        <w:drawing>
          <wp:inline distT="0" distB="0" distL="0" distR="0" wp14:anchorId="1821907A" wp14:editId="5AB04C18">
            <wp:extent cx="3049270" cy="2057400"/>
            <wp:effectExtent l="0" t="0" r="0" b="0"/>
            <wp:docPr id="1" name="Picture 1" descr="Trademark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demark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17CB4" w14:textId="77777777" w:rsidR="00911CFB" w:rsidRDefault="00911CFB" w:rsidP="002468D0">
      <w:r>
        <w:t>Reg</w:t>
      </w:r>
      <w:r w:rsidR="004B372C">
        <w:t xml:space="preserve">is. No. </w:t>
      </w:r>
      <w:r w:rsidR="00B574A8" w:rsidRPr="00B574A8">
        <w:t>3419857</w:t>
      </w:r>
    </w:p>
    <w:p w14:paraId="0089E35B" w14:textId="77777777" w:rsidR="002468D0" w:rsidRDefault="002468D0" w:rsidP="002468D0">
      <w:r>
        <w:t>Mark drawing type: 3 - AN ILLUSTRATION DRAWING WHICH INCLUDES WORD(S)/ LETTER(S)/NUMBER(S)</w:t>
      </w:r>
    </w:p>
    <w:p w14:paraId="44E3C4FE" w14:textId="77777777" w:rsidR="002468D0" w:rsidRDefault="002468D0" w:rsidP="002468D0">
      <w:r>
        <w:t>Description of Mark:</w:t>
      </w:r>
      <w:r>
        <w:tab/>
        <w:t>The mark consists of the word "CARS" in stylized lettering, surrounded by a dark oblong and superimposed over a stylized "V".</w:t>
      </w:r>
    </w:p>
    <w:p w14:paraId="7109212F" w14:textId="77777777" w:rsidR="00B30F89" w:rsidRDefault="00B30F89">
      <w:r w:rsidRPr="00B30F89">
        <w:t>https://tsdr.uspto.gov/#caseNumber=78538954&amp;caseType=SERIAL_NO&amp;searchType=statusSearch</w:t>
      </w:r>
    </w:p>
    <w:sectPr w:rsidR="00B30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1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2F"/>
    <w:rsid w:val="000A0F6F"/>
    <w:rsid w:val="00105617"/>
    <w:rsid w:val="00166C62"/>
    <w:rsid w:val="002468D0"/>
    <w:rsid w:val="003110F5"/>
    <w:rsid w:val="003509BD"/>
    <w:rsid w:val="00452790"/>
    <w:rsid w:val="004B372C"/>
    <w:rsid w:val="005F472F"/>
    <w:rsid w:val="006673FF"/>
    <w:rsid w:val="008E7831"/>
    <w:rsid w:val="00911CFB"/>
    <w:rsid w:val="00AD18D7"/>
    <w:rsid w:val="00B041F7"/>
    <w:rsid w:val="00B30F89"/>
    <w:rsid w:val="00B574A8"/>
    <w:rsid w:val="00CB4962"/>
    <w:rsid w:val="00F40CC9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53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image" Target="media/image2.gif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Mary Wong</cp:lastModifiedBy>
  <cp:revision>2</cp:revision>
  <dcterms:created xsi:type="dcterms:W3CDTF">2017-02-22T06:43:00Z</dcterms:created>
  <dcterms:modified xsi:type="dcterms:W3CDTF">2017-02-22T06:43:00Z</dcterms:modified>
</cp:coreProperties>
</file>