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1BB96" w14:textId="77777777" w:rsidR="00A146FC" w:rsidRPr="00A146FC" w:rsidRDefault="00A146FC" w:rsidP="00A146FC">
      <w:pPr>
        <w:pStyle w:val="p1"/>
        <w:rPr>
          <w:rFonts w:asciiTheme="minorHAnsi" w:hAnsiTheme="minorHAnsi"/>
          <w:b/>
          <w:sz w:val="22"/>
          <w:szCs w:val="22"/>
        </w:rPr>
      </w:pPr>
      <w:r w:rsidRPr="00A146FC">
        <w:rPr>
          <w:rFonts w:asciiTheme="minorHAnsi" w:hAnsiTheme="minorHAnsi"/>
          <w:b/>
          <w:sz w:val="22"/>
          <w:szCs w:val="22"/>
        </w:rPr>
        <w:t xml:space="preserve">From the SSC Charter (see </w:t>
      </w:r>
      <w:hyperlink r:id="rId7" w:history="1">
        <w:r w:rsidRPr="00A146FC">
          <w:rPr>
            <w:rStyle w:val="Hyperlink"/>
            <w:rFonts w:asciiTheme="minorHAnsi" w:hAnsiTheme="minorHAnsi"/>
            <w:b/>
            <w:sz w:val="22"/>
            <w:szCs w:val="22"/>
          </w:rPr>
          <w:t>https://community.icann.org/x/zb-RAw</w:t>
        </w:r>
      </w:hyperlink>
      <w:r w:rsidRPr="00A146FC">
        <w:rPr>
          <w:rFonts w:asciiTheme="minorHAnsi" w:hAnsiTheme="minorHAnsi"/>
          <w:b/>
          <w:sz w:val="22"/>
          <w:szCs w:val="22"/>
        </w:rPr>
        <w:t xml:space="preserve">) </w:t>
      </w:r>
    </w:p>
    <w:p w14:paraId="74762937" w14:textId="77777777" w:rsidR="00A146FC" w:rsidRPr="00A146FC" w:rsidRDefault="00A146FC" w:rsidP="00A146FC">
      <w:pPr>
        <w:pStyle w:val="p1"/>
        <w:rPr>
          <w:rFonts w:asciiTheme="minorHAnsi" w:hAnsiTheme="minorHAnsi"/>
          <w:sz w:val="22"/>
          <w:szCs w:val="22"/>
        </w:rPr>
      </w:pPr>
    </w:p>
    <w:p w14:paraId="3EC4359B" w14:textId="2F01FA31" w:rsidR="00A146FC" w:rsidRPr="00A146FC" w:rsidRDefault="00A146FC" w:rsidP="00A146FC">
      <w:pPr>
        <w:pStyle w:val="p1"/>
        <w:rPr>
          <w:rFonts w:asciiTheme="minorHAnsi" w:hAnsiTheme="minorHAnsi"/>
          <w:sz w:val="22"/>
          <w:szCs w:val="22"/>
        </w:rPr>
      </w:pPr>
      <w:r w:rsidRPr="00A146FC">
        <w:rPr>
          <w:rFonts w:asciiTheme="minorHAnsi" w:hAnsiTheme="minorHAnsi"/>
          <w:sz w:val="22"/>
          <w:szCs w:val="22"/>
        </w:rPr>
        <w:t>For any appointments and/or nominations, the SSC is expected to apply the following guiding</w:t>
      </w:r>
      <w:r w:rsidR="00413995">
        <w:rPr>
          <w:rFonts w:asciiTheme="minorHAnsi" w:hAnsiTheme="minorHAnsi"/>
          <w:sz w:val="22"/>
          <w:szCs w:val="22"/>
        </w:rPr>
        <w:t xml:space="preserve"> </w:t>
      </w:r>
      <w:r w:rsidRPr="00A146FC">
        <w:rPr>
          <w:rFonts w:asciiTheme="minorHAnsi" w:hAnsiTheme="minorHAnsi"/>
          <w:sz w:val="22"/>
          <w:szCs w:val="22"/>
        </w:rPr>
        <w:t>principles, noting that depending on the scope or nature of the selection in question certain</w:t>
      </w:r>
      <w:r w:rsidR="00413995">
        <w:rPr>
          <w:rFonts w:asciiTheme="minorHAnsi" w:hAnsiTheme="minorHAnsi"/>
          <w:sz w:val="22"/>
          <w:szCs w:val="22"/>
        </w:rPr>
        <w:t xml:space="preserve"> </w:t>
      </w:r>
      <w:r w:rsidRPr="00A146FC">
        <w:rPr>
          <w:rFonts w:asciiTheme="minorHAnsi" w:hAnsiTheme="minorHAnsi"/>
          <w:sz w:val="22"/>
          <w:szCs w:val="22"/>
        </w:rPr>
        <w:t>modifications may have to be made. For any selection process, the SSC is expected to communicate in</w:t>
      </w:r>
    </w:p>
    <w:p w14:paraId="08495ED1" w14:textId="77777777" w:rsidR="00A146FC" w:rsidRPr="00A146FC" w:rsidRDefault="00A146FC" w:rsidP="00A146FC">
      <w:pPr>
        <w:pStyle w:val="p1"/>
        <w:rPr>
          <w:rFonts w:asciiTheme="minorHAnsi" w:hAnsiTheme="minorHAnsi"/>
          <w:sz w:val="22"/>
          <w:szCs w:val="22"/>
        </w:rPr>
      </w:pPr>
      <w:r w:rsidRPr="00A146FC">
        <w:rPr>
          <w:rFonts w:asciiTheme="minorHAnsi" w:hAnsiTheme="minorHAnsi"/>
          <w:sz w:val="22"/>
          <w:szCs w:val="22"/>
        </w:rPr>
        <w:t>advance the expected steps and timeline that will apply to that specific selection process.</w:t>
      </w:r>
    </w:p>
    <w:p w14:paraId="01C733CC" w14:textId="77777777" w:rsidR="00A146FC" w:rsidRPr="00A146FC" w:rsidRDefault="00A146FC" w:rsidP="00A146FC">
      <w:pPr>
        <w:pStyle w:val="p1"/>
        <w:rPr>
          <w:rFonts w:asciiTheme="minorHAnsi" w:hAnsiTheme="minorHAnsi"/>
          <w:sz w:val="22"/>
          <w:szCs w:val="22"/>
        </w:rPr>
      </w:pPr>
    </w:p>
    <w:p w14:paraId="521AD19B" w14:textId="77777777" w:rsidR="00A146FC" w:rsidRPr="00A146FC" w:rsidRDefault="00A146FC" w:rsidP="00A146FC">
      <w:pPr>
        <w:pStyle w:val="p1"/>
        <w:numPr>
          <w:ilvl w:val="0"/>
          <w:numId w:val="1"/>
        </w:numPr>
        <w:rPr>
          <w:rFonts w:asciiTheme="minorHAnsi" w:hAnsiTheme="minorHAnsi"/>
          <w:sz w:val="22"/>
          <w:szCs w:val="22"/>
        </w:rPr>
      </w:pPr>
      <w:r w:rsidRPr="00A146FC">
        <w:rPr>
          <w:rFonts w:asciiTheme="minorHAnsi" w:hAnsiTheme="minorHAnsi"/>
          <w:sz w:val="22"/>
          <w:szCs w:val="22"/>
        </w:rPr>
        <w:t>The SSC should ensure adequate representation and participation of its members to ensure diversity of views. Should there be any concerns in relation to participation of selected members, the SSC is expected to raise those concerns with the appointing SG/C.</w:t>
      </w:r>
    </w:p>
    <w:p w14:paraId="69E7FF80" w14:textId="77777777" w:rsidR="00A146FC" w:rsidRPr="00A146FC" w:rsidRDefault="00A146FC" w:rsidP="00A146FC">
      <w:pPr>
        <w:pStyle w:val="p1"/>
        <w:numPr>
          <w:ilvl w:val="0"/>
          <w:numId w:val="1"/>
        </w:numPr>
        <w:rPr>
          <w:rFonts w:asciiTheme="minorHAnsi" w:hAnsiTheme="minorHAnsi"/>
          <w:sz w:val="22"/>
          <w:szCs w:val="22"/>
        </w:rPr>
      </w:pPr>
      <w:r w:rsidRPr="00A146FC">
        <w:rPr>
          <w:rFonts w:asciiTheme="minorHAnsi" w:hAnsiTheme="minorHAnsi"/>
          <w:sz w:val="22"/>
          <w:szCs w:val="22"/>
        </w:rPr>
        <w:t>Following receipt of the list of candidates, the SSC is expected to reach out to each SG/C to confirm affiliation as stated by candidates.</w:t>
      </w:r>
    </w:p>
    <w:p w14:paraId="0441BA54" w14:textId="77777777" w:rsidR="00A146FC" w:rsidRPr="00A146FC" w:rsidRDefault="00A146FC" w:rsidP="00A146FC">
      <w:pPr>
        <w:pStyle w:val="p1"/>
        <w:numPr>
          <w:ilvl w:val="0"/>
          <w:numId w:val="1"/>
        </w:numPr>
        <w:rPr>
          <w:rFonts w:asciiTheme="minorHAnsi" w:hAnsiTheme="minorHAnsi"/>
          <w:sz w:val="22"/>
          <w:szCs w:val="22"/>
        </w:rPr>
      </w:pPr>
      <w:r w:rsidRPr="00A146FC">
        <w:rPr>
          <w:rFonts w:asciiTheme="minorHAnsi" w:hAnsiTheme="minorHAnsi"/>
          <w:sz w:val="22"/>
          <w:szCs w:val="22"/>
        </w:rPr>
        <w:t>Each SG/C should be provided with sufficient opportunity to provide this confirmation as well as any other information the SG/C deems useful for the SSC to consider as part of its evaluation.</w:t>
      </w:r>
    </w:p>
    <w:p w14:paraId="6895E069" w14:textId="77777777" w:rsidR="00A146FC" w:rsidRDefault="00A146FC" w:rsidP="00A146FC">
      <w:pPr>
        <w:pStyle w:val="p1"/>
        <w:numPr>
          <w:ilvl w:val="0"/>
          <w:numId w:val="1"/>
        </w:numPr>
        <w:rPr>
          <w:rFonts w:asciiTheme="minorHAnsi" w:hAnsiTheme="minorHAnsi"/>
          <w:sz w:val="22"/>
          <w:szCs w:val="22"/>
        </w:rPr>
      </w:pPr>
      <w:r w:rsidRPr="00A146FC">
        <w:rPr>
          <w:rFonts w:asciiTheme="minorHAnsi" w:hAnsiTheme="minorHAnsi"/>
          <w:sz w:val="22"/>
          <w:szCs w:val="22"/>
        </w:rPr>
        <w:t>In those cases where the SSC is responsible for the call for volunteers or has been requested to provide input, it will, at a minimum, list the nature and responsibilities of the position, the skill set</w:t>
      </w:r>
      <w:r>
        <w:rPr>
          <w:rFonts w:asciiTheme="minorHAnsi" w:hAnsiTheme="minorHAnsi"/>
          <w:sz w:val="22"/>
          <w:szCs w:val="22"/>
        </w:rPr>
        <w:t xml:space="preserve"> </w:t>
      </w:r>
      <w:r w:rsidRPr="00A146FC">
        <w:rPr>
          <w:rFonts w:asciiTheme="minorHAnsi" w:hAnsiTheme="minorHAnsi"/>
          <w:sz w:val="22"/>
          <w:szCs w:val="22"/>
        </w:rPr>
        <w:t>desired of applicants and the criteria that will be used by the SSC to rank and select applicants.</w:t>
      </w:r>
      <w:r>
        <w:rPr>
          <w:rFonts w:asciiTheme="minorHAnsi" w:hAnsiTheme="minorHAnsi"/>
          <w:sz w:val="22"/>
          <w:szCs w:val="22"/>
        </w:rPr>
        <w:t xml:space="preserve"> </w:t>
      </w:r>
      <w:r w:rsidRPr="00A146FC">
        <w:rPr>
          <w:rFonts w:asciiTheme="minorHAnsi" w:hAnsiTheme="minorHAnsi"/>
          <w:sz w:val="22"/>
          <w:szCs w:val="22"/>
        </w:rPr>
        <w:t>The call for applications shall be submitted to the GNSO Council for review prior to publication.</w:t>
      </w:r>
    </w:p>
    <w:p w14:paraId="58CF0950" w14:textId="77777777" w:rsidR="00A146FC" w:rsidRDefault="00A146FC" w:rsidP="00A146FC">
      <w:pPr>
        <w:pStyle w:val="p1"/>
        <w:numPr>
          <w:ilvl w:val="0"/>
          <w:numId w:val="1"/>
        </w:numPr>
        <w:rPr>
          <w:rFonts w:asciiTheme="minorHAnsi" w:hAnsiTheme="minorHAnsi"/>
          <w:sz w:val="22"/>
          <w:szCs w:val="22"/>
        </w:rPr>
      </w:pPr>
      <w:r w:rsidRPr="00A146FC">
        <w:rPr>
          <w:rFonts w:asciiTheme="minorHAnsi" w:hAnsiTheme="minorHAnsi"/>
          <w:sz w:val="22"/>
          <w:szCs w:val="22"/>
        </w:rPr>
        <w:t>Members of the SSC are expected to individually evaluate all candidates. Following that, the SSC</w:t>
      </w:r>
      <w:r>
        <w:rPr>
          <w:rFonts w:asciiTheme="minorHAnsi" w:hAnsiTheme="minorHAnsi"/>
          <w:sz w:val="22"/>
          <w:szCs w:val="22"/>
        </w:rPr>
        <w:t xml:space="preserve"> </w:t>
      </w:r>
      <w:r w:rsidRPr="00A146FC">
        <w:rPr>
          <w:rFonts w:asciiTheme="minorHAnsi" w:hAnsiTheme="minorHAnsi"/>
          <w:sz w:val="22"/>
          <w:szCs w:val="22"/>
        </w:rPr>
        <w:t>will collectively review and evaluate all the applications and other materials relevant to the</w:t>
      </w:r>
      <w:r>
        <w:rPr>
          <w:rFonts w:asciiTheme="minorHAnsi" w:hAnsiTheme="minorHAnsi"/>
          <w:sz w:val="22"/>
          <w:szCs w:val="22"/>
        </w:rPr>
        <w:t xml:space="preserve"> </w:t>
      </w:r>
      <w:r w:rsidRPr="00A146FC">
        <w:rPr>
          <w:rFonts w:asciiTheme="minorHAnsi" w:hAnsiTheme="minorHAnsi"/>
          <w:sz w:val="22"/>
          <w:szCs w:val="22"/>
        </w:rPr>
        <w:t>selection through a method determined by the SSC (for example, a survey tool may be used to</w:t>
      </w:r>
      <w:r>
        <w:rPr>
          <w:rFonts w:asciiTheme="minorHAnsi" w:hAnsiTheme="minorHAnsi"/>
          <w:sz w:val="22"/>
          <w:szCs w:val="22"/>
        </w:rPr>
        <w:t xml:space="preserve"> </w:t>
      </w:r>
      <w:r w:rsidRPr="00A146FC">
        <w:rPr>
          <w:rFonts w:asciiTheme="minorHAnsi" w:hAnsiTheme="minorHAnsi"/>
          <w:sz w:val="22"/>
          <w:szCs w:val="22"/>
        </w:rPr>
        <w:t>assess the skills and qualifications of candidates).</w:t>
      </w:r>
    </w:p>
    <w:p w14:paraId="19A534DB" w14:textId="77777777" w:rsidR="00A146FC" w:rsidRDefault="00A146FC" w:rsidP="00A146FC">
      <w:pPr>
        <w:pStyle w:val="p1"/>
        <w:numPr>
          <w:ilvl w:val="0"/>
          <w:numId w:val="1"/>
        </w:numPr>
        <w:rPr>
          <w:rFonts w:asciiTheme="minorHAnsi" w:hAnsiTheme="minorHAnsi"/>
          <w:sz w:val="22"/>
          <w:szCs w:val="22"/>
        </w:rPr>
      </w:pPr>
      <w:r w:rsidRPr="00A146FC">
        <w:rPr>
          <w:rFonts w:asciiTheme="minorHAnsi" w:hAnsiTheme="minorHAnsi"/>
          <w:sz w:val="22"/>
          <w:szCs w:val="22"/>
        </w:rPr>
        <w:t>The SSC will, based on this review, by consensus (see next section), rank the candidates according</w:t>
      </w:r>
      <w:r>
        <w:rPr>
          <w:rFonts w:asciiTheme="minorHAnsi" w:hAnsiTheme="minorHAnsi"/>
          <w:sz w:val="22"/>
          <w:szCs w:val="22"/>
        </w:rPr>
        <w:t xml:space="preserve"> </w:t>
      </w:r>
      <w:r w:rsidRPr="00A146FC">
        <w:rPr>
          <w:rFonts w:asciiTheme="minorHAnsi" w:hAnsiTheme="minorHAnsi"/>
          <w:sz w:val="22"/>
          <w:szCs w:val="22"/>
        </w:rPr>
        <w:t>to the criteria listed in the call for applications.</w:t>
      </w:r>
    </w:p>
    <w:p w14:paraId="71E97386" w14:textId="77777777" w:rsidR="00A146FC" w:rsidRDefault="00A146FC" w:rsidP="00A146FC">
      <w:pPr>
        <w:pStyle w:val="p1"/>
        <w:numPr>
          <w:ilvl w:val="0"/>
          <w:numId w:val="1"/>
        </w:numPr>
        <w:rPr>
          <w:rFonts w:asciiTheme="minorHAnsi" w:hAnsiTheme="minorHAnsi"/>
          <w:sz w:val="22"/>
          <w:szCs w:val="22"/>
        </w:rPr>
      </w:pPr>
      <w:r w:rsidRPr="00A146FC">
        <w:rPr>
          <w:rFonts w:asciiTheme="minorHAnsi" w:hAnsiTheme="minorHAnsi"/>
          <w:sz w:val="22"/>
          <w:szCs w:val="22"/>
        </w:rPr>
        <w:t>The SSC shall strive as far as possible to achieve balance, representativeness, diversity and</w:t>
      </w:r>
      <w:r>
        <w:rPr>
          <w:rFonts w:asciiTheme="minorHAnsi" w:hAnsiTheme="minorHAnsi"/>
          <w:sz w:val="22"/>
          <w:szCs w:val="22"/>
        </w:rPr>
        <w:t xml:space="preserve"> </w:t>
      </w:r>
      <w:r w:rsidRPr="00A146FC">
        <w:rPr>
          <w:rFonts w:asciiTheme="minorHAnsi" w:hAnsiTheme="minorHAnsi"/>
          <w:sz w:val="22"/>
          <w:szCs w:val="22"/>
        </w:rPr>
        <w:t>sufficient expertise appropriate for the applicable selection process. In order to achieve balance</w:t>
      </w:r>
      <w:r>
        <w:rPr>
          <w:rFonts w:asciiTheme="minorHAnsi" w:hAnsiTheme="minorHAnsi"/>
          <w:sz w:val="22"/>
          <w:szCs w:val="22"/>
        </w:rPr>
        <w:t xml:space="preserve"> </w:t>
      </w:r>
      <w:r w:rsidRPr="00A146FC">
        <w:rPr>
          <w:rFonts w:asciiTheme="minorHAnsi" w:hAnsiTheme="minorHAnsi"/>
          <w:sz w:val="22"/>
          <w:szCs w:val="22"/>
        </w:rPr>
        <w:t>and diversity on the Review Teams, the SSC is strongly encouraged to employ a system of rotation</w:t>
      </w:r>
      <w:r>
        <w:rPr>
          <w:rFonts w:asciiTheme="minorHAnsi" w:hAnsiTheme="minorHAnsi"/>
          <w:sz w:val="22"/>
          <w:szCs w:val="22"/>
        </w:rPr>
        <w:t xml:space="preserve"> </w:t>
      </w:r>
      <w:r w:rsidRPr="00A146FC">
        <w:rPr>
          <w:rFonts w:asciiTheme="minorHAnsi" w:hAnsiTheme="minorHAnsi"/>
          <w:sz w:val="22"/>
          <w:szCs w:val="22"/>
        </w:rPr>
        <w:t>to Review Team selections. Any Stakeholder Group which nominated candidates(s) for a Review</w:t>
      </w:r>
      <w:r>
        <w:rPr>
          <w:rFonts w:asciiTheme="minorHAnsi" w:hAnsiTheme="minorHAnsi"/>
          <w:sz w:val="22"/>
          <w:szCs w:val="22"/>
        </w:rPr>
        <w:t xml:space="preserve"> </w:t>
      </w:r>
      <w:r w:rsidRPr="00A146FC">
        <w:rPr>
          <w:rFonts w:asciiTheme="minorHAnsi" w:hAnsiTheme="minorHAnsi"/>
          <w:sz w:val="22"/>
          <w:szCs w:val="22"/>
        </w:rPr>
        <w:t>Team but did not have a candidate selected for that Review Team shall be preferred as a qualified</w:t>
      </w:r>
      <w:r>
        <w:rPr>
          <w:rFonts w:asciiTheme="minorHAnsi" w:hAnsiTheme="minorHAnsi"/>
          <w:sz w:val="22"/>
          <w:szCs w:val="22"/>
        </w:rPr>
        <w:t xml:space="preserve"> </w:t>
      </w:r>
      <w:r w:rsidRPr="00A146FC">
        <w:rPr>
          <w:rFonts w:asciiTheme="minorHAnsi" w:hAnsiTheme="minorHAnsi"/>
          <w:sz w:val="22"/>
          <w:szCs w:val="22"/>
        </w:rPr>
        <w:t>applicant from their Stakeholder Group for one of the three guaranteed slots for the next GNSO</w:t>
      </w:r>
      <w:r>
        <w:rPr>
          <w:rFonts w:asciiTheme="minorHAnsi" w:hAnsiTheme="minorHAnsi"/>
          <w:sz w:val="22"/>
          <w:szCs w:val="22"/>
        </w:rPr>
        <w:t xml:space="preserve"> </w:t>
      </w:r>
      <w:r w:rsidRPr="00A146FC">
        <w:rPr>
          <w:rFonts w:asciiTheme="minorHAnsi" w:hAnsiTheme="minorHAnsi"/>
          <w:sz w:val="22"/>
          <w:szCs w:val="22"/>
        </w:rPr>
        <w:t>Review Team appointment processes.</w:t>
      </w:r>
    </w:p>
    <w:p w14:paraId="2401BDD6" w14:textId="77777777" w:rsidR="00A146FC" w:rsidRPr="00A146FC" w:rsidRDefault="00A146FC" w:rsidP="00A146FC">
      <w:pPr>
        <w:pStyle w:val="p1"/>
        <w:numPr>
          <w:ilvl w:val="0"/>
          <w:numId w:val="1"/>
        </w:numPr>
        <w:rPr>
          <w:rFonts w:asciiTheme="minorHAnsi" w:hAnsiTheme="minorHAnsi"/>
          <w:sz w:val="22"/>
          <w:szCs w:val="22"/>
        </w:rPr>
      </w:pPr>
      <w:r w:rsidRPr="00A146FC">
        <w:rPr>
          <w:rFonts w:asciiTheme="minorHAnsi" w:hAnsiTheme="minorHAnsi"/>
          <w:sz w:val="22"/>
          <w:szCs w:val="22"/>
        </w:rPr>
        <w:t>The SSC shall communicate to the GNSO Council the selected candidate(s), including proposed</w:t>
      </w:r>
      <w:r>
        <w:rPr>
          <w:rFonts w:asciiTheme="minorHAnsi" w:hAnsiTheme="minorHAnsi"/>
          <w:sz w:val="22"/>
          <w:szCs w:val="22"/>
        </w:rPr>
        <w:t xml:space="preserve"> </w:t>
      </w:r>
      <w:r w:rsidRPr="00A146FC">
        <w:rPr>
          <w:rFonts w:asciiTheme="minorHAnsi" w:hAnsiTheme="minorHAnsi"/>
          <w:sz w:val="22"/>
          <w:szCs w:val="22"/>
        </w:rPr>
        <w:t>ranking where applicable. The level of consensus reached by the SSC on the selected candidates</w:t>
      </w:r>
      <w:r>
        <w:rPr>
          <w:rFonts w:asciiTheme="minorHAnsi" w:hAnsiTheme="minorHAnsi"/>
          <w:sz w:val="22"/>
          <w:szCs w:val="22"/>
        </w:rPr>
        <w:t xml:space="preserve"> </w:t>
      </w:r>
      <w:r w:rsidRPr="00A146FC">
        <w:rPr>
          <w:rFonts w:asciiTheme="minorHAnsi" w:hAnsiTheme="minorHAnsi"/>
          <w:sz w:val="22"/>
          <w:szCs w:val="22"/>
        </w:rPr>
        <w:t>will also be communicated as well as any minority views, should these exist.</w:t>
      </w:r>
    </w:p>
    <w:p w14:paraId="71DC92C8" w14:textId="77777777" w:rsidR="000E7792" w:rsidRDefault="00887168"/>
    <w:p w14:paraId="7A46FB9E" w14:textId="77777777" w:rsidR="00413995" w:rsidRDefault="00413995">
      <w:pPr>
        <w:rPr>
          <w:rFonts w:cs="Arial"/>
          <w:color w:val="333333"/>
          <w:sz w:val="22"/>
          <w:szCs w:val="22"/>
        </w:rPr>
      </w:pPr>
      <w:r>
        <w:rPr>
          <w:rFonts w:cs="Arial"/>
          <w:color w:val="333333"/>
          <w:sz w:val="22"/>
          <w:szCs w:val="22"/>
        </w:rPr>
        <w:br w:type="page"/>
      </w:r>
    </w:p>
    <w:p w14:paraId="35F7ECE8" w14:textId="7527286E" w:rsidR="00A146FC" w:rsidRPr="00A146FC" w:rsidRDefault="00A146FC" w:rsidP="00413995">
      <w:pPr>
        <w:pStyle w:val="NormalWeb"/>
        <w:spacing w:before="0" w:beforeAutospacing="0" w:after="0" w:afterAutospacing="0"/>
        <w:rPr>
          <w:rFonts w:asciiTheme="minorHAnsi" w:hAnsiTheme="minorHAnsi" w:cs="Arial"/>
          <w:color w:val="333333"/>
          <w:sz w:val="22"/>
          <w:szCs w:val="22"/>
        </w:rPr>
      </w:pPr>
      <w:r w:rsidRPr="00413995">
        <w:rPr>
          <w:rFonts w:asciiTheme="minorHAnsi" w:hAnsiTheme="minorHAnsi" w:cs="Arial"/>
          <w:b/>
          <w:color w:val="333333"/>
          <w:sz w:val="22"/>
          <w:szCs w:val="22"/>
        </w:rPr>
        <w:lastRenderedPageBreak/>
        <w:t>From RDS RT Call for volunteers:</w:t>
      </w:r>
      <w:r w:rsidRPr="00A146FC">
        <w:rPr>
          <w:rFonts w:asciiTheme="minorHAnsi" w:hAnsiTheme="minorHAnsi" w:cs="Arial"/>
          <w:color w:val="333333"/>
          <w:sz w:val="22"/>
          <w:szCs w:val="22"/>
        </w:rPr>
        <w:t> </w:t>
      </w:r>
      <w:hyperlink r:id="rId8" w:history="1">
        <w:r w:rsidRPr="00A146FC">
          <w:rPr>
            <w:rStyle w:val="Hyperlink"/>
            <w:rFonts w:asciiTheme="minorHAnsi" w:hAnsiTheme="minorHAnsi" w:cs="Arial"/>
            <w:color w:val="3B73AF"/>
            <w:sz w:val="22"/>
            <w:szCs w:val="22"/>
            <w:u w:val="none"/>
          </w:rPr>
          <w:t>https://www.icann.org/news/announcement-2-2017-02-22-en</w:t>
        </w:r>
      </w:hyperlink>
    </w:p>
    <w:p w14:paraId="03190421" w14:textId="77777777" w:rsidR="00413995" w:rsidRDefault="00413995" w:rsidP="00413995">
      <w:pPr>
        <w:pStyle w:val="Heading3"/>
        <w:spacing w:before="0" w:beforeAutospacing="0" w:after="0" w:afterAutospacing="0"/>
        <w:rPr>
          <w:rFonts w:asciiTheme="minorHAnsi" w:eastAsia="Times New Roman" w:hAnsiTheme="minorHAnsi" w:cs="Arial"/>
          <w:color w:val="333333"/>
          <w:sz w:val="22"/>
          <w:szCs w:val="22"/>
        </w:rPr>
      </w:pPr>
    </w:p>
    <w:p w14:paraId="034849A4" w14:textId="77777777" w:rsidR="00A146FC" w:rsidRPr="00A146FC" w:rsidRDefault="00A146FC" w:rsidP="00413995">
      <w:pPr>
        <w:pStyle w:val="Heading3"/>
        <w:spacing w:before="0" w:beforeAutospacing="0" w:after="0" w:afterAutospacing="0"/>
        <w:rPr>
          <w:rFonts w:asciiTheme="minorHAnsi" w:eastAsia="Times New Roman" w:hAnsiTheme="minorHAnsi" w:cs="Arial"/>
          <w:color w:val="333333"/>
          <w:sz w:val="22"/>
          <w:szCs w:val="22"/>
        </w:rPr>
      </w:pPr>
      <w:r w:rsidRPr="00A146FC">
        <w:rPr>
          <w:rFonts w:asciiTheme="minorHAnsi" w:eastAsia="Times New Roman" w:hAnsiTheme="minorHAnsi" w:cs="Arial"/>
          <w:color w:val="333333"/>
          <w:sz w:val="22"/>
          <w:szCs w:val="22"/>
        </w:rPr>
        <w:t>Responsibilities</w:t>
      </w:r>
    </w:p>
    <w:p w14:paraId="073DC564" w14:textId="77777777" w:rsidR="00A146FC" w:rsidRDefault="00A146FC" w:rsidP="00413995">
      <w:pPr>
        <w:pStyle w:val="ListParagraph"/>
        <w:numPr>
          <w:ilvl w:val="0"/>
          <w:numId w:val="2"/>
        </w:numPr>
        <w:rPr>
          <w:rFonts w:eastAsia="Times New Roman" w:cs="Arial"/>
          <w:color w:val="333333"/>
          <w:sz w:val="22"/>
          <w:szCs w:val="22"/>
        </w:rPr>
      </w:pPr>
      <w:r w:rsidRPr="00A146FC">
        <w:rPr>
          <w:rFonts w:eastAsia="Times New Roman" w:cs="Arial"/>
          <w:color w:val="333333"/>
          <w:sz w:val="22"/>
          <w:szCs w:val="22"/>
        </w:rPr>
        <w:t>Participate in creation of charter documents for the Review Team;</w:t>
      </w:r>
    </w:p>
    <w:p w14:paraId="67CA3245" w14:textId="77777777" w:rsidR="00A146FC" w:rsidRPr="00A146FC" w:rsidRDefault="00A146FC" w:rsidP="00413995">
      <w:pPr>
        <w:pStyle w:val="ListParagraph"/>
        <w:numPr>
          <w:ilvl w:val="0"/>
          <w:numId w:val="2"/>
        </w:numPr>
        <w:rPr>
          <w:rFonts w:eastAsia="Times New Roman" w:cs="Arial"/>
          <w:color w:val="333333"/>
          <w:sz w:val="22"/>
          <w:szCs w:val="22"/>
        </w:rPr>
      </w:pPr>
      <w:r w:rsidRPr="00A146FC">
        <w:rPr>
          <w:rFonts w:eastAsia="Times New Roman" w:cs="Arial"/>
          <w:color w:val="333333"/>
          <w:sz w:val="22"/>
          <w:szCs w:val="22"/>
        </w:rPr>
        <w:t>Select appropriate performance indicators and benchmarks;</w:t>
      </w:r>
    </w:p>
    <w:p w14:paraId="52F76097" w14:textId="77777777" w:rsidR="00A146FC" w:rsidRDefault="00A146FC" w:rsidP="00413995">
      <w:pPr>
        <w:pStyle w:val="ListParagraph"/>
        <w:numPr>
          <w:ilvl w:val="0"/>
          <w:numId w:val="2"/>
        </w:numPr>
        <w:rPr>
          <w:rFonts w:eastAsia="Times New Roman" w:cs="Arial"/>
          <w:color w:val="333333"/>
          <w:sz w:val="22"/>
          <w:szCs w:val="22"/>
        </w:rPr>
      </w:pPr>
      <w:r w:rsidRPr="00A146FC">
        <w:rPr>
          <w:rFonts w:eastAsia="Times New Roman" w:cs="Arial"/>
          <w:color w:val="333333"/>
          <w:sz w:val="22"/>
          <w:szCs w:val="22"/>
        </w:rPr>
        <w:t>Consider public, community and Board input and incorporate it as appropriate in Review Team recommendations;</w:t>
      </w:r>
    </w:p>
    <w:p w14:paraId="7741621C" w14:textId="77777777" w:rsidR="00A146FC" w:rsidRDefault="00A146FC" w:rsidP="00413995">
      <w:pPr>
        <w:pStyle w:val="ListParagraph"/>
        <w:numPr>
          <w:ilvl w:val="0"/>
          <w:numId w:val="2"/>
        </w:numPr>
        <w:rPr>
          <w:rFonts w:eastAsia="Times New Roman" w:cs="Arial"/>
          <w:color w:val="333333"/>
          <w:sz w:val="22"/>
          <w:szCs w:val="22"/>
        </w:rPr>
      </w:pPr>
      <w:r w:rsidRPr="00A146FC">
        <w:rPr>
          <w:rFonts w:eastAsia="Times New Roman" w:cs="Arial"/>
          <w:color w:val="333333"/>
          <w:sz w:val="22"/>
          <w:szCs w:val="22"/>
        </w:rPr>
        <w:t>Determine whether additional data or analysis is needed and participate in an ensuing provider selection, if necessary;</w:t>
      </w:r>
    </w:p>
    <w:p w14:paraId="225DC389" w14:textId="77777777" w:rsidR="00A146FC" w:rsidRDefault="00A146FC" w:rsidP="00413995">
      <w:pPr>
        <w:pStyle w:val="ListParagraph"/>
        <w:numPr>
          <w:ilvl w:val="0"/>
          <w:numId w:val="2"/>
        </w:numPr>
        <w:rPr>
          <w:rFonts w:eastAsia="Times New Roman" w:cs="Arial"/>
          <w:color w:val="333333"/>
          <w:sz w:val="22"/>
          <w:szCs w:val="22"/>
        </w:rPr>
      </w:pPr>
      <w:r w:rsidRPr="00A146FC">
        <w:rPr>
          <w:rFonts w:eastAsia="Times New Roman" w:cs="Arial"/>
          <w:color w:val="333333"/>
          <w:sz w:val="22"/>
          <w:szCs w:val="22"/>
        </w:rPr>
        <w:t>Provide timely updates to the community on the status of the Review Team's work;</w:t>
      </w:r>
    </w:p>
    <w:p w14:paraId="02231FE3" w14:textId="77777777" w:rsidR="00A146FC" w:rsidRDefault="00A146FC" w:rsidP="00413995">
      <w:pPr>
        <w:pStyle w:val="ListParagraph"/>
        <w:numPr>
          <w:ilvl w:val="0"/>
          <w:numId w:val="2"/>
        </w:numPr>
        <w:rPr>
          <w:rFonts w:eastAsia="Times New Roman" w:cs="Arial"/>
          <w:color w:val="333333"/>
          <w:sz w:val="22"/>
          <w:szCs w:val="22"/>
        </w:rPr>
      </w:pPr>
      <w:r w:rsidRPr="00A146FC">
        <w:rPr>
          <w:rFonts w:eastAsia="Times New Roman" w:cs="Arial"/>
          <w:color w:val="333333"/>
          <w:sz w:val="22"/>
          <w:szCs w:val="22"/>
        </w:rPr>
        <w:t>Analyze findings;</w:t>
      </w:r>
    </w:p>
    <w:p w14:paraId="188AF506" w14:textId="77777777" w:rsidR="00A146FC" w:rsidRDefault="00A146FC" w:rsidP="00413995">
      <w:pPr>
        <w:pStyle w:val="ListParagraph"/>
        <w:numPr>
          <w:ilvl w:val="0"/>
          <w:numId w:val="2"/>
        </w:numPr>
        <w:rPr>
          <w:rFonts w:eastAsia="Times New Roman" w:cs="Arial"/>
          <w:color w:val="333333"/>
          <w:sz w:val="22"/>
          <w:szCs w:val="22"/>
        </w:rPr>
      </w:pPr>
      <w:r w:rsidRPr="00A146FC">
        <w:rPr>
          <w:rFonts w:eastAsia="Times New Roman" w:cs="Arial"/>
          <w:color w:val="333333"/>
          <w:sz w:val="22"/>
          <w:szCs w:val="22"/>
        </w:rPr>
        <w:t>Draw conclusions based on findings, develop useful and feasible recommendations;</w:t>
      </w:r>
    </w:p>
    <w:p w14:paraId="25E6AB72" w14:textId="77777777" w:rsidR="00A146FC" w:rsidRDefault="00A146FC" w:rsidP="00413995">
      <w:pPr>
        <w:pStyle w:val="ListParagraph"/>
        <w:numPr>
          <w:ilvl w:val="0"/>
          <w:numId w:val="2"/>
        </w:numPr>
        <w:rPr>
          <w:rFonts w:eastAsia="Times New Roman" w:cs="Arial"/>
          <w:color w:val="333333"/>
          <w:sz w:val="22"/>
          <w:szCs w:val="22"/>
        </w:rPr>
      </w:pPr>
      <w:r w:rsidRPr="00A146FC">
        <w:rPr>
          <w:rFonts w:eastAsia="Times New Roman" w:cs="Arial"/>
          <w:color w:val="333333"/>
          <w:sz w:val="22"/>
          <w:szCs w:val="22"/>
        </w:rPr>
        <w:t>Provide guidance on prioritization of recommendations and definition of desired outcomes;</w:t>
      </w:r>
    </w:p>
    <w:p w14:paraId="1D4BEABD" w14:textId="77777777" w:rsidR="00A146FC" w:rsidRDefault="00A146FC" w:rsidP="00413995">
      <w:pPr>
        <w:pStyle w:val="ListParagraph"/>
        <w:numPr>
          <w:ilvl w:val="0"/>
          <w:numId w:val="2"/>
        </w:numPr>
        <w:rPr>
          <w:rFonts w:eastAsia="Times New Roman" w:cs="Arial"/>
          <w:color w:val="333333"/>
          <w:sz w:val="22"/>
          <w:szCs w:val="22"/>
        </w:rPr>
      </w:pPr>
      <w:r w:rsidRPr="00A146FC">
        <w:rPr>
          <w:rFonts w:eastAsia="Times New Roman" w:cs="Arial"/>
          <w:color w:val="333333"/>
          <w:sz w:val="22"/>
          <w:szCs w:val="22"/>
        </w:rPr>
        <w:t>Post the draft report of the Review Team for public review and comment;</w:t>
      </w:r>
    </w:p>
    <w:p w14:paraId="04792297" w14:textId="77777777" w:rsidR="00A146FC" w:rsidRDefault="00A146FC" w:rsidP="00413995">
      <w:pPr>
        <w:pStyle w:val="ListParagraph"/>
        <w:numPr>
          <w:ilvl w:val="0"/>
          <w:numId w:val="2"/>
        </w:numPr>
        <w:rPr>
          <w:rFonts w:eastAsia="Times New Roman" w:cs="Arial"/>
          <w:color w:val="333333"/>
          <w:sz w:val="22"/>
          <w:szCs w:val="22"/>
        </w:rPr>
      </w:pPr>
      <w:r w:rsidRPr="00A146FC">
        <w:rPr>
          <w:rFonts w:eastAsia="Times New Roman" w:cs="Arial"/>
          <w:color w:val="333333"/>
          <w:sz w:val="22"/>
          <w:szCs w:val="22"/>
        </w:rPr>
        <w:t>Deliver a final Review Team report; and</w:t>
      </w:r>
    </w:p>
    <w:p w14:paraId="3630AABC" w14:textId="77777777" w:rsidR="00A146FC" w:rsidRPr="00A146FC" w:rsidRDefault="00A146FC" w:rsidP="00413995">
      <w:pPr>
        <w:pStyle w:val="ListParagraph"/>
        <w:numPr>
          <w:ilvl w:val="0"/>
          <w:numId w:val="2"/>
        </w:numPr>
        <w:rPr>
          <w:rFonts w:eastAsia="Times New Roman" w:cs="Arial"/>
          <w:color w:val="333333"/>
          <w:sz w:val="22"/>
          <w:szCs w:val="22"/>
        </w:rPr>
      </w:pPr>
      <w:r w:rsidRPr="00A146FC">
        <w:rPr>
          <w:rFonts w:eastAsia="Times New Roman" w:cs="Arial"/>
          <w:color w:val="333333"/>
          <w:sz w:val="22"/>
          <w:szCs w:val="22"/>
        </w:rPr>
        <w:t>Designate Review Team members to participate in the implementation planning work that follows the delivery of the final Review Team report.</w:t>
      </w:r>
    </w:p>
    <w:p w14:paraId="71C01903" w14:textId="77777777" w:rsidR="00413995" w:rsidRDefault="00413995" w:rsidP="00413995">
      <w:pPr>
        <w:pStyle w:val="Heading3"/>
        <w:spacing w:before="0" w:beforeAutospacing="0" w:after="0" w:afterAutospacing="0"/>
        <w:rPr>
          <w:rFonts w:asciiTheme="minorHAnsi" w:eastAsia="Times New Roman" w:hAnsiTheme="minorHAnsi" w:cs="Arial"/>
          <w:color w:val="333333"/>
          <w:sz w:val="22"/>
          <w:szCs w:val="22"/>
        </w:rPr>
      </w:pPr>
    </w:p>
    <w:p w14:paraId="0412CAC3" w14:textId="77777777" w:rsidR="00A146FC" w:rsidRPr="00A146FC" w:rsidRDefault="00A146FC" w:rsidP="00413995">
      <w:pPr>
        <w:pStyle w:val="Heading3"/>
        <w:spacing w:before="0" w:beforeAutospacing="0" w:after="0" w:afterAutospacing="0"/>
        <w:rPr>
          <w:rFonts w:asciiTheme="minorHAnsi" w:eastAsia="Times New Roman" w:hAnsiTheme="minorHAnsi" w:cs="Arial"/>
          <w:color w:val="333333"/>
          <w:sz w:val="22"/>
          <w:szCs w:val="22"/>
        </w:rPr>
      </w:pPr>
      <w:r w:rsidRPr="00A146FC">
        <w:rPr>
          <w:rFonts w:asciiTheme="minorHAnsi" w:eastAsia="Times New Roman" w:hAnsiTheme="minorHAnsi" w:cs="Arial"/>
          <w:color w:val="333333"/>
          <w:sz w:val="22"/>
          <w:szCs w:val="22"/>
        </w:rPr>
        <w:t>Skills and Experience</w:t>
      </w:r>
    </w:p>
    <w:p w14:paraId="5FF953DC" w14:textId="77777777" w:rsidR="00A146FC" w:rsidRPr="00A146FC" w:rsidRDefault="00A146FC" w:rsidP="00413995">
      <w:pPr>
        <w:pStyle w:val="NormalWeb"/>
        <w:spacing w:before="0" w:beforeAutospacing="0" w:after="0" w:afterAutospacing="0"/>
        <w:rPr>
          <w:rFonts w:asciiTheme="minorHAnsi" w:hAnsiTheme="minorHAnsi" w:cs="Arial"/>
          <w:color w:val="333333"/>
          <w:sz w:val="22"/>
          <w:szCs w:val="22"/>
        </w:rPr>
      </w:pPr>
      <w:r w:rsidRPr="00A146FC">
        <w:rPr>
          <w:rFonts w:asciiTheme="minorHAnsi" w:hAnsiTheme="minorHAnsi" w:cs="Arial"/>
          <w:color w:val="333333"/>
          <w:sz w:val="22"/>
          <w:szCs w:val="22"/>
        </w:rPr>
        <w:t>To compose a well-balanced Review Team, ICANN seeks members who, in the aggregate, possess the following skills and experience:</w:t>
      </w:r>
    </w:p>
    <w:p w14:paraId="7B130186" w14:textId="77777777" w:rsidR="00A146FC" w:rsidRPr="00A146FC" w:rsidRDefault="00A146FC" w:rsidP="00413995">
      <w:pPr>
        <w:pStyle w:val="ListParagraph"/>
        <w:numPr>
          <w:ilvl w:val="0"/>
          <w:numId w:val="6"/>
        </w:numPr>
        <w:rPr>
          <w:rFonts w:eastAsia="Times New Roman" w:cs="Arial"/>
          <w:color w:val="333333"/>
          <w:sz w:val="22"/>
          <w:szCs w:val="22"/>
        </w:rPr>
      </w:pPr>
      <w:r w:rsidRPr="00A146FC">
        <w:rPr>
          <w:rFonts w:eastAsia="Times New Roman" w:cs="Arial"/>
          <w:color w:val="333333"/>
          <w:sz w:val="22"/>
          <w:szCs w:val="22"/>
        </w:rPr>
        <w:t>Prior member of the 1st WHOIS Review Team or was an active contributor to its work</w:t>
      </w:r>
    </w:p>
    <w:p w14:paraId="232E7362" w14:textId="77777777" w:rsidR="00A146FC" w:rsidRPr="00A146FC" w:rsidRDefault="00A146FC" w:rsidP="00413995">
      <w:pPr>
        <w:pStyle w:val="ListParagraph"/>
        <w:numPr>
          <w:ilvl w:val="0"/>
          <w:numId w:val="6"/>
        </w:numPr>
        <w:rPr>
          <w:rFonts w:eastAsia="Times New Roman" w:cs="Arial"/>
          <w:color w:val="333333"/>
          <w:sz w:val="22"/>
          <w:szCs w:val="22"/>
        </w:rPr>
      </w:pPr>
      <w:r w:rsidRPr="00A146FC">
        <w:rPr>
          <w:rFonts w:eastAsia="Times New Roman" w:cs="Arial"/>
          <w:color w:val="333333"/>
          <w:sz w:val="22"/>
          <w:szCs w:val="22"/>
        </w:rPr>
        <w:t>Prior member of the Expert Working Group on Registration Directory Service</w:t>
      </w:r>
    </w:p>
    <w:p w14:paraId="480D3A43" w14:textId="77777777" w:rsidR="00A146FC" w:rsidRPr="00A146FC" w:rsidRDefault="00A146FC" w:rsidP="00413995">
      <w:pPr>
        <w:pStyle w:val="ListParagraph"/>
        <w:numPr>
          <w:ilvl w:val="0"/>
          <w:numId w:val="6"/>
        </w:numPr>
        <w:rPr>
          <w:rFonts w:eastAsia="Times New Roman" w:cs="Arial"/>
          <w:color w:val="333333"/>
          <w:sz w:val="22"/>
          <w:szCs w:val="22"/>
        </w:rPr>
      </w:pPr>
      <w:r w:rsidRPr="00A146FC">
        <w:rPr>
          <w:rFonts w:eastAsia="Times New Roman" w:cs="Arial"/>
          <w:color w:val="333333"/>
          <w:sz w:val="22"/>
          <w:szCs w:val="22"/>
        </w:rPr>
        <w:t>Familiarity with operation of the Domain Name System (DNS)</w:t>
      </w:r>
    </w:p>
    <w:p w14:paraId="3E80F701" w14:textId="77777777" w:rsidR="00A146FC" w:rsidRPr="00A146FC" w:rsidRDefault="00A146FC" w:rsidP="00413995">
      <w:pPr>
        <w:pStyle w:val="ListParagraph"/>
        <w:numPr>
          <w:ilvl w:val="0"/>
          <w:numId w:val="6"/>
        </w:numPr>
        <w:rPr>
          <w:rFonts w:eastAsia="Times New Roman" w:cs="Arial"/>
          <w:color w:val="333333"/>
          <w:sz w:val="22"/>
          <w:szCs w:val="22"/>
        </w:rPr>
      </w:pPr>
      <w:r w:rsidRPr="00A146FC">
        <w:rPr>
          <w:rFonts w:eastAsia="Times New Roman" w:cs="Arial"/>
          <w:color w:val="333333"/>
          <w:sz w:val="22"/>
          <w:szCs w:val="22"/>
        </w:rPr>
        <w:t>Familiarity with WHOIS registrant data collection, compliance, directory service (RDDS) management</w:t>
      </w:r>
    </w:p>
    <w:p w14:paraId="7490B2F5" w14:textId="77777777" w:rsidR="00A146FC" w:rsidRPr="00A146FC" w:rsidRDefault="00A146FC" w:rsidP="00413995">
      <w:pPr>
        <w:pStyle w:val="ListParagraph"/>
        <w:numPr>
          <w:ilvl w:val="0"/>
          <w:numId w:val="6"/>
        </w:numPr>
        <w:rPr>
          <w:rFonts w:eastAsia="Times New Roman" w:cs="Arial"/>
          <w:color w:val="333333"/>
          <w:sz w:val="22"/>
          <w:szCs w:val="22"/>
        </w:rPr>
      </w:pPr>
      <w:r w:rsidRPr="00A146FC">
        <w:rPr>
          <w:rFonts w:eastAsia="Times New Roman" w:cs="Arial"/>
          <w:color w:val="333333"/>
          <w:sz w:val="22"/>
          <w:szCs w:val="22"/>
        </w:rPr>
        <w:t>Familiarity with Translation and Transliteration of WHOIS Contact Information</w:t>
      </w:r>
    </w:p>
    <w:p w14:paraId="6E2E59C9" w14:textId="77777777" w:rsidR="00A146FC" w:rsidRPr="00A146FC" w:rsidRDefault="00A146FC" w:rsidP="00413995">
      <w:pPr>
        <w:pStyle w:val="ListParagraph"/>
        <w:numPr>
          <w:ilvl w:val="0"/>
          <w:numId w:val="6"/>
        </w:numPr>
        <w:rPr>
          <w:rFonts w:eastAsia="Times New Roman" w:cs="Arial"/>
          <w:color w:val="333333"/>
          <w:sz w:val="22"/>
          <w:szCs w:val="22"/>
        </w:rPr>
      </w:pPr>
      <w:r w:rsidRPr="00A146FC">
        <w:rPr>
          <w:rFonts w:eastAsia="Times New Roman" w:cs="Arial"/>
          <w:color w:val="333333"/>
          <w:sz w:val="22"/>
          <w:szCs w:val="22"/>
        </w:rPr>
        <w:t>Familiarity with ICANN Procedure for Handling WHOIS Conflicts with Privacy Law</w:t>
      </w:r>
    </w:p>
    <w:p w14:paraId="03376CBC" w14:textId="77777777" w:rsidR="00A146FC" w:rsidRPr="00A146FC" w:rsidRDefault="00A146FC" w:rsidP="00413995">
      <w:pPr>
        <w:pStyle w:val="ListParagraph"/>
        <w:numPr>
          <w:ilvl w:val="0"/>
          <w:numId w:val="6"/>
        </w:numPr>
        <w:rPr>
          <w:rFonts w:eastAsia="Times New Roman" w:cs="Arial"/>
          <w:color w:val="333333"/>
          <w:sz w:val="22"/>
          <w:szCs w:val="22"/>
        </w:rPr>
      </w:pPr>
      <w:r w:rsidRPr="00A146FC">
        <w:rPr>
          <w:rFonts w:eastAsia="Times New Roman" w:cs="Arial"/>
          <w:color w:val="333333"/>
          <w:sz w:val="22"/>
          <w:szCs w:val="22"/>
        </w:rPr>
        <w:t>Familiarity with malware and abuse vectors and mitigations, including cybercrime</w:t>
      </w:r>
    </w:p>
    <w:p w14:paraId="00530D64" w14:textId="77777777" w:rsidR="00A146FC" w:rsidRPr="00A146FC" w:rsidRDefault="00A146FC" w:rsidP="00413995">
      <w:pPr>
        <w:pStyle w:val="ListParagraph"/>
        <w:numPr>
          <w:ilvl w:val="0"/>
          <w:numId w:val="6"/>
        </w:numPr>
        <w:rPr>
          <w:rFonts w:eastAsia="Times New Roman" w:cs="Arial"/>
          <w:color w:val="333333"/>
          <w:sz w:val="22"/>
          <w:szCs w:val="22"/>
        </w:rPr>
      </w:pPr>
      <w:r w:rsidRPr="00A146FC">
        <w:rPr>
          <w:rFonts w:eastAsia="Times New Roman" w:cs="Arial"/>
          <w:color w:val="333333"/>
          <w:sz w:val="22"/>
          <w:szCs w:val="22"/>
        </w:rPr>
        <w:t>Familiarity with WHOIS Data Retention Waiver Process</w:t>
      </w:r>
    </w:p>
    <w:p w14:paraId="718C7CAE" w14:textId="77777777" w:rsidR="00413995" w:rsidRDefault="00413995" w:rsidP="00413995">
      <w:pPr>
        <w:pStyle w:val="NormalWeb"/>
        <w:spacing w:before="0" w:beforeAutospacing="0" w:after="0" w:afterAutospacing="0"/>
        <w:rPr>
          <w:rFonts w:asciiTheme="minorHAnsi" w:hAnsiTheme="minorHAnsi" w:cs="Arial"/>
          <w:color w:val="333333"/>
          <w:sz w:val="22"/>
          <w:szCs w:val="22"/>
        </w:rPr>
      </w:pPr>
    </w:p>
    <w:p w14:paraId="0D356570" w14:textId="77777777" w:rsidR="00A146FC" w:rsidRPr="00A146FC" w:rsidRDefault="00A146FC" w:rsidP="00413995">
      <w:pPr>
        <w:pStyle w:val="NormalWeb"/>
        <w:spacing w:before="0" w:beforeAutospacing="0" w:after="0" w:afterAutospacing="0"/>
        <w:rPr>
          <w:rFonts w:asciiTheme="minorHAnsi" w:hAnsiTheme="minorHAnsi" w:cs="Arial"/>
          <w:color w:val="333333"/>
          <w:sz w:val="22"/>
          <w:szCs w:val="22"/>
        </w:rPr>
      </w:pPr>
      <w:r w:rsidRPr="00A146FC">
        <w:rPr>
          <w:rFonts w:asciiTheme="minorHAnsi" w:hAnsiTheme="minorHAnsi" w:cs="Arial"/>
          <w:color w:val="333333"/>
          <w:sz w:val="22"/>
          <w:szCs w:val="22"/>
        </w:rPr>
        <w:t>Composition of the Review Team, depending on expertise and skills required, will aim to achieve:</w:t>
      </w:r>
    </w:p>
    <w:p w14:paraId="54813553" w14:textId="77777777" w:rsidR="00A146FC" w:rsidRPr="00A146FC" w:rsidRDefault="00A146FC" w:rsidP="00413995">
      <w:pPr>
        <w:pStyle w:val="ListParagraph"/>
        <w:numPr>
          <w:ilvl w:val="0"/>
          <w:numId w:val="7"/>
        </w:numPr>
        <w:rPr>
          <w:rFonts w:eastAsia="Times New Roman" w:cs="Arial"/>
          <w:color w:val="333333"/>
          <w:sz w:val="22"/>
          <w:szCs w:val="22"/>
        </w:rPr>
      </w:pPr>
      <w:r w:rsidRPr="00A146FC">
        <w:rPr>
          <w:rFonts w:eastAsia="Times New Roman" w:cs="Arial"/>
          <w:color w:val="333333"/>
          <w:sz w:val="22"/>
          <w:szCs w:val="22"/>
        </w:rPr>
        <w:t>Diversity in general, with particular attention on:</w:t>
      </w:r>
    </w:p>
    <w:p w14:paraId="7BE79137" w14:textId="77777777" w:rsidR="00A146FC" w:rsidRPr="00A146FC" w:rsidRDefault="00A146FC" w:rsidP="00413995">
      <w:pPr>
        <w:pStyle w:val="ListParagraph"/>
        <w:numPr>
          <w:ilvl w:val="0"/>
          <w:numId w:val="7"/>
        </w:numPr>
        <w:rPr>
          <w:rFonts w:eastAsia="Times New Roman" w:cs="Arial"/>
          <w:color w:val="333333"/>
          <w:sz w:val="22"/>
          <w:szCs w:val="22"/>
        </w:rPr>
      </w:pPr>
      <w:r w:rsidRPr="00A146FC">
        <w:rPr>
          <w:rFonts w:eastAsia="Times New Roman" w:cs="Arial"/>
          <w:color w:val="333333"/>
          <w:sz w:val="22"/>
          <w:szCs w:val="22"/>
        </w:rPr>
        <w:t>Geographic diversity; and</w:t>
      </w:r>
    </w:p>
    <w:p w14:paraId="7DBAF538" w14:textId="77777777" w:rsidR="00A146FC" w:rsidRPr="00A146FC" w:rsidRDefault="00A146FC" w:rsidP="00413995">
      <w:pPr>
        <w:pStyle w:val="ListParagraph"/>
        <w:numPr>
          <w:ilvl w:val="0"/>
          <w:numId w:val="7"/>
        </w:numPr>
        <w:rPr>
          <w:rFonts w:eastAsia="Times New Roman" w:cs="Arial"/>
          <w:color w:val="333333"/>
          <w:sz w:val="22"/>
          <w:szCs w:val="22"/>
        </w:rPr>
      </w:pPr>
      <w:r w:rsidRPr="00A146FC">
        <w:rPr>
          <w:rFonts w:eastAsia="Times New Roman" w:cs="Arial"/>
          <w:color w:val="333333"/>
          <w:sz w:val="22"/>
          <w:szCs w:val="22"/>
        </w:rPr>
        <w:t>Gender diversity.</w:t>
      </w:r>
    </w:p>
    <w:p w14:paraId="3598020B" w14:textId="77777777" w:rsidR="00413995" w:rsidRDefault="00413995" w:rsidP="00413995">
      <w:pPr>
        <w:pStyle w:val="Heading3"/>
        <w:spacing w:before="0" w:beforeAutospacing="0" w:after="0" w:afterAutospacing="0"/>
        <w:rPr>
          <w:rFonts w:asciiTheme="minorHAnsi" w:eastAsia="Times New Roman" w:hAnsiTheme="minorHAnsi" w:cs="Arial"/>
          <w:color w:val="333333"/>
          <w:sz w:val="22"/>
          <w:szCs w:val="22"/>
        </w:rPr>
      </w:pPr>
    </w:p>
    <w:p w14:paraId="085E6A7F" w14:textId="77777777" w:rsidR="00A146FC" w:rsidRPr="00A146FC" w:rsidRDefault="00A146FC" w:rsidP="00413995">
      <w:pPr>
        <w:pStyle w:val="Heading3"/>
        <w:spacing w:before="0" w:beforeAutospacing="0" w:after="0" w:afterAutospacing="0"/>
        <w:rPr>
          <w:rFonts w:asciiTheme="minorHAnsi" w:eastAsia="Times New Roman" w:hAnsiTheme="minorHAnsi" w:cs="Arial"/>
          <w:color w:val="333333"/>
          <w:sz w:val="22"/>
          <w:szCs w:val="22"/>
        </w:rPr>
      </w:pPr>
      <w:r w:rsidRPr="00A146FC">
        <w:rPr>
          <w:rFonts w:asciiTheme="minorHAnsi" w:eastAsia="Times New Roman" w:hAnsiTheme="minorHAnsi" w:cs="Arial"/>
          <w:color w:val="333333"/>
          <w:sz w:val="22"/>
          <w:szCs w:val="22"/>
        </w:rPr>
        <w:t>Desired Attributes</w:t>
      </w:r>
    </w:p>
    <w:p w14:paraId="29283513" w14:textId="77777777" w:rsidR="00A146FC" w:rsidRPr="00A146FC" w:rsidRDefault="00A146FC" w:rsidP="00413995">
      <w:pPr>
        <w:pStyle w:val="NormalWeb"/>
        <w:spacing w:before="0" w:beforeAutospacing="0" w:after="0" w:afterAutospacing="0"/>
        <w:rPr>
          <w:rFonts w:asciiTheme="minorHAnsi" w:hAnsiTheme="minorHAnsi" w:cs="Arial"/>
          <w:color w:val="333333"/>
          <w:sz w:val="22"/>
          <w:szCs w:val="22"/>
        </w:rPr>
      </w:pPr>
      <w:r w:rsidRPr="00A146FC">
        <w:rPr>
          <w:rFonts w:asciiTheme="minorHAnsi" w:hAnsiTheme="minorHAnsi" w:cs="Arial"/>
          <w:color w:val="333333"/>
          <w:sz w:val="22"/>
          <w:szCs w:val="22"/>
        </w:rPr>
        <w:t>Applicants should possess the following professional and personal attributes:</w:t>
      </w:r>
    </w:p>
    <w:p w14:paraId="0688D074" w14:textId="77777777" w:rsidR="00A146FC" w:rsidRPr="00A146FC" w:rsidRDefault="00A146FC" w:rsidP="00413995">
      <w:pPr>
        <w:pStyle w:val="ListParagraph"/>
        <w:numPr>
          <w:ilvl w:val="0"/>
          <w:numId w:val="8"/>
        </w:numPr>
        <w:rPr>
          <w:rFonts w:eastAsia="Times New Roman" w:cs="Arial"/>
          <w:color w:val="333333"/>
          <w:sz w:val="22"/>
          <w:szCs w:val="22"/>
        </w:rPr>
      </w:pPr>
      <w:r w:rsidRPr="00A146FC">
        <w:rPr>
          <w:rFonts w:eastAsia="Times New Roman" w:cs="Arial"/>
          <w:color w:val="333333"/>
          <w:sz w:val="22"/>
          <w:szCs w:val="22"/>
        </w:rPr>
        <w:t>Multistakeholder community understanding</w:t>
      </w:r>
    </w:p>
    <w:p w14:paraId="49B1AE9C" w14:textId="77777777" w:rsidR="00A146FC" w:rsidRPr="00A146FC" w:rsidRDefault="00A146FC" w:rsidP="00413995">
      <w:pPr>
        <w:pStyle w:val="ListParagraph"/>
        <w:numPr>
          <w:ilvl w:val="0"/>
          <w:numId w:val="8"/>
        </w:numPr>
        <w:rPr>
          <w:rFonts w:eastAsia="Times New Roman" w:cs="Arial"/>
          <w:color w:val="333333"/>
          <w:sz w:val="22"/>
          <w:szCs w:val="22"/>
        </w:rPr>
      </w:pPr>
      <w:r w:rsidRPr="00A146FC">
        <w:rPr>
          <w:rFonts w:eastAsia="Times New Roman" w:cs="Arial"/>
          <w:color w:val="333333"/>
          <w:sz w:val="22"/>
          <w:szCs w:val="22"/>
        </w:rPr>
        <w:t>Team spirit, adaptability, consensus-seeking attitude</w:t>
      </w:r>
    </w:p>
    <w:p w14:paraId="4084608D" w14:textId="77777777" w:rsidR="00A146FC" w:rsidRPr="00A146FC" w:rsidRDefault="00A146FC" w:rsidP="00413995">
      <w:pPr>
        <w:pStyle w:val="ListParagraph"/>
        <w:numPr>
          <w:ilvl w:val="0"/>
          <w:numId w:val="8"/>
        </w:numPr>
        <w:rPr>
          <w:rFonts w:eastAsia="Times New Roman" w:cs="Arial"/>
          <w:color w:val="333333"/>
          <w:sz w:val="22"/>
          <w:szCs w:val="22"/>
        </w:rPr>
      </w:pPr>
      <w:r w:rsidRPr="00A146FC">
        <w:rPr>
          <w:rFonts w:eastAsia="Times New Roman" w:cs="Arial"/>
          <w:color w:val="333333"/>
          <w:sz w:val="22"/>
          <w:szCs w:val="22"/>
        </w:rPr>
        <w:t>Willingness to learn</w:t>
      </w:r>
    </w:p>
    <w:p w14:paraId="3178DECF" w14:textId="77777777" w:rsidR="00A146FC" w:rsidRPr="00A146FC" w:rsidRDefault="00A146FC" w:rsidP="00413995">
      <w:pPr>
        <w:pStyle w:val="ListParagraph"/>
        <w:numPr>
          <w:ilvl w:val="0"/>
          <w:numId w:val="8"/>
        </w:numPr>
        <w:rPr>
          <w:rFonts w:eastAsia="Times New Roman" w:cs="Arial"/>
          <w:color w:val="333333"/>
          <w:sz w:val="22"/>
          <w:szCs w:val="22"/>
        </w:rPr>
      </w:pPr>
      <w:r w:rsidRPr="00A146FC">
        <w:rPr>
          <w:rFonts w:eastAsia="Times New Roman" w:cs="Arial"/>
          <w:color w:val="333333"/>
          <w:sz w:val="22"/>
          <w:szCs w:val="22"/>
        </w:rPr>
        <w:t>Readiness to contribute</w:t>
      </w:r>
    </w:p>
    <w:p w14:paraId="05088006" w14:textId="77777777" w:rsidR="00A146FC" w:rsidRPr="00A146FC" w:rsidRDefault="00A146FC" w:rsidP="00413995">
      <w:pPr>
        <w:pStyle w:val="ListParagraph"/>
        <w:numPr>
          <w:ilvl w:val="0"/>
          <w:numId w:val="8"/>
        </w:numPr>
        <w:rPr>
          <w:rFonts w:eastAsia="Times New Roman" w:cs="Arial"/>
          <w:color w:val="333333"/>
          <w:sz w:val="22"/>
          <w:szCs w:val="22"/>
        </w:rPr>
      </w:pPr>
      <w:r w:rsidRPr="00A146FC">
        <w:rPr>
          <w:rFonts w:eastAsia="Times New Roman" w:cs="Arial"/>
          <w:color w:val="333333"/>
          <w:sz w:val="22"/>
          <w:szCs w:val="22"/>
        </w:rPr>
        <w:t>Capacity to reason objectively, putting aside personal opinions or preconceptions</w:t>
      </w:r>
    </w:p>
    <w:p w14:paraId="32240AF8" w14:textId="77777777" w:rsidR="00A146FC" w:rsidRPr="00A146FC" w:rsidRDefault="00A146FC" w:rsidP="00413995">
      <w:pPr>
        <w:pStyle w:val="ListParagraph"/>
        <w:numPr>
          <w:ilvl w:val="0"/>
          <w:numId w:val="8"/>
        </w:numPr>
        <w:rPr>
          <w:rFonts w:eastAsia="Times New Roman" w:cs="Arial"/>
          <w:color w:val="333333"/>
          <w:sz w:val="22"/>
          <w:szCs w:val="22"/>
        </w:rPr>
      </w:pPr>
      <w:r w:rsidRPr="00A146FC">
        <w:rPr>
          <w:rFonts w:eastAsia="Times New Roman" w:cs="Arial"/>
          <w:color w:val="333333"/>
          <w:sz w:val="22"/>
          <w:szCs w:val="22"/>
        </w:rPr>
        <w:t>Analytical skills</w:t>
      </w:r>
    </w:p>
    <w:p w14:paraId="6B14FF3B" w14:textId="77777777" w:rsidR="00413995" w:rsidRDefault="00413995" w:rsidP="00413995">
      <w:pPr>
        <w:rPr>
          <w:b/>
        </w:rPr>
      </w:pPr>
      <w:r>
        <w:rPr>
          <w:b/>
        </w:rPr>
        <w:br w:type="page"/>
      </w:r>
    </w:p>
    <w:p w14:paraId="5B8FDCED" w14:textId="787A4313" w:rsidR="00413995" w:rsidRPr="00413995" w:rsidRDefault="00A146FC" w:rsidP="00413995">
      <w:pPr>
        <w:rPr>
          <w:b/>
          <w:sz w:val="22"/>
          <w:szCs w:val="22"/>
        </w:rPr>
      </w:pPr>
      <w:r w:rsidRPr="00413995">
        <w:rPr>
          <w:b/>
          <w:sz w:val="22"/>
          <w:szCs w:val="22"/>
        </w:rPr>
        <w:t>RDS Review Team Candidates requesting GNSO Endorsement</w:t>
      </w:r>
      <w:r w:rsidRPr="00413995">
        <w:rPr>
          <w:rStyle w:val="apple-converted-space"/>
          <w:rFonts w:ascii="Calibri" w:hAnsi="Calibri" w:cs="Arial"/>
          <w:color w:val="333333"/>
          <w:sz w:val="22"/>
          <w:szCs w:val="22"/>
        </w:rPr>
        <w:t> </w:t>
      </w:r>
      <w:r w:rsidRPr="00413995">
        <w:rPr>
          <w:rFonts w:ascii="Calibri" w:hAnsi="Calibri" w:cs="Arial"/>
          <w:color w:val="333333"/>
          <w:sz w:val="22"/>
          <w:szCs w:val="22"/>
        </w:rPr>
        <w:t>(see </w:t>
      </w:r>
      <w:hyperlink r:id="rId9" w:history="1">
        <w:r w:rsidR="00413995" w:rsidRPr="00413995">
          <w:rPr>
            <w:rStyle w:val="Hyperlink"/>
            <w:rFonts w:ascii="Calibri" w:hAnsi="Calibri" w:cs="Arial"/>
            <w:sz w:val="22"/>
            <w:szCs w:val="22"/>
          </w:rPr>
          <w:t>https://community.icann.org/x/gYfDAw)</w:t>
        </w:r>
      </w:hyperlink>
    </w:p>
    <w:tbl>
      <w:tblPr>
        <w:tblW w:w="0" w:type="auto"/>
        <w:tblCellMar>
          <w:top w:w="15" w:type="dxa"/>
          <w:left w:w="15" w:type="dxa"/>
          <w:bottom w:w="15" w:type="dxa"/>
          <w:right w:w="15" w:type="dxa"/>
        </w:tblCellMar>
        <w:tblLook w:val="04A0" w:firstRow="1" w:lastRow="0" w:firstColumn="1" w:lastColumn="0" w:noHBand="0" w:noVBand="1"/>
      </w:tblPr>
      <w:tblGrid>
        <w:gridCol w:w="2040"/>
        <w:gridCol w:w="930"/>
        <w:gridCol w:w="707"/>
        <w:gridCol w:w="1488"/>
        <w:gridCol w:w="1542"/>
        <w:gridCol w:w="2327"/>
        <w:gridCol w:w="1743"/>
        <w:gridCol w:w="2167"/>
      </w:tblGrid>
      <w:tr w:rsidR="00B973AD" w:rsidRPr="00A146FC" w14:paraId="7CCACBF0" w14:textId="77777777" w:rsidTr="00B973AD">
        <w:tc>
          <w:tcPr>
            <w:tcW w:w="2088" w:type="dxa"/>
            <w:tcBorders>
              <w:top w:val="single" w:sz="6" w:space="0" w:color="DDDDDD"/>
              <w:left w:val="single" w:sz="6" w:space="0" w:color="DDDDDD"/>
              <w:bottom w:val="single" w:sz="6" w:space="0" w:color="DDDDDD"/>
              <w:right w:val="single" w:sz="6" w:space="0" w:color="DDDDDD"/>
            </w:tcBorders>
            <w:shd w:val="clear" w:color="auto" w:fill="A5A5A5" w:themeFill="accent3"/>
            <w:tcMar>
              <w:top w:w="105" w:type="dxa"/>
              <w:left w:w="150" w:type="dxa"/>
              <w:bottom w:w="105" w:type="dxa"/>
              <w:right w:w="150" w:type="dxa"/>
            </w:tcMar>
            <w:hideMark/>
          </w:tcPr>
          <w:p w14:paraId="7583DBDF"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Style w:val="Strong"/>
                <w:rFonts w:asciiTheme="minorHAnsi" w:hAnsiTheme="minorHAnsi"/>
                <w:sz w:val="22"/>
                <w:szCs w:val="22"/>
              </w:rPr>
              <w:t>Name</w:t>
            </w:r>
          </w:p>
        </w:tc>
        <w:tc>
          <w:tcPr>
            <w:tcW w:w="930" w:type="dxa"/>
            <w:tcBorders>
              <w:top w:val="single" w:sz="6" w:space="0" w:color="DDDDDD"/>
              <w:left w:val="single" w:sz="6" w:space="0" w:color="DDDDDD"/>
              <w:bottom w:val="single" w:sz="6" w:space="0" w:color="DDDDDD"/>
              <w:right w:val="single" w:sz="6" w:space="0" w:color="DDDDDD"/>
            </w:tcBorders>
            <w:shd w:val="clear" w:color="auto" w:fill="A5A5A5" w:themeFill="accent3"/>
            <w:tcMar>
              <w:top w:w="105" w:type="dxa"/>
              <w:left w:w="150" w:type="dxa"/>
              <w:bottom w:w="105" w:type="dxa"/>
              <w:right w:w="150" w:type="dxa"/>
            </w:tcMar>
            <w:hideMark/>
          </w:tcPr>
          <w:p w14:paraId="5E96EB60"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Style w:val="Strong"/>
                <w:rFonts w:asciiTheme="minorHAnsi" w:hAnsiTheme="minorHAnsi"/>
                <w:sz w:val="22"/>
                <w:szCs w:val="22"/>
              </w:rPr>
              <w:t>Region</w:t>
            </w:r>
          </w:p>
        </w:tc>
        <w:tc>
          <w:tcPr>
            <w:tcW w:w="36" w:type="dxa"/>
            <w:tcBorders>
              <w:top w:val="single" w:sz="6" w:space="0" w:color="DDDDDD"/>
              <w:left w:val="single" w:sz="6" w:space="0" w:color="DDDDDD"/>
              <w:bottom w:val="single" w:sz="6" w:space="0" w:color="DDDDDD"/>
              <w:right w:val="single" w:sz="6" w:space="0" w:color="DDDDDD"/>
            </w:tcBorders>
            <w:shd w:val="clear" w:color="auto" w:fill="A5A5A5" w:themeFill="accent3"/>
          </w:tcPr>
          <w:p w14:paraId="7F6E4296" w14:textId="0CDFBC31" w:rsidR="00B973AD" w:rsidRPr="00A146FC" w:rsidRDefault="00F85DDC" w:rsidP="00413995">
            <w:pPr>
              <w:pStyle w:val="NormalWeb"/>
              <w:spacing w:before="0" w:beforeAutospacing="0" w:after="0" w:afterAutospacing="0"/>
              <w:jc w:val="center"/>
              <w:rPr>
                <w:rStyle w:val="Strong"/>
                <w:rFonts w:asciiTheme="minorHAnsi" w:hAnsiTheme="minorHAnsi"/>
                <w:sz w:val="22"/>
                <w:szCs w:val="22"/>
              </w:rPr>
            </w:pPr>
            <w:r>
              <w:rPr>
                <w:rStyle w:val="Strong"/>
                <w:rFonts w:asciiTheme="minorHAnsi" w:hAnsiTheme="minorHAnsi"/>
                <w:sz w:val="22"/>
                <w:szCs w:val="22"/>
              </w:rPr>
              <w:t xml:space="preserve">Gender </w:t>
            </w:r>
          </w:p>
        </w:tc>
        <w:tc>
          <w:tcPr>
            <w:tcW w:w="1526" w:type="dxa"/>
            <w:tcBorders>
              <w:top w:val="single" w:sz="6" w:space="0" w:color="DDDDDD"/>
              <w:left w:val="single" w:sz="6" w:space="0" w:color="DDDDDD"/>
              <w:bottom w:val="single" w:sz="6" w:space="0" w:color="DDDDDD"/>
              <w:right w:val="single" w:sz="6" w:space="0" w:color="DDDDDD"/>
            </w:tcBorders>
            <w:shd w:val="clear" w:color="auto" w:fill="A5A5A5" w:themeFill="accent3"/>
            <w:tcMar>
              <w:top w:w="105" w:type="dxa"/>
              <w:left w:w="150" w:type="dxa"/>
              <w:bottom w:w="105" w:type="dxa"/>
              <w:right w:w="150" w:type="dxa"/>
            </w:tcMar>
            <w:hideMark/>
          </w:tcPr>
          <w:p w14:paraId="5ED0BB55" w14:textId="4B07A5BE"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Style w:val="Strong"/>
                <w:rFonts w:asciiTheme="minorHAnsi" w:hAnsiTheme="minorHAnsi"/>
                <w:sz w:val="22"/>
                <w:szCs w:val="22"/>
              </w:rPr>
              <w:t>Application Form</w:t>
            </w:r>
          </w:p>
        </w:tc>
        <w:tc>
          <w:tcPr>
            <w:tcW w:w="1546" w:type="dxa"/>
            <w:tcBorders>
              <w:top w:val="single" w:sz="6" w:space="0" w:color="DDDDDD"/>
              <w:left w:val="single" w:sz="6" w:space="0" w:color="DDDDDD"/>
              <w:bottom w:val="single" w:sz="6" w:space="0" w:color="DDDDDD"/>
              <w:right w:val="single" w:sz="6" w:space="0" w:color="DDDDDD"/>
            </w:tcBorders>
            <w:shd w:val="clear" w:color="auto" w:fill="A5A5A5" w:themeFill="accent3"/>
            <w:tcMar>
              <w:top w:w="105" w:type="dxa"/>
              <w:left w:w="150" w:type="dxa"/>
              <w:bottom w:w="105" w:type="dxa"/>
              <w:right w:w="150" w:type="dxa"/>
            </w:tcMar>
            <w:hideMark/>
          </w:tcPr>
          <w:p w14:paraId="08AF9695"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Style w:val="Strong"/>
                <w:rFonts w:asciiTheme="minorHAnsi" w:hAnsiTheme="minorHAnsi"/>
                <w:sz w:val="22"/>
                <w:szCs w:val="22"/>
              </w:rPr>
              <w:t>Seeking endorsement from SO/AC</w:t>
            </w:r>
          </w:p>
        </w:tc>
        <w:tc>
          <w:tcPr>
            <w:tcW w:w="2484" w:type="dxa"/>
            <w:tcBorders>
              <w:top w:val="single" w:sz="6" w:space="0" w:color="DDDDDD"/>
              <w:left w:val="single" w:sz="6" w:space="0" w:color="DDDDDD"/>
              <w:bottom w:val="single" w:sz="6" w:space="0" w:color="DDDDDD"/>
              <w:right w:val="single" w:sz="6" w:space="0" w:color="DDDDDD"/>
            </w:tcBorders>
            <w:shd w:val="clear" w:color="auto" w:fill="A5A5A5" w:themeFill="accent3"/>
          </w:tcPr>
          <w:p w14:paraId="5330786B" w14:textId="77777777" w:rsidR="00B973AD" w:rsidRPr="00A146FC" w:rsidRDefault="00B973AD" w:rsidP="00413995">
            <w:pPr>
              <w:pStyle w:val="NormalWeb"/>
              <w:spacing w:before="0" w:beforeAutospacing="0" w:after="0" w:afterAutospacing="0"/>
              <w:jc w:val="center"/>
              <w:rPr>
                <w:rStyle w:val="Strong"/>
                <w:rFonts w:asciiTheme="minorHAnsi" w:hAnsiTheme="minorHAnsi"/>
                <w:sz w:val="22"/>
                <w:szCs w:val="22"/>
              </w:rPr>
            </w:pPr>
            <w:r>
              <w:rPr>
                <w:rStyle w:val="Strong"/>
                <w:rFonts w:asciiTheme="minorHAnsi" w:hAnsiTheme="minorHAnsi"/>
                <w:sz w:val="22"/>
                <w:szCs w:val="22"/>
              </w:rPr>
              <w:t>SG/C Affiliation  (confirmed?)</w:t>
            </w:r>
          </w:p>
        </w:tc>
        <w:tc>
          <w:tcPr>
            <w:tcW w:w="1911" w:type="dxa"/>
            <w:tcBorders>
              <w:top w:val="single" w:sz="6" w:space="0" w:color="DDDDDD"/>
              <w:left w:val="single" w:sz="6" w:space="0" w:color="DDDDDD"/>
              <w:bottom w:val="single" w:sz="6" w:space="0" w:color="DDDDDD"/>
              <w:right w:val="single" w:sz="6" w:space="0" w:color="DDDDDD"/>
            </w:tcBorders>
            <w:shd w:val="clear" w:color="auto" w:fill="A5A5A5" w:themeFill="accent3"/>
          </w:tcPr>
          <w:p w14:paraId="058873BF" w14:textId="77777777" w:rsidR="00B973AD" w:rsidRDefault="00B973AD" w:rsidP="00413995">
            <w:pPr>
              <w:pStyle w:val="NormalWeb"/>
              <w:spacing w:before="0" w:beforeAutospacing="0" w:after="0" w:afterAutospacing="0"/>
              <w:jc w:val="center"/>
              <w:rPr>
                <w:rStyle w:val="Strong"/>
                <w:rFonts w:asciiTheme="minorHAnsi" w:hAnsiTheme="minorHAnsi"/>
                <w:sz w:val="22"/>
                <w:szCs w:val="22"/>
              </w:rPr>
            </w:pPr>
            <w:r>
              <w:rPr>
                <w:rStyle w:val="Strong"/>
                <w:rFonts w:asciiTheme="minorHAnsi" w:hAnsiTheme="minorHAnsi"/>
                <w:sz w:val="22"/>
                <w:szCs w:val="22"/>
              </w:rPr>
              <w:t>Staff Assessment of Expertise Criteria</w:t>
            </w:r>
          </w:p>
        </w:tc>
        <w:tc>
          <w:tcPr>
            <w:tcW w:w="2423" w:type="dxa"/>
            <w:tcBorders>
              <w:top w:val="single" w:sz="6" w:space="0" w:color="DDDDDD"/>
              <w:left w:val="single" w:sz="6" w:space="0" w:color="DDDDDD"/>
              <w:bottom w:val="single" w:sz="6" w:space="0" w:color="DDDDDD"/>
              <w:right w:val="single" w:sz="6" w:space="0" w:color="DDDDDD"/>
            </w:tcBorders>
            <w:shd w:val="clear" w:color="auto" w:fill="A5A5A5" w:themeFill="accent3"/>
          </w:tcPr>
          <w:p w14:paraId="5ECD15D1" w14:textId="77777777" w:rsidR="00B973AD" w:rsidRDefault="00B973AD" w:rsidP="00413995">
            <w:pPr>
              <w:pStyle w:val="NormalWeb"/>
              <w:spacing w:before="0" w:beforeAutospacing="0" w:after="0" w:afterAutospacing="0"/>
              <w:jc w:val="center"/>
              <w:rPr>
                <w:rStyle w:val="Strong"/>
                <w:rFonts w:asciiTheme="minorHAnsi" w:hAnsiTheme="minorHAnsi"/>
                <w:sz w:val="22"/>
                <w:szCs w:val="22"/>
              </w:rPr>
            </w:pPr>
            <w:r>
              <w:rPr>
                <w:rStyle w:val="Strong"/>
                <w:rFonts w:asciiTheme="minorHAnsi" w:hAnsiTheme="minorHAnsi"/>
                <w:sz w:val="22"/>
                <w:szCs w:val="22"/>
              </w:rPr>
              <w:t>Participation in WHOIS Related Groups or other RTs</w:t>
            </w:r>
          </w:p>
        </w:tc>
      </w:tr>
      <w:tr w:rsidR="00B973AD" w:rsidRPr="00A146FC" w14:paraId="4AC853D1" w14:textId="77777777" w:rsidTr="00B973AD">
        <w:tc>
          <w:tcPr>
            <w:tcW w:w="20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717A0A"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bookmarkStart w:id="0" w:name="_GoBack" w:colFirst="2" w:colLast="2"/>
            <w:r w:rsidRPr="00A146FC">
              <w:rPr>
                <w:rFonts w:asciiTheme="minorHAnsi" w:hAnsiTheme="minorHAnsi"/>
                <w:sz w:val="22"/>
                <w:szCs w:val="22"/>
              </w:rPr>
              <w:t>Brian Scarpelli</w:t>
            </w:r>
          </w:p>
        </w:tc>
        <w:tc>
          <w:tcPr>
            <w:tcW w:w="9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63C913"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NA</w:t>
            </w:r>
          </w:p>
        </w:tc>
        <w:tc>
          <w:tcPr>
            <w:tcW w:w="36" w:type="dxa"/>
            <w:tcBorders>
              <w:top w:val="single" w:sz="6" w:space="0" w:color="DDDDDD"/>
              <w:left w:val="single" w:sz="6" w:space="0" w:color="DDDDDD"/>
              <w:bottom w:val="single" w:sz="6" w:space="0" w:color="DDDDDD"/>
              <w:right w:val="single" w:sz="6" w:space="0" w:color="DDDDDD"/>
            </w:tcBorders>
          </w:tcPr>
          <w:p w14:paraId="6BB7F653" w14:textId="7E4355B3" w:rsidR="00B973AD" w:rsidRPr="00F85DDC" w:rsidRDefault="00F85DDC" w:rsidP="00413995">
            <w:pPr>
              <w:pStyle w:val="NormalWeb"/>
              <w:spacing w:before="0" w:beforeAutospacing="0" w:after="0" w:afterAutospacing="0"/>
              <w:jc w:val="center"/>
              <w:rPr>
                <w:rFonts w:asciiTheme="minorHAnsi" w:hAnsiTheme="minorHAnsi"/>
                <w:sz w:val="22"/>
                <w:szCs w:val="22"/>
              </w:rPr>
            </w:pPr>
            <w:r w:rsidRPr="00F85DDC">
              <w:rPr>
                <w:rFonts w:asciiTheme="minorHAnsi" w:hAnsiTheme="minorHAnsi"/>
                <w:sz w:val="22"/>
                <w:szCs w:val="22"/>
              </w:rPr>
              <w:t>M</w:t>
            </w:r>
          </w:p>
        </w:tc>
        <w:tc>
          <w:tcPr>
            <w:tcW w:w="152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A257F8C" w14:textId="43FD6928" w:rsidR="00B973AD" w:rsidRPr="00A146FC" w:rsidRDefault="00B973AD" w:rsidP="00413995">
            <w:pPr>
              <w:pStyle w:val="NormalWeb"/>
              <w:spacing w:before="0" w:beforeAutospacing="0" w:after="0" w:afterAutospacing="0"/>
              <w:jc w:val="center"/>
              <w:rPr>
                <w:rFonts w:asciiTheme="minorHAnsi" w:hAnsiTheme="minorHAnsi"/>
                <w:sz w:val="22"/>
                <w:szCs w:val="22"/>
              </w:rPr>
            </w:pPr>
            <w:hyperlink r:id="rId10" w:history="1">
              <w:r w:rsidRPr="00A146FC">
                <w:rPr>
                  <w:rStyle w:val="Hyperlink"/>
                  <w:rFonts w:asciiTheme="minorHAnsi" w:hAnsiTheme="minorHAnsi"/>
                  <w:color w:val="3B73AF"/>
                  <w:sz w:val="22"/>
                  <w:szCs w:val="22"/>
                </w:rPr>
                <w:t>PDF</w:t>
              </w:r>
            </w:hyperlink>
          </w:p>
        </w:tc>
        <w:tc>
          <w:tcPr>
            <w:tcW w:w="154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9AE6B1"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GNSO</w:t>
            </w:r>
          </w:p>
        </w:tc>
        <w:tc>
          <w:tcPr>
            <w:tcW w:w="2484" w:type="dxa"/>
            <w:tcBorders>
              <w:top w:val="single" w:sz="6" w:space="0" w:color="DDDDDD"/>
              <w:left w:val="single" w:sz="6" w:space="0" w:color="DDDDDD"/>
              <w:bottom w:val="single" w:sz="6" w:space="0" w:color="DDDDDD"/>
              <w:right w:val="single" w:sz="6" w:space="0" w:color="DDDDDD"/>
            </w:tcBorders>
          </w:tcPr>
          <w:p w14:paraId="7090DD0E"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IPC</w:t>
            </w:r>
          </w:p>
        </w:tc>
        <w:tc>
          <w:tcPr>
            <w:tcW w:w="1911" w:type="dxa"/>
            <w:tcBorders>
              <w:top w:val="single" w:sz="6" w:space="0" w:color="DDDDDD"/>
              <w:left w:val="single" w:sz="6" w:space="0" w:color="DDDDDD"/>
              <w:bottom w:val="single" w:sz="6" w:space="0" w:color="DDDDDD"/>
              <w:right w:val="single" w:sz="6" w:space="0" w:color="DDDDDD"/>
            </w:tcBorders>
          </w:tcPr>
          <w:p w14:paraId="007D4A3E"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Meets some</w:t>
            </w:r>
          </w:p>
        </w:tc>
        <w:tc>
          <w:tcPr>
            <w:tcW w:w="2423" w:type="dxa"/>
            <w:tcBorders>
              <w:top w:val="single" w:sz="6" w:space="0" w:color="DDDDDD"/>
              <w:left w:val="single" w:sz="6" w:space="0" w:color="DDDDDD"/>
              <w:bottom w:val="single" w:sz="6" w:space="0" w:color="DDDDDD"/>
              <w:right w:val="single" w:sz="6" w:space="0" w:color="DDDDDD"/>
            </w:tcBorders>
          </w:tcPr>
          <w:p w14:paraId="6195CC37"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RDS PDP WG (0% attendance)</w:t>
            </w:r>
          </w:p>
        </w:tc>
      </w:tr>
      <w:tr w:rsidR="00B973AD" w:rsidRPr="00A146FC" w14:paraId="1BEFF490" w14:textId="77777777" w:rsidTr="00B973AD">
        <w:tc>
          <w:tcPr>
            <w:tcW w:w="20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1FB249"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Juan Manuel Rojas</w:t>
            </w:r>
          </w:p>
        </w:tc>
        <w:tc>
          <w:tcPr>
            <w:tcW w:w="9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075E8F"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LAC</w:t>
            </w:r>
          </w:p>
        </w:tc>
        <w:tc>
          <w:tcPr>
            <w:tcW w:w="36" w:type="dxa"/>
            <w:tcBorders>
              <w:top w:val="single" w:sz="6" w:space="0" w:color="DDDDDD"/>
              <w:left w:val="single" w:sz="6" w:space="0" w:color="DDDDDD"/>
              <w:bottom w:val="single" w:sz="6" w:space="0" w:color="DDDDDD"/>
              <w:right w:val="single" w:sz="6" w:space="0" w:color="DDDDDD"/>
            </w:tcBorders>
          </w:tcPr>
          <w:p w14:paraId="265FBDBE" w14:textId="783BB32D" w:rsidR="00B973AD" w:rsidRPr="00F85DDC" w:rsidRDefault="00F85DDC" w:rsidP="00413995">
            <w:pPr>
              <w:pStyle w:val="NormalWeb"/>
              <w:spacing w:before="0" w:beforeAutospacing="0" w:after="0" w:afterAutospacing="0"/>
              <w:jc w:val="center"/>
              <w:rPr>
                <w:rFonts w:asciiTheme="minorHAnsi" w:hAnsiTheme="minorHAnsi"/>
                <w:sz w:val="22"/>
                <w:szCs w:val="22"/>
              </w:rPr>
            </w:pPr>
            <w:r w:rsidRPr="00F85DDC">
              <w:rPr>
                <w:rFonts w:asciiTheme="minorHAnsi" w:hAnsiTheme="minorHAnsi"/>
                <w:sz w:val="22"/>
                <w:szCs w:val="22"/>
              </w:rPr>
              <w:t>M</w:t>
            </w:r>
          </w:p>
        </w:tc>
        <w:tc>
          <w:tcPr>
            <w:tcW w:w="152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4C35BBB" w14:textId="0B71C358" w:rsidR="00B973AD" w:rsidRPr="00A146FC" w:rsidRDefault="00B973AD" w:rsidP="00413995">
            <w:pPr>
              <w:pStyle w:val="NormalWeb"/>
              <w:spacing w:before="0" w:beforeAutospacing="0" w:after="0" w:afterAutospacing="0"/>
              <w:jc w:val="center"/>
              <w:rPr>
                <w:rFonts w:asciiTheme="minorHAnsi" w:hAnsiTheme="minorHAnsi"/>
                <w:sz w:val="22"/>
                <w:szCs w:val="22"/>
              </w:rPr>
            </w:pPr>
            <w:hyperlink r:id="rId11" w:history="1">
              <w:r w:rsidRPr="00A146FC">
                <w:rPr>
                  <w:rStyle w:val="Hyperlink"/>
                  <w:rFonts w:asciiTheme="minorHAnsi" w:hAnsiTheme="minorHAnsi"/>
                  <w:color w:val="3B73AF"/>
                  <w:sz w:val="22"/>
                  <w:szCs w:val="22"/>
                </w:rPr>
                <w:t>PDF</w:t>
              </w:r>
            </w:hyperlink>
          </w:p>
        </w:tc>
        <w:tc>
          <w:tcPr>
            <w:tcW w:w="154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A2EF38"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GNSO</w:t>
            </w:r>
          </w:p>
        </w:tc>
        <w:tc>
          <w:tcPr>
            <w:tcW w:w="2484" w:type="dxa"/>
            <w:tcBorders>
              <w:top w:val="single" w:sz="6" w:space="0" w:color="DDDDDD"/>
              <w:left w:val="single" w:sz="6" w:space="0" w:color="DDDDDD"/>
              <w:bottom w:val="single" w:sz="6" w:space="0" w:color="DDDDDD"/>
              <w:right w:val="single" w:sz="6" w:space="0" w:color="DDDDDD"/>
            </w:tcBorders>
          </w:tcPr>
          <w:p w14:paraId="36C032D4"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NPOC</w:t>
            </w:r>
          </w:p>
        </w:tc>
        <w:tc>
          <w:tcPr>
            <w:tcW w:w="1911" w:type="dxa"/>
            <w:tcBorders>
              <w:top w:val="single" w:sz="6" w:space="0" w:color="DDDDDD"/>
              <w:left w:val="single" w:sz="6" w:space="0" w:color="DDDDDD"/>
              <w:bottom w:val="single" w:sz="6" w:space="0" w:color="DDDDDD"/>
              <w:right w:val="single" w:sz="6" w:space="0" w:color="DDDDDD"/>
            </w:tcBorders>
          </w:tcPr>
          <w:p w14:paraId="066AAFAF"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Meets some</w:t>
            </w:r>
          </w:p>
        </w:tc>
        <w:tc>
          <w:tcPr>
            <w:tcW w:w="2423" w:type="dxa"/>
            <w:tcBorders>
              <w:top w:val="single" w:sz="6" w:space="0" w:color="DDDDDD"/>
              <w:left w:val="single" w:sz="6" w:space="0" w:color="DDDDDD"/>
              <w:bottom w:val="single" w:sz="6" w:space="0" w:color="DDDDDD"/>
              <w:right w:val="single" w:sz="6" w:space="0" w:color="DDDDDD"/>
            </w:tcBorders>
          </w:tcPr>
          <w:p w14:paraId="45E276AF"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RDS PDP WG (0% attendance)</w:t>
            </w:r>
          </w:p>
        </w:tc>
      </w:tr>
      <w:tr w:rsidR="00B973AD" w:rsidRPr="00A146FC" w14:paraId="34C17125" w14:textId="77777777" w:rsidTr="00B973AD">
        <w:tc>
          <w:tcPr>
            <w:tcW w:w="20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17BA82"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Erika Mann</w:t>
            </w:r>
          </w:p>
        </w:tc>
        <w:tc>
          <w:tcPr>
            <w:tcW w:w="9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5AEB30"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EUR</w:t>
            </w:r>
          </w:p>
        </w:tc>
        <w:tc>
          <w:tcPr>
            <w:tcW w:w="36" w:type="dxa"/>
            <w:tcBorders>
              <w:top w:val="single" w:sz="6" w:space="0" w:color="DDDDDD"/>
              <w:left w:val="single" w:sz="6" w:space="0" w:color="DDDDDD"/>
              <w:bottom w:val="single" w:sz="6" w:space="0" w:color="DDDDDD"/>
              <w:right w:val="single" w:sz="6" w:space="0" w:color="DDDDDD"/>
            </w:tcBorders>
          </w:tcPr>
          <w:p w14:paraId="6CCC4D92" w14:textId="2555CEFE" w:rsidR="00B973AD" w:rsidRPr="00F85DDC" w:rsidRDefault="00F85DDC" w:rsidP="00413995">
            <w:pPr>
              <w:pStyle w:val="NormalWeb"/>
              <w:spacing w:before="0" w:beforeAutospacing="0" w:after="0" w:afterAutospacing="0"/>
              <w:jc w:val="center"/>
              <w:rPr>
                <w:rFonts w:asciiTheme="minorHAnsi" w:hAnsiTheme="minorHAnsi"/>
                <w:sz w:val="22"/>
                <w:szCs w:val="22"/>
              </w:rPr>
            </w:pPr>
            <w:r w:rsidRPr="00F85DDC">
              <w:rPr>
                <w:rFonts w:asciiTheme="minorHAnsi" w:hAnsiTheme="minorHAnsi"/>
                <w:sz w:val="22"/>
                <w:szCs w:val="22"/>
              </w:rPr>
              <w:t>F</w:t>
            </w:r>
          </w:p>
        </w:tc>
        <w:tc>
          <w:tcPr>
            <w:tcW w:w="152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FD61BC" w14:textId="41FEF365" w:rsidR="00B973AD" w:rsidRPr="00A146FC" w:rsidRDefault="00B973AD" w:rsidP="00413995">
            <w:pPr>
              <w:pStyle w:val="NormalWeb"/>
              <w:spacing w:before="0" w:beforeAutospacing="0" w:after="0" w:afterAutospacing="0"/>
              <w:jc w:val="center"/>
              <w:rPr>
                <w:rFonts w:asciiTheme="minorHAnsi" w:hAnsiTheme="minorHAnsi"/>
                <w:sz w:val="22"/>
                <w:szCs w:val="22"/>
              </w:rPr>
            </w:pPr>
            <w:hyperlink r:id="rId12" w:history="1">
              <w:r w:rsidRPr="00A146FC">
                <w:rPr>
                  <w:rStyle w:val="Hyperlink"/>
                  <w:rFonts w:asciiTheme="minorHAnsi" w:hAnsiTheme="minorHAnsi"/>
                  <w:color w:val="3B73AF"/>
                  <w:sz w:val="22"/>
                  <w:szCs w:val="22"/>
                </w:rPr>
                <w:t>PDF</w:t>
              </w:r>
            </w:hyperlink>
          </w:p>
        </w:tc>
        <w:tc>
          <w:tcPr>
            <w:tcW w:w="154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9B4635"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GNSO</w:t>
            </w:r>
          </w:p>
        </w:tc>
        <w:tc>
          <w:tcPr>
            <w:tcW w:w="2484" w:type="dxa"/>
            <w:tcBorders>
              <w:top w:val="single" w:sz="6" w:space="0" w:color="DDDDDD"/>
              <w:left w:val="single" w:sz="6" w:space="0" w:color="DDDDDD"/>
              <w:bottom w:val="single" w:sz="6" w:space="0" w:color="DDDDDD"/>
              <w:right w:val="single" w:sz="6" w:space="0" w:color="DDDDDD"/>
            </w:tcBorders>
          </w:tcPr>
          <w:p w14:paraId="6FE14215"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GNSO Council (yes)</w:t>
            </w:r>
          </w:p>
        </w:tc>
        <w:tc>
          <w:tcPr>
            <w:tcW w:w="1911" w:type="dxa"/>
            <w:tcBorders>
              <w:top w:val="single" w:sz="6" w:space="0" w:color="DDDDDD"/>
              <w:left w:val="single" w:sz="6" w:space="0" w:color="DDDDDD"/>
              <w:bottom w:val="single" w:sz="6" w:space="0" w:color="DDDDDD"/>
              <w:right w:val="single" w:sz="6" w:space="0" w:color="DDDDDD"/>
            </w:tcBorders>
          </w:tcPr>
          <w:p w14:paraId="2FB10FDF"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Meets all</w:t>
            </w:r>
          </w:p>
        </w:tc>
        <w:tc>
          <w:tcPr>
            <w:tcW w:w="2423" w:type="dxa"/>
            <w:tcBorders>
              <w:top w:val="single" w:sz="6" w:space="0" w:color="DDDDDD"/>
              <w:left w:val="single" w:sz="6" w:space="0" w:color="DDDDDD"/>
              <w:bottom w:val="single" w:sz="6" w:space="0" w:color="DDDDDD"/>
              <w:right w:val="single" w:sz="6" w:space="0" w:color="DDDDDD"/>
            </w:tcBorders>
          </w:tcPr>
          <w:p w14:paraId="36BABBBF"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Ex Board Member</w:t>
            </w:r>
          </w:p>
        </w:tc>
      </w:tr>
      <w:tr w:rsidR="00B973AD" w:rsidRPr="00A146FC" w14:paraId="019AB593" w14:textId="77777777" w:rsidTr="00B973AD">
        <w:tc>
          <w:tcPr>
            <w:tcW w:w="20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A36D67"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Stefania Milan</w:t>
            </w:r>
          </w:p>
        </w:tc>
        <w:tc>
          <w:tcPr>
            <w:tcW w:w="9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A8DCDD"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EUR</w:t>
            </w:r>
          </w:p>
        </w:tc>
        <w:tc>
          <w:tcPr>
            <w:tcW w:w="36" w:type="dxa"/>
            <w:tcBorders>
              <w:top w:val="single" w:sz="6" w:space="0" w:color="DDDDDD"/>
              <w:left w:val="single" w:sz="6" w:space="0" w:color="DDDDDD"/>
              <w:bottom w:val="single" w:sz="6" w:space="0" w:color="DDDDDD"/>
              <w:right w:val="single" w:sz="6" w:space="0" w:color="DDDDDD"/>
            </w:tcBorders>
          </w:tcPr>
          <w:p w14:paraId="53646801" w14:textId="67F2B3AC" w:rsidR="00B973AD" w:rsidRPr="00F85DDC" w:rsidRDefault="00F85DDC" w:rsidP="00413995">
            <w:pPr>
              <w:pStyle w:val="NormalWeb"/>
              <w:spacing w:before="0" w:beforeAutospacing="0" w:after="0" w:afterAutospacing="0"/>
              <w:jc w:val="center"/>
              <w:rPr>
                <w:rFonts w:asciiTheme="minorHAnsi" w:hAnsiTheme="minorHAnsi"/>
                <w:sz w:val="22"/>
                <w:szCs w:val="22"/>
              </w:rPr>
            </w:pPr>
            <w:r w:rsidRPr="00F85DDC">
              <w:rPr>
                <w:rFonts w:asciiTheme="minorHAnsi" w:hAnsiTheme="minorHAnsi"/>
                <w:sz w:val="22"/>
                <w:szCs w:val="22"/>
              </w:rPr>
              <w:t>F</w:t>
            </w:r>
          </w:p>
        </w:tc>
        <w:tc>
          <w:tcPr>
            <w:tcW w:w="152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2DD8F6" w14:textId="74C8B8BF" w:rsidR="00B973AD" w:rsidRPr="00A146FC" w:rsidRDefault="00B973AD" w:rsidP="00413995">
            <w:pPr>
              <w:pStyle w:val="NormalWeb"/>
              <w:spacing w:before="0" w:beforeAutospacing="0" w:after="0" w:afterAutospacing="0"/>
              <w:jc w:val="center"/>
              <w:rPr>
                <w:rFonts w:asciiTheme="minorHAnsi" w:hAnsiTheme="minorHAnsi"/>
                <w:sz w:val="22"/>
                <w:szCs w:val="22"/>
              </w:rPr>
            </w:pPr>
            <w:hyperlink r:id="rId13" w:history="1">
              <w:r w:rsidRPr="00A146FC">
                <w:rPr>
                  <w:rStyle w:val="Hyperlink"/>
                  <w:rFonts w:asciiTheme="minorHAnsi" w:hAnsiTheme="minorHAnsi"/>
                  <w:color w:val="3B73AF"/>
                  <w:sz w:val="22"/>
                  <w:szCs w:val="22"/>
                </w:rPr>
                <w:t>PDF</w:t>
              </w:r>
            </w:hyperlink>
          </w:p>
        </w:tc>
        <w:tc>
          <w:tcPr>
            <w:tcW w:w="154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5E92490"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GNSO</w:t>
            </w:r>
          </w:p>
        </w:tc>
        <w:tc>
          <w:tcPr>
            <w:tcW w:w="2484" w:type="dxa"/>
            <w:tcBorders>
              <w:top w:val="single" w:sz="6" w:space="0" w:color="DDDDDD"/>
              <w:left w:val="single" w:sz="6" w:space="0" w:color="DDDDDD"/>
              <w:bottom w:val="single" w:sz="6" w:space="0" w:color="DDDDDD"/>
              <w:right w:val="single" w:sz="6" w:space="0" w:color="DDDDDD"/>
            </w:tcBorders>
          </w:tcPr>
          <w:p w14:paraId="0C2CA84B" w14:textId="4DEC4264"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NCUC/NCSG (yes)</w:t>
            </w:r>
          </w:p>
        </w:tc>
        <w:tc>
          <w:tcPr>
            <w:tcW w:w="1911" w:type="dxa"/>
            <w:tcBorders>
              <w:top w:val="single" w:sz="6" w:space="0" w:color="DDDDDD"/>
              <w:left w:val="single" w:sz="6" w:space="0" w:color="DDDDDD"/>
              <w:bottom w:val="single" w:sz="6" w:space="0" w:color="DDDDDD"/>
              <w:right w:val="single" w:sz="6" w:space="0" w:color="DDDDDD"/>
            </w:tcBorders>
          </w:tcPr>
          <w:p w14:paraId="28410204"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Meets most</w:t>
            </w:r>
          </w:p>
        </w:tc>
        <w:tc>
          <w:tcPr>
            <w:tcW w:w="2423" w:type="dxa"/>
            <w:tcBorders>
              <w:top w:val="single" w:sz="6" w:space="0" w:color="DDDDDD"/>
              <w:left w:val="single" w:sz="6" w:space="0" w:color="DDDDDD"/>
              <w:bottom w:val="single" w:sz="6" w:space="0" w:color="DDDDDD"/>
              <w:right w:val="single" w:sz="6" w:space="0" w:color="DDDDDD"/>
            </w:tcBorders>
          </w:tcPr>
          <w:p w14:paraId="60F712D7"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RDS PDP WG (2,2% attendance)</w:t>
            </w:r>
          </w:p>
        </w:tc>
      </w:tr>
      <w:tr w:rsidR="00B973AD" w:rsidRPr="00A146FC" w14:paraId="0CA2AF11" w14:textId="77777777" w:rsidTr="00B973AD">
        <w:tc>
          <w:tcPr>
            <w:tcW w:w="20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FA1E7E"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Vignesh Pamu</w:t>
            </w:r>
          </w:p>
        </w:tc>
        <w:tc>
          <w:tcPr>
            <w:tcW w:w="9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70882C"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AP</w:t>
            </w:r>
          </w:p>
        </w:tc>
        <w:tc>
          <w:tcPr>
            <w:tcW w:w="36" w:type="dxa"/>
            <w:tcBorders>
              <w:top w:val="single" w:sz="6" w:space="0" w:color="DDDDDD"/>
              <w:left w:val="single" w:sz="6" w:space="0" w:color="DDDDDD"/>
              <w:bottom w:val="single" w:sz="6" w:space="0" w:color="DDDDDD"/>
              <w:right w:val="single" w:sz="6" w:space="0" w:color="DDDDDD"/>
            </w:tcBorders>
          </w:tcPr>
          <w:p w14:paraId="0F76C40C" w14:textId="64E3BFAC" w:rsidR="00B973AD" w:rsidRPr="00F85DDC" w:rsidRDefault="00F85DDC" w:rsidP="00413995">
            <w:pPr>
              <w:pStyle w:val="NormalWeb"/>
              <w:spacing w:before="0" w:beforeAutospacing="0" w:after="0" w:afterAutospacing="0"/>
              <w:jc w:val="center"/>
              <w:rPr>
                <w:rFonts w:asciiTheme="minorHAnsi" w:hAnsiTheme="minorHAnsi"/>
                <w:sz w:val="22"/>
                <w:szCs w:val="22"/>
              </w:rPr>
            </w:pPr>
            <w:r w:rsidRPr="00F85DDC">
              <w:rPr>
                <w:rFonts w:asciiTheme="minorHAnsi" w:hAnsiTheme="minorHAnsi"/>
                <w:sz w:val="22"/>
                <w:szCs w:val="22"/>
              </w:rPr>
              <w:t>M</w:t>
            </w:r>
          </w:p>
        </w:tc>
        <w:tc>
          <w:tcPr>
            <w:tcW w:w="152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24F19D" w14:textId="4DF6C880" w:rsidR="00B973AD" w:rsidRPr="00A146FC" w:rsidRDefault="00B973AD" w:rsidP="00413995">
            <w:pPr>
              <w:pStyle w:val="NormalWeb"/>
              <w:spacing w:before="0" w:beforeAutospacing="0" w:after="0" w:afterAutospacing="0"/>
              <w:jc w:val="center"/>
              <w:rPr>
                <w:rFonts w:asciiTheme="minorHAnsi" w:hAnsiTheme="minorHAnsi"/>
                <w:sz w:val="22"/>
                <w:szCs w:val="22"/>
              </w:rPr>
            </w:pPr>
            <w:hyperlink r:id="rId14" w:history="1">
              <w:r w:rsidRPr="00A146FC">
                <w:rPr>
                  <w:rStyle w:val="Hyperlink"/>
                  <w:rFonts w:asciiTheme="minorHAnsi" w:hAnsiTheme="minorHAnsi"/>
                  <w:color w:val="3B73AF"/>
                  <w:sz w:val="22"/>
                  <w:szCs w:val="22"/>
                </w:rPr>
                <w:t>PDF</w:t>
              </w:r>
            </w:hyperlink>
          </w:p>
        </w:tc>
        <w:tc>
          <w:tcPr>
            <w:tcW w:w="154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55EC61"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GNSO</w:t>
            </w:r>
          </w:p>
        </w:tc>
        <w:tc>
          <w:tcPr>
            <w:tcW w:w="2484" w:type="dxa"/>
            <w:tcBorders>
              <w:top w:val="single" w:sz="6" w:space="0" w:color="DDDDDD"/>
              <w:left w:val="single" w:sz="6" w:space="0" w:color="DDDDDD"/>
              <w:bottom w:val="single" w:sz="6" w:space="0" w:color="DDDDDD"/>
              <w:right w:val="single" w:sz="6" w:space="0" w:color="DDDDDD"/>
            </w:tcBorders>
          </w:tcPr>
          <w:p w14:paraId="7759FEA1" w14:textId="1F1E4466"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No GNSO affiliation apparent from application</w:t>
            </w:r>
          </w:p>
        </w:tc>
        <w:tc>
          <w:tcPr>
            <w:tcW w:w="1911" w:type="dxa"/>
            <w:tcBorders>
              <w:top w:val="single" w:sz="6" w:space="0" w:color="DDDDDD"/>
              <w:left w:val="single" w:sz="6" w:space="0" w:color="DDDDDD"/>
              <w:bottom w:val="single" w:sz="6" w:space="0" w:color="DDDDDD"/>
              <w:right w:val="single" w:sz="6" w:space="0" w:color="DDDDDD"/>
            </w:tcBorders>
          </w:tcPr>
          <w:p w14:paraId="528A6BEF"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Meets some</w:t>
            </w:r>
          </w:p>
        </w:tc>
        <w:tc>
          <w:tcPr>
            <w:tcW w:w="2423" w:type="dxa"/>
            <w:tcBorders>
              <w:top w:val="single" w:sz="6" w:space="0" w:color="DDDDDD"/>
              <w:left w:val="single" w:sz="6" w:space="0" w:color="DDDDDD"/>
              <w:bottom w:val="single" w:sz="6" w:space="0" w:color="DDDDDD"/>
              <w:right w:val="single" w:sz="6" w:space="0" w:color="DDDDDD"/>
            </w:tcBorders>
          </w:tcPr>
          <w:p w14:paraId="235B9CFF"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p>
        </w:tc>
      </w:tr>
      <w:tr w:rsidR="00B973AD" w:rsidRPr="00A146FC" w14:paraId="058AD327" w14:textId="77777777" w:rsidTr="00B973AD">
        <w:tc>
          <w:tcPr>
            <w:tcW w:w="20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8A903C"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Timothy Chen</w:t>
            </w:r>
          </w:p>
        </w:tc>
        <w:tc>
          <w:tcPr>
            <w:tcW w:w="9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CC25AF"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NA</w:t>
            </w:r>
          </w:p>
        </w:tc>
        <w:tc>
          <w:tcPr>
            <w:tcW w:w="36" w:type="dxa"/>
            <w:tcBorders>
              <w:top w:val="single" w:sz="6" w:space="0" w:color="DDDDDD"/>
              <w:left w:val="single" w:sz="6" w:space="0" w:color="DDDDDD"/>
              <w:bottom w:val="single" w:sz="6" w:space="0" w:color="DDDDDD"/>
              <w:right w:val="single" w:sz="6" w:space="0" w:color="DDDDDD"/>
            </w:tcBorders>
          </w:tcPr>
          <w:p w14:paraId="2875056E" w14:textId="103D22CC" w:rsidR="00B973AD" w:rsidRPr="00F85DDC" w:rsidRDefault="00F85DDC" w:rsidP="00413995">
            <w:pPr>
              <w:pStyle w:val="NormalWeb"/>
              <w:spacing w:before="0" w:beforeAutospacing="0" w:after="0" w:afterAutospacing="0"/>
              <w:jc w:val="center"/>
              <w:rPr>
                <w:rFonts w:asciiTheme="minorHAnsi" w:hAnsiTheme="minorHAnsi"/>
                <w:sz w:val="22"/>
                <w:szCs w:val="22"/>
              </w:rPr>
            </w:pPr>
            <w:r w:rsidRPr="00F85DDC">
              <w:rPr>
                <w:rFonts w:asciiTheme="minorHAnsi" w:hAnsiTheme="minorHAnsi"/>
                <w:sz w:val="22"/>
                <w:szCs w:val="22"/>
              </w:rPr>
              <w:t>M</w:t>
            </w:r>
          </w:p>
        </w:tc>
        <w:tc>
          <w:tcPr>
            <w:tcW w:w="152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CEAD41" w14:textId="5A4BC943" w:rsidR="00B973AD" w:rsidRPr="00A146FC" w:rsidRDefault="00B973AD" w:rsidP="00413995">
            <w:pPr>
              <w:pStyle w:val="NormalWeb"/>
              <w:spacing w:before="0" w:beforeAutospacing="0" w:after="0" w:afterAutospacing="0"/>
              <w:jc w:val="center"/>
              <w:rPr>
                <w:rFonts w:asciiTheme="minorHAnsi" w:hAnsiTheme="minorHAnsi"/>
                <w:sz w:val="22"/>
                <w:szCs w:val="22"/>
              </w:rPr>
            </w:pPr>
            <w:hyperlink r:id="rId15" w:history="1">
              <w:r w:rsidRPr="00A146FC">
                <w:rPr>
                  <w:rStyle w:val="Hyperlink"/>
                  <w:rFonts w:asciiTheme="minorHAnsi" w:hAnsiTheme="minorHAnsi"/>
                  <w:color w:val="3B73AF"/>
                  <w:sz w:val="22"/>
                  <w:szCs w:val="22"/>
                </w:rPr>
                <w:t>PDF</w:t>
              </w:r>
            </w:hyperlink>
          </w:p>
        </w:tc>
        <w:tc>
          <w:tcPr>
            <w:tcW w:w="154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D941B3"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GNSO</w:t>
            </w:r>
          </w:p>
        </w:tc>
        <w:tc>
          <w:tcPr>
            <w:tcW w:w="2484" w:type="dxa"/>
            <w:tcBorders>
              <w:top w:val="single" w:sz="6" w:space="0" w:color="DDDDDD"/>
              <w:left w:val="single" w:sz="6" w:space="0" w:color="DDDDDD"/>
              <w:bottom w:val="single" w:sz="6" w:space="0" w:color="DDDDDD"/>
              <w:right w:val="single" w:sz="6" w:space="0" w:color="DDDDDD"/>
            </w:tcBorders>
          </w:tcPr>
          <w:p w14:paraId="34BA3483"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BC</w:t>
            </w:r>
          </w:p>
        </w:tc>
        <w:tc>
          <w:tcPr>
            <w:tcW w:w="1911" w:type="dxa"/>
            <w:tcBorders>
              <w:top w:val="single" w:sz="6" w:space="0" w:color="DDDDDD"/>
              <w:left w:val="single" w:sz="6" w:space="0" w:color="DDDDDD"/>
              <w:bottom w:val="single" w:sz="6" w:space="0" w:color="DDDDDD"/>
              <w:right w:val="single" w:sz="6" w:space="0" w:color="DDDDDD"/>
            </w:tcBorders>
          </w:tcPr>
          <w:p w14:paraId="667D602D"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Meets some</w:t>
            </w:r>
          </w:p>
        </w:tc>
        <w:tc>
          <w:tcPr>
            <w:tcW w:w="2423" w:type="dxa"/>
            <w:tcBorders>
              <w:top w:val="single" w:sz="6" w:space="0" w:color="DDDDDD"/>
              <w:left w:val="single" w:sz="6" w:space="0" w:color="DDDDDD"/>
              <w:bottom w:val="single" w:sz="6" w:space="0" w:color="DDDDDD"/>
              <w:right w:val="single" w:sz="6" w:space="0" w:color="DDDDDD"/>
            </w:tcBorders>
          </w:tcPr>
          <w:p w14:paraId="72DF8F56"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RDS PDP WG (4,3% attendance)</w:t>
            </w:r>
          </w:p>
        </w:tc>
      </w:tr>
      <w:tr w:rsidR="00B973AD" w:rsidRPr="00A146FC" w14:paraId="779EBE1F" w14:textId="77777777" w:rsidTr="00B973AD">
        <w:tc>
          <w:tcPr>
            <w:tcW w:w="20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51FC30F"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Marc Anderson</w:t>
            </w:r>
          </w:p>
        </w:tc>
        <w:tc>
          <w:tcPr>
            <w:tcW w:w="9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E8B1CCB"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NA</w:t>
            </w:r>
          </w:p>
        </w:tc>
        <w:tc>
          <w:tcPr>
            <w:tcW w:w="36" w:type="dxa"/>
            <w:tcBorders>
              <w:top w:val="single" w:sz="6" w:space="0" w:color="DDDDDD"/>
              <w:left w:val="single" w:sz="6" w:space="0" w:color="DDDDDD"/>
              <w:bottom w:val="single" w:sz="6" w:space="0" w:color="DDDDDD"/>
              <w:right w:val="single" w:sz="6" w:space="0" w:color="DDDDDD"/>
            </w:tcBorders>
          </w:tcPr>
          <w:p w14:paraId="2ECA88C6" w14:textId="146CA283" w:rsidR="00B973AD" w:rsidRPr="00F85DDC" w:rsidRDefault="00F85DDC" w:rsidP="00413995">
            <w:pPr>
              <w:pStyle w:val="NormalWeb"/>
              <w:spacing w:before="0" w:beforeAutospacing="0" w:after="0" w:afterAutospacing="0"/>
              <w:jc w:val="center"/>
              <w:rPr>
                <w:rFonts w:asciiTheme="minorHAnsi" w:hAnsiTheme="minorHAnsi"/>
                <w:sz w:val="22"/>
                <w:szCs w:val="22"/>
              </w:rPr>
            </w:pPr>
            <w:r w:rsidRPr="00F85DDC">
              <w:rPr>
                <w:rFonts w:asciiTheme="minorHAnsi" w:hAnsiTheme="minorHAnsi"/>
                <w:sz w:val="22"/>
                <w:szCs w:val="22"/>
              </w:rPr>
              <w:t>M</w:t>
            </w:r>
          </w:p>
        </w:tc>
        <w:tc>
          <w:tcPr>
            <w:tcW w:w="152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DC8BD0" w14:textId="2C5E0AA1" w:rsidR="00B973AD" w:rsidRPr="00A146FC" w:rsidRDefault="00B973AD" w:rsidP="00413995">
            <w:pPr>
              <w:pStyle w:val="NormalWeb"/>
              <w:spacing w:before="0" w:beforeAutospacing="0" w:after="0" w:afterAutospacing="0"/>
              <w:jc w:val="center"/>
              <w:rPr>
                <w:rFonts w:asciiTheme="minorHAnsi" w:hAnsiTheme="minorHAnsi"/>
                <w:sz w:val="22"/>
                <w:szCs w:val="22"/>
              </w:rPr>
            </w:pPr>
            <w:hyperlink r:id="rId16" w:history="1">
              <w:r w:rsidRPr="00A146FC">
                <w:rPr>
                  <w:rStyle w:val="Hyperlink"/>
                  <w:rFonts w:asciiTheme="minorHAnsi" w:hAnsiTheme="minorHAnsi"/>
                  <w:color w:val="3B73AF"/>
                  <w:sz w:val="22"/>
                  <w:szCs w:val="22"/>
                </w:rPr>
                <w:t>PDF</w:t>
              </w:r>
            </w:hyperlink>
          </w:p>
        </w:tc>
        <w:tc>
          <w:tcPr>
            <w:tcW w:w="154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EC6BE7"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GNSO</w:t>
            </w:r>
          </w:p>
        </w:tc>
        <w:tc>
          <w:tcPr>
            <w:tcW w:w="2484" w:type="dxa"/>
            <w:tcBorders>
              <w:top w:val="single" w:sz="6" w:space="0" w:color="DDDDDD"/>
              <w:left w:val="single" w:sz="6" w:space="0" w:color="DDDDDD"/>
              <w:bottom w:val="single" w:sz="6" w:space="0" w:color="DDDDDD"/>
              <w:right w:val="single" w:sz="6" w:space="0" w:color="DDDDDD"/>
            </w:tcBorders>
          </w:tcPr>
          <w:p w14:paraId="54F43F61" w14:textId="7BBBE5AB"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RySG (yes)</w:t>
            </w:r>
          </w:p>
        </w:tc>
        <w:tc>
          <w:tcPr>
            <w:tcW w:w="1911" w:type="dxa"/>
            <w:tcBorders>
              <w:top w:val="single" w:sz="6" w:space="0" w:color="DDDDDD"/>
              <w:left w:val="single" w:sz="6" w:space="0" w:color="DDDDDD"/>
              <w:bottom w:val="single" w:sz="6" w:space="0" w:color="DDDDDD"/>
              <w:right w:val="single" w:sz="6" w:space="0" w:color="DDDDDD"/>
            </w:tcBorders>
          </w:tcPr>
          <w:p w14:paraId="39304A80"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Meets all</w:t>
            </w:r>
          </w:p>
        </w:tc>
        <w:tc>
          <w:tcPr>
            <w:tcW w:w="2423" w:type="dxa"/>
            <w:tcBorders>
              <w:top w:val="single" w:sz="6" w:space="0" w:color="DDDDDD"/>
              <w:left w:val="single" w:sz="6" w:space="0" w:color="DDDDDD"/>
              <w:bottom w:val="single" w:sz="6" w:space="0" w:color="DDDDDD"/>
              <w:right w:val="single" w:sz="6" w:space="0" w:color="DDDDDD"/>
            </w:tcBorders>
          </w:tcPr>
          <w:p w14:paraId="0CA6D750"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RDS PDP WG (83% attendance)</w:t>
            </w:r>
          </w:p>
        </w:tc>
      </w:tr>
      <w:tr w:rsidR="00B973AD" w:rsidRPr="00A146FC" w14:paraId="37624A96" w14:textId="77777777" w:rsidTr="00B973AD">
        <w:tc>
          <w:tcPr>
            <w:tcW w:w="20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8133DE"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Ayden Férdeline</w:t>
            </w:r>
          </w:p>
        </w:tc>
        <w:tc>
          <w:tcPr>
            <w:tcW w:w="9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AFD0DF"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EUR</w:t>
            </w:r>
          </w:p>
        </w:tc>
        <w:tc>
          <w:tcPr>
            <w:tcW w:w="36" w:type="dxa"/>
            <w:tcBorders>
              <w:top w:val="single" w:sz="6" w:space="0" w:color="DDDDDD"/>
              <w:left w:val="single" w:sz="6" w:space="0" w:color="DDDDDD"/>
              <w:bottom w:val="single" w:sz="6" w:space="0" w:color="DDDDDD"/>
              <w:right w:val="single" w:sz="6" w:space="0" w:color="DDDDDD"/>
            </w:tcBorders>
          </w:tcPr>
          <w:p w14:paraId="0135595E" w14:textId="26A32A1F" w:rsidR="00B973AD" w:rsidRPr="00F85DDC" w:rsidRDefault="00F85DDC" w:rsidP="00413995">
            <w:pPr>
              <w:pStyle w:val="NormalWeb"/>
              <w:spacing w:before="0" w:beforeAutospacing="0" w:after="0" w:afterAutospacing="0"/>
              <w:jc w:val="center"/>
              <w:rPr>
                <w:rFonts w:asciiTheme="minorHAnsi" w:hAnsiTheme="minorHAnsi"/>
                <w:sz w:val="22"/>
                <w:szCs w:val="22"/>
              </w:rPr>
            </w:pPr>
            <w:r w:rsidRPr="00F85DDC">
              <w:rPr>
                <w:rFonts w:asciiTheme="minorHAnsi" w:hAnsiTheme="minorHAnsi"/>
                <w:sz w:val="22"/>
                <w:szCs w:val="22"/>
              </w:rPr>
              <w:t>M</w:t>
            </w:r>
          </w:p>
        </w:tc>
        <w:tc>
          <w:tcPr>
            <w:tcW w:w="152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ECD35B" w14:textId="2AEDD5F1" w:rsidR="00B973AD" w:rsidRPr="00A146FC" w:rsidRDefault="00B973AD" w:rsidP="00413995">
            <w:pPr>
              <w:pStyle w:val="NormalWeb"/>
              <w:spacing w:before="0" w:beforeAutospacing="0" w:after="0" w:afterAutospacing="0"/>
              <w:jc w:val="center"/>
              <w:rPr>
                <w:rFonts w:asciiTheme="minorHAnsi" w:hAnsiTheme="minorHAnsi"/>
                <w:sz w:val="22"/>
                <w:szCs w:val="22"/>
              </w:rPr>
            </w:pPr>
            <w:hyperlink r:id="rId17" w:history="1">
              <w:r w:rsidRPr="00A146FC">
                <w:rPr>
                  <w:rStyle w:val="Hyperlink"/>
                  <w:rFonts w:asciiTheme="minorHAnsi" w:hAnsiTheme="minorHAnsi"/>
                  <w:color w:val="3B73AF"/>
                  <w:sz w:val="22"/>
                  <w:szCs w:val="22"/>
                </w:rPr>
                <w:t>PDF</w:t>
              </w:r>
            </w:hyperlink>
          </w:p>
        </w:tc>
        <w:tc>
          <w:tcPr>
            <w:tcW w:w="154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750373"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GNSO</w:t>
            </w:r>
          </w:p>
        </w:tc>
        <w:tc>
          <w:tcPr>
            <w:tcW w:w="2484" w:type="dxa"/>
            <w:tcBorders>
              <w:top w:val="single" w:sz="6" w:space="0" w:color="DDDDDD"/>
              <w:left w:val="single" w:sz="6" w:space="0" w:color="DDDDDD"/>
              <w:bottom w:val="single" w:sz="6" w:space="0" w:color="DDDDDD"/>
              <w:right w:val="single" w:sz="6" w:space="0" w:color="DDDDDD"/>
            </w:tcBorders>
          </w:tcPr>
          <w:p w14:paraId="6A125839" w14:textId="7266CE2C"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NCUC/NCSG (yes)</w:t>
            </w:r>
          </w:p>
        </w:tc>
        <w:tc>
          <w:tcPr>
            <w:tcW w:w="1911" w:type="dxa"/>
            <w:tcBorders>
              <w:top w:val="single" w:sz="6" w:space="0" w:color="DDDDDD"/>
              <w:left w:val="single" w:sz="6" w:space="0" w:color="DDDDDD"/>
              <w:bottom w:val="single" w:sz="6" w:space="0" w:color="DDDDDD"/>
              <w:right w:val="single" w:sz="6" w:space="0" w:color="DDDDDD"/>
            </w:tcBorders>
          </w:tcPr>
          <w:p w14:paraId="5CCF6FE0"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Meets some</w:t>
            </w:r>
          </w:p>
        </w:tc>
        <w:tc>
          <w:tcPr>
            <w:tcW w:w="2423" w:type="dxa"/>
            <w:tcBorders>
              <w:top w:val="single" w:sz="6" w:space="0" w:color="DDDDDD"/>
              <w:left w:val="single" w:sz="6" w:space="0" w:color="DDDDDD"/>
              <w:bottom w:val="single" w:sz="6" w:space="0" w:color="DDDDDD"/>
              <w:right w:val="single" w:sz="6" w:space="0" w:color="DDDDDD"/>
            </w:tcBorders>
          </w:tcPr>
          <w:p w14:paraId="1D03D72B"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RDS PDP WG (61,7% attendance)</w:t>
            </w:r>
          </w:p>
        </w:tc>
      </w:tr>
      <w:tr w:rsidR="00B973AD" w:rsidRPr="00A146FC" w14:paraId="16D102AF" w14:textId="77777777" w:rsidTr="00B973AD">
        <w:tc>
          <w:tcPr>
            <w:tcW w:w="20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743E31"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Stephanie Perrin</w:t>
            </w:r>
          </w:p>
        </w:tc>
        <w:tc>
          <w:tcPr>
            <w:tcW w:w="9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82E079"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NA</w:t>
            </w:r>
          </w:p>
        </w:tc>
        <w:tc>
          <w:tcPr>
            <w:tcW w:w="36" w:type="dxa"/>
            <w:tcBorders>
              <w:top w:val="single" w:sz="6" w:space="0" w:color="DDDDDD"/>
              <w:left w:val="single" w:sz="6" w:space="0" w:color="DDDDDD"/>
              <w:bottom w:val="single" w:sz="6" w:space="0" w:color="DDDDDD"/>
              <w:right w:val="single" w:sz="6" w:space="0" w:color="DDDDDD"/>
            </w:tcBorders>
          </w:tcPr>
          <w:p w14:paraId="2B2827F9" w14:textId="5C93B962" w:rsidR="00B973AD" w:rsidRPr="00F85DDC" w:rsidRDefault="00F85DDC" w:rsidP="00413995">
            <w:pPr>
              <w:pStyle w:val="NormalWeb"/>
              <w:spacing w:before="0" w:beforeAutospacing="0" w:after="0" w:afterAutospacing="0"/>
              <w:jc w:val="center"/>
              <w:rPr>
                <w:rFonts w:asciiTheme="minorHAnsi" w:hAnsiTheme="minorHAnsi"/>
                <w:sz w:val="22"/>
                <w:szCs w:val="22"/>
              </w:rPr>
            </w:pPr>
            <w:r w:rsidRPr="00F85DDC">
              <w:rPr>
                <w:rFonts w:asciiTheme="minorHAnsi" w:hAnsiTheme="minorHAnsi"/>
                <w:sz w:val="22"/>
                <w:szCs w:val="22"/>
              </w:rPr>
              <w:t>F</w:t>
            </w:r>
          </w:p>
        </w:tc>
        <w:tc>
          <w:tcPr>
            <w:tcW w:w="152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EA79C4" w14:textId="76B22451" w:rsidR="00B973AD" w:rsidRPr="00A146FC" w:rsidRDefault="00B973AD" w:rsidP="00413995">
            <w:pPr>
              <w:pStyle w:val="NormalWeb"/>
              <w:spacing w:before="0" w:beforeAutospacing="0" w:after="0" w:afterAutospacing="0"/>
              <w:jc w:val="center"/>
              <w:rPr>
                <w:rFonts w:asciiTheme="minorHAnsi" w:hAnsiTheme="minorHAnsi"/>
                <w:sz w:val="22"/>
                <w:szCs w:val="22"/>
              </w:rPr>
            </w:pPr>
            <w:hyperlink r:id="rId18" w:history="1">
              <w:r w:rsidRPr="00A146FC">
                <w:rPr>
                  <w:rStyle w:val="Hyperlink"/>
                  <w:rFonts w:asciiTheme="minorHAnsi" w:hAnsiTheme="minorHAnsi"/>
                  <w:color w:val="3B73AF"/>
                  <w:sz w:val="22"/>
                  <w:szCs w:val="22"/>
                </w:rPr>
                <w:t>PDF</w:t>
              </w:r>
            </w:hyperlink>
          </w:p>
        </w:tc>
        <w:tc>
          <w:tcPr>
            <w:tcW w:w="154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4E3F20"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GNSO</w:t>
            </w:r>
          </w:p>
        </w:tc>
        <w:tc>
          <w:tcPr>
            <w:tcW w:w="2484" w:type="dxa"/>
            <w:tcBorders>
              <w:top w:val="single" w:sz="6" w:space="0" w:color="DDDDDD"/>
              <w:left w:val="single" w:sz="6" w:space="0" w:color="DDDDDD"/>
              <w:bottom w:val="single" w:sz="6" w:space="0" w:color="DDDDDD"/>
              <w:right w:val="single" w:sz="6" w:space="0" w:color="DDDDDD"/>
            </w:tcBorders>
          </w:tcPr>
          <w:p w14:paraId="70D8902E" w14:textId="6D007454"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NCSG (yes)</w:t>
            </w:r>
          </w:p>
        </w:tc>
        <w:tc>
          <w:tcPr>
            <w:tcW w:w="1911" w:type="dxa"/>
            <w:tcBorders>
              <w:top w:val="single" w:sz="6" w:space="0" w:color="DDDDDD"/>
              <w:left w:val="single" w:sz="6" w:space="0" w:color="DDDDDD"/>
              <w:bottom w:val="single" w:sz="6" w:space="0" w:color="DDDDDD"/>
              <w:right w:val="single" w:sz="6" w:space="0" w:color="DDDDDD"/>
            </w:tcBorders>
          </w:tcPr>
          <w:p w14:paraId="3F202195"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Meets All</w:t>
            </w:r>
          </w:p>
        </w:tc>
        <w:tc>
          <w:tcPr>
            <w:tcW w:w="2423" w:type="dxa"/>
            <w:tcBorders>
              <w:top w:val="single" w:sz="6" w:space="0" w:color="DDDDDD"/>
              <w:left w:val="single" w:sz="6" w:space="0" w:color="DDDDDD"/>
              <w:bottom w:val="single" w:sz="6" w:space="0" w:color="DDDDDD"/>
              <w:right w:val="single" w:sz="6" w:space="0" w:color="DDDDDD"/>
            </w:tcBorders>
          </w:tcPr>
          <w:p w14:paraId="4EB5281F" w14:textId="248BD8C0"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EWG – RDS PDP WG (87,2% attendance)</w:t>
            </w:r>
          </w:p>
        </w:tc>
      </w:tr>
      <w:tr w:rsidR="00B973AD" w:rsidRPr="00A146FC" w14:paraId="54EBDF89" w14:textId="77777777" w:rsidTr="00B973AD">
        <w:tc>
          <w:tcPr>
            <w:tcW w:w="20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5CEABC"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Remmy Nweke</w:t>
            </w:r>
          </w:p>
        </w:tc>
        <w:tc>
          <w:tcPr>
            <w:tcW w:w="9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A6334B"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AF</w:t>
            </w:r>
          </w:p>
        </w:tc>
        <w:tc>
          <w:tcPr>
            <w:tcW w:w="36" w:type="dxa"/>
            <w:tcBorders>
              <w:top w:val="single" w:sz="6" w:space="0" w:color="DDDDDD"/>
              <w:left w:val="single" w:sz="6" w:space="0" w:color="DDDDDD"/>
              <w:bottom w:val="single" w:sz="6" w:space="0" w:color="DDDDDD"/>
              <w:right w:val="single" w:sz="6" w:space="0" w:color="DDDDDD"/>
            </w:tcBorders>
          </w:tcPr>
          <w:p w14:paraId="09D75039" w14:textId="2A3BC170" w:rsidR="00B973AD" w:rsidRPr="00F85DDC" w:rsidRDefault="00F85DDC" w:rsidP="00413995">
            <w:pPr>
              <w:pStyle w:val="NormalWeb"/>
              <w:spacing w:before="0" w:beforeAutospacing="0" w:after="0" w:afterAutospacing="0"/>
              <w:jc w:val="center"/>
              <w:rPr>
                <w:rFonts w:asciiTheme="minorHAnsi" w:hAnsiTheme="minorHAnsi"/>
                <w:sz w:val="22"/>
                <w:szCs w:val="22"/>
              </w:rPr>
            </w:pPr>
            <w:r w:rsidRPr="00F85DDC">
              <w:rPr>
                <w:rFonts w:asciiTheme="minorHAnsi" w:hAnsiTheme="minorHAnsi"/>
                <w:sz w:val="22"/>
                <w:szCs w:val="22"/>
              </w:rPr>
              <w:t>M</w:t>
            </w:r>
          </w:p>
        </w:tc>
        <w:tc>
          <w:tcPr>
            <w:tcW w:w="152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0AADF9" w14:textId="3E9233BB" w:rsidR="00B973AD" w:rsidRPr="00A146FC" w:rsidRDefault="00B973AD" w:rsidP="00413995">
            <w:pPr>
              <w:pStyle w:val="NormalWeb"/>
              <w:spacing w:before="0" w:beforeAutospacing="0" w:after="0" w:afterAutospacing="0"/>
              <w:jc w:val="center"/>
              <w:rPr>
                <w:rFonts w:asciiTheme="minorHAnsi" w:hAnsiTheme="minorHAnsi"/>
                <w:sz w:val="22"/>
                <w:szCs w:val="22"/>
              </w:rPr>
            </w:pPr>
            <w:hyperlink r:id="rId19" w:history="1">
              <w:r w:rsidRPr="00A146FC">
                <w:rPr>
                  <w:rStyle w:val="Hyperlink"/>
                  <w:rFonts w:asciiTheme="minorHAnsi" w:hAnsiTheme="minorHAnsi"/>
                  <w:color w:val="3B73AF"/>
                  <w:sz w:val="22"/>
                  <w:szCs w:val="22"/>
                </w:rPr>
                <w:t>PDF</w:t>
              </w:r>
            </w:hyperlink>
          </w:p>
        </w:tc>
        <w:tc>
          <w:tcPr>
            <w:tcW w:w="154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C0E840"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GNSO</w:t>
            </w:r>
          </w:p>
        </w:tc>
        <w:tc>
          <w:tcPr>
            <w:tcW w:w="2484" w:type="dxa"/>
            <w:tcBorders>
              <w:top w:val="single" w:sz="6" w:space="0" w:color="DDDDDD"/>
              <w:left w:val="single" w:sz="6" w:space="0" w:color="DDDDDD"/>
              <w:bottom w:val="single" w:sz="6" w:space="0" w:color="DDDDDD"/>
              <w:right w:val="single" w:sz="6" w:space="0" w:color="DDDDDD"/>
            </w:tcBorders>
          </w:tcPr>
          <w:p w14:paraId="3B9A9AF8" w14:textId="52778A70"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NCUC/NPOC/NCSG</w:t>
            </w:r>
          </w:p>
        </w:tc>
        <w:tc>
          <w:tcPr>
            <w:tcW w:w="1911" w:type="dxa"/>
            <w:tcBorders>
              <w:top w:val="single" w:sz="6" w:space="0" w:color="DDDDDD"/>
              <w:left w:val="single" w:sz="6" w:space="0" w:color="DDDDDD"/>
              <w:bottom w:val="single" w:sz="6" w:space="0" w:color="DDDDDD"/>
              <w:right w:val="single" w:sz="6" w:space="0" w:color="DDDDDD"/>
            </w:tcBorders>
          </w:tcPr>
          <w:p w14:paraId="3537ED04" w14:textId="4F06BC6F"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Meets most</w:t>
            </w:r>
          </w:p>
        </w:tc>
        <w:tc>
          <w:tcPr>
            <w:tcW w:w="2423" w:type="dxa"/>
            <w:tcBorders>
              <w:top w:val="single" w:sz="6" w:space="0" w:color="DDDDDD"/>
              <w:left w:val="single" w:sz="6" w:space="0" w:color="DDDDDD"/>
              <w:bottom w:val="single" w:sz="6" w:space="0" w:color="DDDDDD"/>
              <w:right w:val="single" w:sz="6" w:space="0" w:color="DDDDDD"/>
            </w:tcBorders>
          </w:tcPr>
          <w:p w14:paraId="3D8C92E3" w14:textId="4E90D01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RDS PDP WG (0% attendance)</w:t>
            </w:r>
          </w:p>
        </w:tc>
      </w:tr>
      <w:tr w:rsidR="00B973AD" w:rsidRPr="00A146FC" w14:paraId="67A29F49" w14:textId="77777777" w:rsidTr="00B973AD">
        <w:tc>
          <w:tcPr>
            <w:tcW w:w="20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9322E9"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Pitinan Kooamornpatana</w:t>
            </w:r>
          </w:p>
        </w:tc>
        <w:tc>
          <w:tcPr>
            <w:tcW w:w="9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AF0D66"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AP</w:t>
            </w:r>
          </w:p>
        </w:tc>
        <w:tc>
          <w:tcPr>
            <w:tcW w:w="36" w:type="dxa"/>
            <w:tcBorders>
              <w:top w:val="single" w:sz="6" w:space="0" w:color="DDDDDD"/>
              <w:left w:val="single" w:sz="6" w:space="0" w:color="DDDDDD"/>
              <w:bottom w:val="single" w:sz="6" w:space="0" w:color="DDDDDD"/>
              <w:right w:val="single" w:sz="6" w:space="0" w:color="DDDDDD"/>
            </w:tcBorders>
          </w:tcPr>
          <w:p w14:paraId="79C3EB3E" w14:textId="5178C18D" w:rsidR="00B973AD" w:rsidRPr="00F85DDC" w:rsidRDefault="00F85DDC" w:rsidP="00413995">
            <w:pPr>
              <w:pStyle w:val="NormalWeb"/>
              <w:spacing w:before="0" w:beforeAutospacing="0" w:after="0" w:afterAutospacing="0"/>
              <w:jc w:val="center"/>
              <w:rPr>
                <w:rFonts w:asciiTheme="minorHAnsi" w:hAnsiTheme="minorHAnsi"/>
                <w:sz w:val="22"/>
                <w:szCs w:val="22"/>
              </w:rPr>
            </w:pPr>
            <w:r w:rsidRPr="00F85DDC">
              <w:rPr>
                <w:rFonts w:asciiTheme="minorHAnsi" w:hAnsiTheme="minorHAnsi"/>
                <w:sz w:val="22"/>
                <w:szCs w:val="22"/>
              </w:rPr>
              <w:t>M</w:t>
            </w:r>
          </w:p>
        </w:tc>
        <w:tc>
          <w:tcPr>
            <w:tcW w:w="152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8A1EA34" w14:textId="242D5288" w:rsidR="00B973AD" w:rsidRPr="00A146FC" w:rsidRDefault="00B973AD" w:rsidP="00413995">
            <w:pPr>
              <w:pStyle w:val="NormalWeb"/>
              <w:spacing w:before="0" w:beforeAutospacing="0" w:after="0" w:afterAutospacing="0"/>
              <w:jc w:val="center"/>
              <w:rPr>
                <w:rFonts w:asciiTheme="minorHAnsi" w:hAnsiTheme="minorHAnsi"/>
                <w:sz w:val="22"/>
                <w:szCs w:val="22"/>
              </w:rPr>
            </w:pPr>
            <w:hyperlink r:id="rId20" w:history="1">
              <w:r w:rsidRPr="00A146FC">
                <w:rPr>
                  <w:rStyle w:val="Hyperlink"/>
                  <w:rFonts w:asciiTheme="minorHAnsi" w:hAnsiTheme="minorHAnsi"/>
                  <w:color w:val="3B73AF"/>
                  <w:sz w:val="22"/>
                  <w:szCs w:val="22"/>
                </w:rPr>
                <w:t>PDF</w:t>
              </w:r>
            </w:hyperlink>
          </w:p>
        </w:tc>
        <w:tc>
          <w:tcPr>
            <w:tcW w:w="154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6A2B929"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GNSO</w:t>
            </w:r>
          </w:p>
        </w:tc>
        <w:tc>
          <w:tcPr>
            <w:tcW w:w="2484" w:type="dxa"/>
            <w:tcBorders>
              <w:top w:val="single" w:sz="6" w:space="0" w:color="DDDDDD"/>
              <w:left w:val="single" w:sz="6" w:space="0" w:color="DDDDDD"/>
              <w:bottom w:val="single" w:sz="6" w:space="0" w:color="DDDDDD"/>
              <w:right w:val="single" w:sz="6" w:space="0" w:color="DDDDDD"/>
            </w:tcBorders>
          </w:tcPr>
          <w:p w14:paraId="3BA645CB" w14:textId="42278199"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GAC?</w:t>
            </w:r>
          </w:p>
        </w:tc>
        <w:tc>
          <w:tcPr>
            <w:tcW w:w="1911" w:type="dxa"/>
            <w:tcBorders>
              <w:top w:val="single" w:sz="6" w:space="0" w:color="DDDDDD"/>
              <w:left w:val="single" w:sz="6" w:space="0" w:color="DDDDDD"/>
              <w:bottom w:val="single" w:sz="6" w:space="0" w:color="DDDDDD"/>
              <w:right w:val="single" w:sz="6" w:space="0" w:color="DDDDDD"/>
            </w:tcBorders>
          </w:tcPr>
          <w:p w14:paraId="74D045CC" w14:textId="00A3A20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Meets most</w:t>
            </w:r>
          </w:p>
        </w:tc>
        <w:tc>
          <w:tcPr>
            <w:tcW w:w="2423" w:type="dxa"/>
            <w:tcBorders>
              <w:top w:val="single" w:sz="6" w:space="0" w:color="DDDDDD"/>
              <w:left w:val="single" w:sz="6" w:space="0" w:color="DDDDDD"/>
              <w:bottom w:val="single" w:sz="6" w:space="0" w:color="DDDDDD"/>
              <w:right w:val="single" w:sz="6" w:space="0" w:color="DDDDDD"/>
            </w:tcBorders>
          </w:tcPr>
          <w:p w14:paraId="7512A721"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p>
        </w:tc>
      </w:tr>
      <w:tr w:rsidR="00B973AD" w:rsidRPr="00A146FC" w14:paraId="45A9447E" w14:textId="77777777" w:rsidTr="00B973AD">
        <w:tc>
          <w:tcPr>
            <w:tcW w:w="20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D49A29"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Susan Kawaguchi</w:t>
            </w:r>
          </w:p>
        </w:tc>
        <w:tc>
          <w:tcPr>
            <w:tcW w:w="9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2AC521"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NA</w:t>
            </w:r>
          </w:p>
        </w:tc>
        <w:tc>
          <w:tcPr>
            <w:tcW w:w="36" w:type="dxa"/>
            <w:tcBorders>
              <w:top w:val="single" w:sz="6" w:space="0" w:color="DDDDDD"/>
              <w:left w:val="single" w:sz="6" w:space="0" w:color="DDDDDD"/>
              <w:bottom w:val="single" w:sz="6" w:space="0" w:color="DDDDDD"/>
              <w:right w:val="single" w:sz="6" w:space="0" w:color="DDDDDD"/>
            </w:tcBorders>
          </w:tcPr>
          <w:p w14:paraId="542BA65A" w14:textId="484EB3E0" w:rsidR="00B973AD" w:rsidRPr="00F85DDC" w:rsidRDefault="00F85DDC" w:rsidP="00413995">
            <w:pPr>
              <w:pStyle w:val="NormalWeb"/>
              <w:spacing w:before="0" w:beforeAutospacing="0" w:after="0" w:afterAutospacing="0"/>
              <w:jc w:val="center"/>
              <w:rPr>
                <w:rFonts w:asciiTheme="minorHAnsi" w:hAnsiTheme="minorHAnsi"/>
                <w:sz w:val="22"/>
                <w:szCs w:val="22"/>
              </w:rPr>
            </w:pPr>
            <w:r w:rsidRPr="00F85DDC">
              <w:rPr>
                <w:rFonts w:asciiTheme="minorHAnsi" w:hAnsiTheme="minorHAnsi"/>
                <w:sz w:val="22"/>
                <w:szCs w:val="22"/>
              </w:rPr>
              <w:t>F</w:t>
            </w:r>
          </w:p>
        </w:tc>
        <w:tc>
          <w:tcPr>
            <w:tcW w:w="152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D9393D" w14:textId="6C24A06F" w:rsidR="00B973AD" w:rsidRPr="00A146FC" w:rsidRDefault="00B973AD" w:rsidP="00413995">
            <w:pPr>
              <w:pStyle w:val="NormalWeb"/>
              <w:spacing w:before="0" w:beforeAutospacing="0" w:after="0" w:afterAutospacing="0"/>
              <w:jc w:val="center"/>
              <w:rPr>
                <w:rFonts w:asciiTheme="minorHAnsi" w:hAnsiTheme="minorHAnsi"/>
                <w:sz w:val="22"/>
                <w:szCs w:val="22"/>
              </w:rPr>
            </w:pPr>
            <w:hyperlink r:id="rId21" w:history="1">
              <w:r w:rsidRPr="00A146FC">
                <w:rPr>
                  <w:rStyle w:val="Hyperlink"/>
                  <w:rFonts w:asciiTheme="minorHAnsi" w:hAnsiTheme="minorHAnsi"/>
                  <w:color w:val="3B73AF"/>
                  <w:sz w:val="22"/>
                  <w:szCs w:val="22"/>
                </w:rPr>
                <w:t>PDF</w:t>
              </w:r>
            </w:hyperlink>
          </w:p>
        </w:tc>
        <w:tc>
          <w:tcPr>
            <w:tcW w:w="154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475A01D"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GNSO</w:t>
            </w:r>
          </w:p>
        </w:tc>
        <w:tc>
          <w:tcPr>
            <w:tcW w:w="2484" w:type="dxa"/>
            <w:tcBorders>
              <w:top w:val="single" w:sz="6" w:space="0" w:color="DDDDDD"/>
              <w:left w:val="single" w:sz="6" w:space="0" w:color="DDDDDD"/>
              <w:bottom w:val="single" w:sz="6" w:space="0" w:color="DDDDDD"/>
              <w:right w:val="single" w:sz="6" w:space="0" w:color="DDDDDD"/>
            </w:tcBorders>
          </w:tcPr>
          <w:p w14:paraId="5F8C7943" w14:textId="457BAE94"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BC (yes)</w:t>
            </w:r>
          </w:p>
        </w:tc>
        <w:tc>
          <w:tcPr>
            <w:tcW w:w="1911" w:type="dxa"/>
            <w:tcBorders>
              <w:top w:val="single" w:sz="6" w:space="0" w:color="DDDDDD"/>
              <w:left w:val="single" w:sz="6" w:space="0" w:color="DDDDDD"/>
              <w:bottom w:val="single" w:sz="6" w:space="0" w:color="DDDDDD"/>
              <w:right w:val="single" w:sz="6" w:space="0" w:color="DDDDDD"/>
            </w:tcBorders>
          </w:tcPr>
          <w:p w14:paraId="2B14DB94" w14:textId="267B252C"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Meets all</w:t>
            </w:r>
          </w:p>
        </w:tc>
        <w:tc>
          <w:tcPr>
            <w:tcW w:w="2423" w:type="dxa"/>
            <w:tcBorders>
              <w:top w:val="single" w:sz="6" w:space="0" w:color="DDDDDD"/>
              <w:left w:val="single" w:sz="6" w:space="0" w:color="DDDDDD"/>
              <w:bottom w:val="single" w:sz="6" w:space="0" w:color="DDDDDD"/>
              <w:right w:val="single" w:sz="6" w:space="0" w:color="DDDDDD"/>
            </w:tcBorders>
          </w:tcPr>
          <w:p w14:paraId="5A38873E" w14:textId="37B8B8D0"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WHOIS RT, EWG – RDS PDP WG (85,1% attendance)</w:t>
            </w:r>
          </w:p>
        </w:tc>
      </w:tr>
      <w:tr w:rsidR="00B973AD" w:rsidRPr="00A146FC" w14:paraId="69B7EB26" w14:textId="77777777" w:rsidTr="00B973AD">
        <w:tc>
          <w:tcPr>
            <w:tcW w:w="20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960B10"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Volker Greimann</w:t>
            </w:r>
          </w:p>
        </w:tc>
        <w:tc>
          <w:tcPr>
            <w:tcW w:w="9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332998"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EUR</w:t>
            </w:r>
          </w:p>
        </w:tc>
        <w:tc>
          <w:tcPr>
            <w:tcW w:w="36" w:type="dxa"/>
            <w:tcBorders>
              <w:top w:val="single" w:sz="6" w:space="0" w:color="DDDDDD"/>
              <w:left w:val="single" w:sz="6" w:space="0" w:color="DDDDDD"/>
              <w:bottom w:val="single" w:sz="6" w:space="0" w:color="DDDDDD"/>
              <w:right w:val="single" w:sz="6" w:space="0" w:color="DDDDDD"/>
            </w:tcBorders>
          </w:tcPr>
          <w:p w14:paraId="091E4CDB" w14:textId="1D2FC3EC" w:rsidR="00B973AD" w:rsidRPr="00F85DDC" w:rsidRDefault="00F85DDC" w:rsidP="00413995">
            <w:pPr>
              <w:pStyle w:val="NormalWeb"/>
              <w:spacing w:before="0" w:beforeAutospacing="0" w:after="0" w:afterAutospacing="0"/>
              <w:jc w:val="center"/>
              <w:rPr>
                <w:rFonts w:asciiTheme="minorHAnsi" w:hAnsiTheme="minorHAnsi"/>
                <w:sz w:val="22"/>
                <w:szCs w:val="22"/>
              </w:rPr>
            </w:pPr>
            <w:r w:rsidRPr="00F85DDC">
              <w:rPr>
                <w:rFonts w:asciiTheme="minorHAnsi" w:hAnsiTheme="minorHAnsi"/>
                <w:sz w:val="22"/>
                <w:szCs w:val="22"/>
              </w:rPr>
              <w:t>M</w:t>
            </w:r>
          </w:p>
        </w:tc>
        <w:tc>
          <w:tcPr>
            <w:tcW w:w="152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0CFA2AE" w14:textId="2999B76B" w:rsidR="00B973AD" w:rsidRPr="00A146FC" w:rsidRDefault="00B973AD" w:rsidP="00413995">
            <w:pPr>
              <w:pStyle w:val="NormalWeb"/>
              <w:spacing w:before="0" w:beforeAutospacing="0" w:after="0" w:afterAutospacing="0"/>
              <w:jc w:val="center"/>
              <w:rPr>
                <w:rFonts w:asciiTheme="minorHAnsi" w:hAnsiTheme="minorHAnsi"/>
                <w:sz w:val="22"/>
                <w:szCs w:val="22"/>
              </w:rPr>
            </w:pPr>
            <w:hyperlink r:id="rId22" w:history="1">
              <w:r w:rsidRPr="00A146FC">
                <w:rPr>
                  <w:rStyle w:val="Hyperlink"/>
                  <w:rFonts w:asciiTheme="minorHAnsi" w:hAnsiTheme="minorHAnsi"/>
                  <w:color w:val="3B73AF"/>
                  <w:sz w:val="22"/>
                  <w:szCs w:val="22"/>
                </w:rPr>
                <w:t>PDF</w:t>
              </w:r>
            </w:hyperlink>
          </w:p>
        </w:tc>
        <w:tc>
          <w:tcPr>
            <w:tcW w:w="154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A0CDB8"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GNSO</w:t>
            </w:r>
          </w:p>
        </w:tc>
        <w:tc>
          <w:tcPr>
            <w:tcW w:w="2484" w:type="dxa"/>
            <w:tcBorders>
              <w:top w:val="single" w:sz="6" w:space="0" w:color="DDDDDD"/>
              <w:left w:val="single" w:sz="6" w:space="0" w:color="DDDDDD"/>
              <w:bottom w:val="single" w:sz="6" w:space="0" w:color="DDDDDD"/>
              <w:right w:val="single" w:sz="6" w:space="0" w:color="DDDDDD"/>
            </w:tcBorders>
          </w:tcPr>
          <w:p w14:paraId="3C00E3E3" w14:textId="34E54B8B"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RrSG (yes)</w:t>
            </w:r>
          </w:p>
        </w:tc>
        <w:tc>
          <w:tcPr>
            <w:tcW w:w="1911" w:type="dxa"/>
            <w:tcBorders>
              <w:top w:val="single" w:sz="6" w:space="0" w:color="DDDDDD"/>
              <w:left w:val="single" w:sz="6" w:space="0" w:color="DDDDDD"/>
              <w:bottom w:val="single" w:sz="6" w:space="0" w:color="DDDDDD"/>
              <w:right w:val="single" w:sz="6" w:space="0" w:color="DDDDDD"/>
            </w:tcBorders>
          </w:tcPr>
          <w:p w14:paraId="09333F5B" w14:textId="6A11D197"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Meets all</w:t>
            </w:r>
          </w:p>
        </w:tc>
        <w:tc>
          <w:tcPr>
            <w:tcW w:w="2423" w:type="dxa"/>
            <w:tcBorders>
              <w:top w:val="single" w:sz="6" w:space="0" w:color="DDDDDD"/>
              <w:left w:val="single" w:sz="6" w:space="0" w:color="DDDDDD"/>
              <w:bottom w:val="single" w:sz="6" w:space="0" w:color="DDDDDD"/>
              <w:right w:val="single" w:sz="6" w:space="0" w:color="DDDDDD"/>
            </w:tcBorders>
          </w:tcPr>
          <w:p w14:paraId="0E1228E7" w14:textId="1AB2DADB"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RDS PDP WG (19,1% attendance)</w:t>
            </w:r>
          </w:p>
        </w:tc>
      </w:tr>
      <w:tr w:rsidR="00B973AD" w:rsidRPr="00A146FC" w14:paraId="0126AEB1" w14:textId="77777777" w:rsidTr="00B973AD">
        <w:tc>
          <w:tcPr>
            <w:tcW w:w="20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38D643"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Subham Charan</w:t>
            </w:r>
          </w:p>
        </w:tc>
        <w:tc>
          <w:tcPr>
            <w:tcW w:w="93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80A2A2"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AP</w:t>
            </w:r>
          </w:p>
        </w:tc>
        <w:tc>
          <w:tcPr>
            <w:tcW w:w="36" w:type="dxa"/>
            <w:tcBorders>
              <w:top w:val="single" w:sz="6" w:space="0" w:color="DDDDDD"/>
              <w:left w:val="single" w:sz="6" w:space="0" w:color="DDDDDD"/>
              <w:bottom w:val="single" w:sz="6" w:space="0" w:color="DDDDDD"/>
              <w:right w:val="single" w:sz="6" w:space="0" w:color="DDDDDD"/>
            </w:tcBorders>
          </w:tcPr>
          <w:p w14:paraId="76C26D5F" w14:textId="0E577776" w:rsidR="00B973AD" w:rsidRPr="00F85DDC" w:rsidRDefault="00F85DDC" w:rsidP="00413995">
            <w:pPr>
              <w:pStyle w:val="NormalWeb"/>
              <w:spacing w:before="0" w:beforeAutospacing="0" w:after="0" w:afterAutospacing="0"/>
              <w:jc w:val="center"/>
              <w:rPr>
                <w:rFonts w:asciiTheme="minorHAnsi" w:hAnsiTheme="minorHAnsi"/>
                <w:sz w:val="22"/>
                <w:szCs w:val="22"/>
              </w:rPr>
            </w:pPr>
            <w:r w:rsidRPr="00F85DDC">
              <w:rPr>
                <w:rFonts w:asciiTheme="minorHAnsi" w:hAnsiTheme="minorHAnsi"/>
                <w:sz w:val="22"/>
                <w:szCs w:val="22"/>
              </w:rPr>
              <w:t>M</w:t>
            </w:r>
          </w:p>
        </w:tc>
        <w:tc>
          <w:tcPr>
            <w:tcW w:w="152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EBCF9B" w14:textId="6A771DE3" w:rsidR="00B973AD" w:rsidRPr="00A146FC" w:rsidRDefault="00B973AD" w:rsidP="00413995">
            <w:pPr>
              <w:pStyle w:val="NormalWeb"/>
              <w:spacing w:before="0" w:beforeAutospacing="0" w:after="0" w:afterAutospacing="0"/>
              <w:jc w:val="center"/>
              <w:rPr>
                <w:rFonts w:asciiTheme="minorHAnsi" w:hAnsiTheme="minorHAnsi"/>
                <w:sz w:val="22"/>
                <w:szCs w:val="22"/>
              </w:rPr>
            </w:pPr>
            <w:hyperlink r:id="rId23" w:history="1">
              <w:r w:rsidRPr="00A146FC">
                <w:rPr>
                  <w:rStyle w:val="Hyperlink"/>
                  <w:rFonts w:asciiTheme="minorHAnsi" w:hAnsiTheme="minorHAnsi"/>
                  <w:color w:val="3B73AF"/>
                  <w:sz w:val="22"/>
                  <w:szCs w:val="22"/>
                </w:rPr>
                <w:t>PDF</w:t>
              </w:r>
            </w:hyperlink>
          </w:p>
        </w:tc>
        <w:tc>
          <w:tcPr>
            <w:tcW w:w="154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885456"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r w:rsidRPr="00A146FC">
              <w:rPr>
                <w:rFonts w:asciiTheme="minorHAnsi" w:hAnsiTheme="minorHAnsi"/>
                <w:sz w:val="22"/>
                <w:szCs w:val="22"/>
              </w:rPr>
              <w:t>GNSO</w:t>
            </w:r>
          </w:p>
        </w:tc>
        <w:tc>
          <w:tcPr>
            <w:tcW w:w="2484" w:type="dxa"/>
            <w:tcBorders>
              <w:top w:val="single" w:sz="6" w:space="0" w:color="DDDDDD"/>
              <w:left w:val="single" w:sz="6" w:space="0" w:color="DDDDDD"/>
              <w:bottom w:val="single" w:sz="6" w:space="0" w:color="DDDDDD"/>
              <w:right w:val="single" w:sz="6" w:space="0" w:color="DDDDDD"/>
            </w:tcBorders>
          </w:tcPr>
          <w:p w14:paraId="3F18432E" w14:textId="45D4B988"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No GNSO affiliation apparent from application</w:t>
            </w:r>
          </w:p>
        </w:tc>
        <w:tc>
          <w:tcPr>
            <w:tcW w:w="1911" w:type="dxa"/>
            <w:tcBorders>
              <w:top w:val="single" w:sz="6" w:space="0" w:color="DDDDDD"/>
              <w:left w:val="single" w:sz="6" w:space="0" w:color="DDDDDD"/>
              <w:bottom w:val="single" w:sz="6" w:space="0" w:color="DDDDDD"/>
              <w:right w:val="single" w:sz="6" w:space="0" w:color="DDDDDD"/>
            </w:tcBorders>
          </w:tcPr>
          <w:p w14:paraId="20D610AF" w14:textId="0CDE799D" w:rsidR="00B973AD" w:rsidRPr="00A146FC" w:rsidRDefault="00B973AD" w:rsidP="00413995">
            <w:pPr>
              <w:pStyle w:val="NormalWeb"/>
              <w:spacing w:before="0" w:beforeAutospacing="0" w:after="0" w:afterAutospacing="0"/>
              <w:jc w:val="center"/>
              <w:rPr>
                <w:rFonts w:asciiTheme="minorHAnsi" w:hAnsiTheme="minorHAnsi"/>
                <w:sz w:val="22"/>
                <w:szCs w:val="22"/>
              </w:rPr>
            </w:pPr>
            <w:r>
              <w:rPr>
                <w:rFonts w:asciiTheme="minorHAnsi" w:hAnsiTheme="minorHAnsi"/>
                <w:sz w:val="22"/>
                <w:szCs w:val="22"/>
              </w:rPr>
              <w:t>Meets some</w:t>
            </w:r>
          </w:p>
        </w:tc>
        <w:tc>
          <w:tcPr>
            <w:tcW w:w="2423" w:type="dxa"/>
            <w:tcBorders>
              <w:top w:val="single" w:sz="6" w:space="0" w:color="DDDDDD"/>
              <w:left w:val="single" w:sz="6" w:space="0" w:color="DDDDDD"/>
              <w:bottom w:val="single" w:sz="6" w:space="0" w:color="DDDDDD"/>
              <w:right w:val="single" w:sz="6" w:space="0" w:color="DDDDDD"/>
            </w:tcBorders>
          </w:tcPr>
          <w:p w14:paraId="4F4ABC4D" w14:textId="77777777" w:rsidR="00B973AD" w:rsidRPr="00A146FC" w:rsidRDefault="00B973AD" w:rsidP="00413995">
            <w:pPr>
              <w:pStyle w:val="NormalWeb"/>
              <w:spacing w:before="0" w:beforeAutospacing="0" w:after="0" w:afterAutospacing="0"/>
              <w:jc w:val="center"/>
              <w:rPr>
                <w:rFonts w:asciiTheme="minorHAnsi" w:hAnsiTheme="minorHAnsi"/>
                <w:sz w:val="22"/>
                <w:szCs w:val="22"/>
              </w:rPr>
            </w:pPr>
          </w:p>
        </w:tc>
      </w:tr>
      <w:bookmarkEnd w:id="0"/>
    </w:tbl>
    <w:p w14:paraId="4408722D" w14:textId="77777777" w:rsidR="00A146FC" w:rsidRPr="00A146FC" w:rsidRDefault="00A146FC">
      <w:pPr>
        <w:rPr>
          <w:b/>
        </w:rPr>
      </w:pPr>
    </w:p>
    <w:sectPr w:rsidR="00A146FC" w:rsidRPr="00A146FC" w:rsidSect="00A146FC">
      <w:footerReference w:type="even" r:id="rId24"/>
      <w:footerReference w:type="default" r:id="rId2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7C0CE" w14:textId="77777777" w:rsidR="00887168" w:rsidRDefault="00887168" w:rsidP="00413995">
      <w:r>
        <w:separator/>
      </w:r>
    </w:p>
  </w:endnote>
  <w:endnote w:type="continuationSeparator" w:id="0">
    <w:p w14:paraId="25991329" w14:textId="77777777" w:rsidR="00887168" w:rsidRDefault="00887168" w:rsidP="0041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81CAA" w14:textId="77777777" w:rsidR="00413995" w:rsidRDefault="00413995" w:rsidP="00ED00A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96EEE7" w14:textId="77777777" w:rsidR="00413995" w:rsidRDefault="00413995" w:rsidP="0041399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CF936" w14:textId="77777777" w:rsidR="00413995" w:rsidRPr="00413995" w:rsidRDefault="00413995" w:rsidP="00ED00A8">
    <w:pPr>
      <w:pStyle w:val="Footer"/>
      <w:framePr w:wrap="none" w:vAnchor="text" w:hAnchor="margin" w:xAlign="right" w:y="1"/>
      <w:rPr>
        <w:rStyle w:val="PageNumber"/>
        <w:sz w:val="18"/>
        <w:szCs w:val="18"/>
      </w:rPr>
    </w:pPr>
    <w:r w:rsidRPr="00413995">
      <w:rPr>
        <w:rStyle w:val="PageNumber"/>
        <w:sz w:val="18"/>
        <w:szCs w:val="18"/>
      </w:rPr>
      <w:fldChar w:fldCharType="begin"/>
    </w:r>
    <w:r w:rsidRPr="00413995">
      <w:rPr>
        <w:rStyle w:val="PageNumber"/>
        <w:sz w:val="18"/>
        <w:szCs w:val="18"/>
      </w:rPr>
      <w:instrText xml:space="preserve">PAGE  </w:instrText>
    </w:r>
    <w:r w:rsidRPr="00413995">
      <w:rPr>
        <w:rStyle w:val="PageNumber"/>
        <w:sz w:val="18"/>
        <w:szCs w:val="18"/>
      </w:rPr>
      <w:fldChar w:fldCharType="separate"/>
    </w:r>
    <w:r w:rsidR="00887168">
      <w:rPr>
        <w:rStyle w:val="PageNumber"/>
        <w:noProof/>
        <w:sz w:val="18"/>
        <w:szCs w:val="18"/>
      </w:rPr>
      <w:t>1</w:t>
    </w:r>
    <w:r w:rsidRPr="00413995">
      <w:rPr>
        <w:rStyle w:val="PageNumber"/>
        <w:sz w:val="18"/>
        <w:szCs w:val="18"/>
      </w:rPr>
      <w:fldChar w:fldCharType="end"/>
    </w:r>
  </w:p>
  <w:p w14:paraId="7E56439E" w14:textId="77777777" w:rsidR="00413995" w:rsidRDefault="00413995" w:rsidP="0041399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4CD88" w14:textId="77777777" w:rsidR="00887168" w:rsidRDefault="00887168" w:rsidP="00413995">
      <w:r>
        <w:separator/>
      </w:r>
    </w:p>
  </w:footnote>
  <w:footnote w:type="continuationSeparator" w:id="0">
    <w:p w14:paraId="395E6AA1" w14:textId="77777777" w:rsidR="00887168" w:rsidRDefault="00887168" w:rsidP="004139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66A6E"/>
    <w:multiLevelType w:val="hybridMultilevel"/>
    <w:tmpl w:val="B9D0F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A69AE"/>
    <w:multiLevelType w:val="multilevel"/>
    <w:tmpl w:val="3FB4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BF09C4"/>
    <w:multiLevelType w:val="multilevel"/>
    <w:tmpl w:val="3FB4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3D7182"/>
    <w:multiLevelType w:val="multilevel"/>
    <w:tmpl w:val="C722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C7046F"/>
    <w:multiLevelType w:val="multilevel"/>
    <w:tmpl w:val="9B18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B46A27"/>
    <w:multiLevelType w:val="multilevel"/>
    <w:tmpl w:val="3FB4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6906063"/>
    <w:multiLevelType w:val="multilevel"/>
    <w:tmpl w:val="F7727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AE941AC"/>
    <w:multiLevelType w:val="multilevel"/>
    <w:tmpl w:val="3FB4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3"/>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FC"/>
    <w:rsid w:val="00310CCF"/>
    <w:rsid w:val="00413995"/>
    <w:rsid w:val="004D7507"/>
    <w:rsid w:val="006F5A73"/>
    <w:rsid w:val="00887168"/>
    <w:rsid w:val="008D0453"/>
    <w:rsid w:val="008E3A71"/>
    <w:rsid w:val="00947F02"/>
    <w:rsid w:val="009E3B03"/>
    <w:rsid w:val="00A146FC"/>
    <w:rsid w:val="00A30096"/>
    <w:rsid w:val="00AE6508"/>
    <w:rsid w:val="00B06800"/>
    <w:rsid w:val="00B973AD"/>
    <w:rsid w:val="00C7576E"/>
    <w:rsid w:val="00D9672E"/>
    <w:rsid w:val="00EB0E72"/>
    <w:rsid w:val="00F84745"/>
    <w:rsid w:val="00F85DDC"/>
    <w:rsid w:val="00F90FC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5F7F8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A146F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146FC"/>
    <w:rPr>
      <w:rFonts w:ascii="Helvetica" w:hAnsi="Helvetica" w:cs="Times New Roman"/>
      <w:sz w:val="18"/>
      <w:szCs w:val="18"/>
    </w:rPr>
  </w:style>
  <w:style w:type="character" w:styleId="Hyperlink">
    <w:name w:val="Hyperlink"/>
    <w:basedOn w:val="DefaultParagraphFont"/>
    <w:uiPriority w:val="99"/>
    <w:unhideWhenUsed/>
    <w:rsid w:val="00A146FC"/>
    <w:rPr>
      <w:color w:val="0563C1" w:themeColor="hyperlink"/>
      <w:u w:val="single"/>
    </w:rPr>
  </w:style>
  <w:style w:type="character" w:customStyle="1" w:styleId="Heading3Char">
    <w:name w:val="Heading 3 Char"/>
    <w:basedOn w:val="DefaultParagraphFont"/>
    <w:link w:val="Heading3"/>
    <w:uiPriority w:val="9"/>
    <w:rsid w:val="00A146FC"/>
    <w:rPr>
      <w:rFonts w:ascii="Times New Roman" w:hAnsi="Times New Roman" w:cs="Times New Roman"/>
      <w:b/>
      <w:bCs/>
      <w:sz w:val="27"/>
      <w:szCs w:val="27"/>
    </w:rPr>
  </w:style>
  <w:style w:type="paragraph" w:styleId="NormalWeb">
    <w:name w:val="Normal (Web)"/>
    <w:basedOn w:val="Normal"/>
    <w:uiPriority w:val="99"/>
    <w:unhideWhenUsed/>
    <w:rsid w:val="00A146FC"/>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A146FC"/>
    <w:pPr>
      <w:ind w:left="720"/>
      <w:contextualSpacing/>
    </w:pPr>
  </w:style>
  <w:style w:type="character" w:styleId="Strong">
    <w:name w:val="Strong"/>
    <w:basedOn w:val="DefaultParagraphFont"/>
    <w:uiPriority w:val="22"/>
    <w:qFormat/>
    <w:rsid w:val="00A146FC"/>
    <w:rPr>
      <w:b/>
      <w:bCs/>
    </w:rPr>
  </w:style>
  <w:style w:type="character" w:customStyle="1" w:styleId="apple-converted-space">
    <w:name w:val="apple-converted-space"/>
    <w:basedOn w:val="DefaultParagraphFont"/>
    <w:rsid w:val="00A146FC"/>
  </w:style>
  <w:style w:type="paragraph" w:styleId="Footer">
    <w:name w:val="footer"/>
    <w:basedOn w:val="Normal"/>
    <w:link w:val="FooterChar"/>
    <w:uiPriority w:val="99"/>
    <w:unhideWhenUsed/>
    <w:rsid w:val="00413995"/>
    <w:pPr>
      <w:tabs>
        <w:tab w:val="center" w:pos="4680"/>
        <w:tab w:val="right" w:pos="9360"/>
      </w:tabs>
    </w:pPr>
  </w:style>
  <w:style w:type="character" w:customStyle="1" w:styleId="FooterChar">
    <w:name w:val="Footer Char"/>
    <w:basedOn w:val="DefaultParagraphFont"/>
    <w:link w:val="Footer"/>
    <w:uiPriority w:val="99"/>
    <w:rsid w:val="00413995"/>
  </w:style>
  <w:style w:type="character" w:styleId="PageNumber">
    <w:name w:val="page number"/>
    <w:basedOn w:val="DefaultParagraphFont"/>
    <w:uiPriority w:val="99"/>
    <w:semiHidden/>
    <w:unhideWhenUsed/>
    <w:rsid w:val="00413995"/>
  </w:style>
  <w:style w:type="paragraph" w:styleId="Header">
    <w:name w:val="header"/>
    <w:basedOn w:val="Normal"/>
    <w:link w:val="HeaderChar"/>
    <w:uiPriority w:val="99"/>
    <w:unhideWhenUsed/>
    <w:rsid w:val="00413995"/>
    <w:pPr>
      <w:tabs>
        <w:tab w:val="center" w:pos="4680"/>
        <w:tab w:val="right" w:pos="9360"/>
      </w:tabs>
    </w:pPr>
  </w:style>
  <w:style w:type="character" w:customStyle="1" w:styleId="HeaderChar">
    <w:name w:val="Header Char"/>
    <w:basedOn w:val="DefaultParagraphFont"/>
    <w:link w:val="Header"/>
    <w:uiPriority w:val="99"/>
    <w:rsid w:val="00413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6942">
      <w:bodyDiv w:val="1"/>
      <w:marLeft w:val="0"/>
      <w:marRight w:val="0"/>
      <w:marTop w:val="0"/>
      <w:marBottom w:val="0"/>
      <w:divBdr>
        <w:top w:val="none" w:sz="0" w:space="0" w:color="auto"/>
        <w:left w:val="none" w:sz="0" w:space="0" w:color="auto"/>
        <w:bottom w:val="none" w:sz="0" w:space="0" w:color="auto"/>
        <w:right w:val="none" w:sz="0" w:space="0" w:color="auto"/>
      </w:divBdr>
    </w:div>
    <w:div w:id="1178497823">
      <w:bodyDiv w:val="1"/>
      <w:marLeft w:val="0"/>
      <w:marRight w:val="0"/>
      <w:marTop w:val="0"/>
      <w:marBottom w:val="0"/>
      <w:divBdr>
        <w:top w:val="none" w:sz="0" w:space="0" w:color="auto"/>
        <w:left w:val="none" w:sz="0" w:space="0" w:color="auto"/>
        <w:bottom w:val="none" w:sz="0" w:space="0" w:color="auto"/>
        <w:right w:val="none" w:sz="0" w:space="0" w:color="auto"/>
      </w:divBdr>
      <w:divsChild>
        <w:div w:id="104883429">
          <w:marLeft w:val="0"/>
          <w:marRight w:val="0"/>
          <w:marTop w:val="150"/>
          <w:marBottom w:val="0"/>
          <w:divBdr>
            <w:top w:val="none" w:sz="0" w:space="0" w:color="auto"/>
            <w:left w:val="none" w:sz="0" w:space="0" w:color="auto"/>
            <w:bottom w:val="none" w:sz="0" w:space="0" w:color="auto"/>
            <w:right w:val="none" w:sz="0" w:space="0" w:color="auto"/>
          </w:divBdr>
        </w:div>
      </w:divsChild>
    </w:div>
    <w:div w:id="1679774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x/gYfDAw)" TargetMode="External"/><Relationship Id="rId20" Type="http://schemas.openxmlformats.org/officeDocument/2006/relationships/hyperlink" Target="https://community.icann.org/download/attachments/63145857/12-07-2016%20Pitinan%20Kooarmornpatana.pdf?version=1&amp;modificationDate=1481125902000&amp;api=v2" TargetMode="External"/><Relationship Id="rId21" Type="http://schemas.openxmlformats.org/officeDocument/2006/relationships/hyperlink" Target="https://community.icann.org/download/attachments/63145857/12-06-2016%20Susan%20Kawaguchi.pdf?version=1&amp;modificationDate=1481128611000&amp;api=v2" TargetMode="External"/><Relationship Id="rId22" Type="http://schemas.openxmlformats.org/officeDocument/2006/relationships/hyperlink" Target="https://community.icann.org/download/attachments/63145857/12-06-2016%20Volker%20Greimann.pdf?version=1&amp;modificationDate=1481130788000&amp;api=v2" TargetMode="External"/><Relationship Id="rId23" Type="http://schemas.openxmlformats.org/officeDocument/2006/relationships/hyperlink" Target="https://community.icann.org/download/attachments/63145857/Subham%20Charan.pdf?version=1&amp;modificationDate=1479410663000&amp;api=v2"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community.icann.org/download/attachments/63145857/03_07_2017%20Brian%20Scarpelli.pdf?version=1&amp;modificationDate=1488978897000&amp;api=v2" TargetMode="External"/><Relationship Id="rId11" Type="http://schemas.openxmlformats.org/officeDocument/2006/relationships/hyperlink" Target="https://community.icann.org/download/attachments/63145857/03_07_2017%20Juan%20Manuel%20Rojas.pdf?version=1&amp;modificationDate=1488896454000&amp;api=v2" TargetMode="External"/><Relationship Id="rId12" Type="http://schemas.openxmlformats.org/officeDocument/2006/relationships/hyperlink" Target="https://community.icann.org/download/attachments/63145857/01-20-2017%20Erika%20Mann.pdf?version=2&amp;modificationDate=1485519849000&amp;api=v2" TargetMode="External"/><Relationship Id="rId13" Type="http://schemas.openxmlformats.org/officeDocument/2006/relationships/hyperlink" Target="https://community.icann.org/download/attachments/63145857/01-20-2017%20Stefania%20Milan.pdf?version=1&amp;modificationDate=1485186044000&amp;api=v2" TargetMode="External"/><Relationship Id="rId14" Type="http://schemas.openxmlformats.org/officeDocument/2006/relationships/hyperlink" Target="https://community.icann.org/download/attachments/63145857/01-20-2017%20Vignesh%20Pamu.pdf?version=1&amp;modificationDate=1485186779000&amp;api=v2" TargetMode="External"/><Relationship Id="rId15" Type="http://schemas.openxmlformats.org/officeDocument/2006/relationships/hyperlink" Target="https://community.icann.org/download/attachments/63145857/01_19_2017%20Tim%20Chen.pdf?version=2&amp;modificationDate=1486764865000&amp;api=v2" TargetMode="External"/><Relationship Id="rId16" Type="http://schemas.openxmlformats.org/officeDocument/2006/relationships/hyperlink" Target="https://community.icann.org/download/attachments/63145857/01_12_2017%20Marc%20Anderson.pdf?version=1&amp;modificationDate=1484720491000&amp;api=v2" TargetMode="External"/><Relationship Id="rId17" Type="http://schemas.openxmlformats.org/officeDocument/2006/relationships/hyperlink" Target="https://community.icann.org/download/attachments/63145857/12-15-2016%20Ayden%20F&#233;rdeline.pdf?version=3&amp;modificationDate=1481829060000&amp;api=v2" TargetMode="External"/><Relationship Id="rId18" Type="http://schemas.openxmlformats.org/officeDocument/2006/relationships/hyperlink" Target="https://community.icann.org/download/attachments/63145857/12-12-2016%20Stephanie%20Perrin.pdf?version=1&amp;modificationDate=1481708152000&amp;api=v2" TargetMode="External"/><Relationship Id="rId19" Type="http://schemas.openxmlformats.org/officeDocument/2006/relationships/hyperlink" Target="https://community.icann.org/download/attachments/63145857/12-07-2016%20Remmy%20Nweke.pdf?version=1&amp;modificationDate=1481187675000&amp;api=v2"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x/zb-RAw" TargetMode="External"/><Relationship Id="rId8" Type="http://schemas.openxmlformats.org/officeDocument/2006/relationships/hyperlink" Target="https://www.icann.org/news/announcement-2-2017-02-2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1319</Words>
  <Characters>7520</Characters>
  <Application>Microsoft Macintosh Word</Application>
  <DocSecurity>0</DocSecurity>
  <Lines>62</Lines>
  <Paragraphs>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        Responsibilities</vt:lpstr>
      <vt:lpstr>        </vt:lpstr>
      <vt:lpstr>        Skills and Experience</vt:lpstr>
      <vt:lpstr>        </vt:lpstr>
      <vt:lpstr>        Desired Attributes</vt:lpstr>
    </vt:vector>
  </TitlesOfParts>
  <LinksUpToDate>false</LinksUpToDate>
  <CharactersWithSpaces>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cp:lastPrinted>2017-03-30T17:45:00Z</cp:lastPrinted>
  <dcterms:created xsi:type="dcterms:W3CDTF">2017-03-31T02:00:00Z</dcterms:created>
  <dcterms:modified xsi:type="dcterms:W3CDTF">2017-03-31T02:00:00Z</dcterms:modified>
</cp:coreProperties>
</file>