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FCF1" w14:textId="0E067805" w:rsidR="002023BC" w:rsidRDefault="002023BC" w:rsidP="002023BC">
      <w:pPr>
        <w:spacing w:after="240"/>
      </w:pPr>
      <w:r>
        <w:t>Regarding Reviews, I considered that the following reviews should be continued.</w:t>
      </w:r>
    </w:p>
    <w:p w14:paraId="49D83C22" w14:textId="021CA1BA" w:rsidR="002023BC" w:rsidRDefault="002023BC" w:rsidP="002023BC">
      <w:pPr>
        <w:spacing w:after="240"/>
      </w:pPr>
      <w:r>
        <w:t>SPECIFIC REVIEWS</w:t>
      </w:r>
    </w:p>
    <w:p w14:paraId="0787ADDC" w14:textId="77777777" w:rsidR="002023BC" w:rsidRDefault="002023BC" w:rsidP="002023BC">
      <w:pPr>
        <w:spacing w:after="240"/>
      </w:pPr>
      <w:r>
        <w:t>(a) Accountability and Transparency Review (ATRT)</w:t>
      </w:r>
    </w:p>
    <w:p w14:paraId="7B258BAA" w14:textId="4B42E923" w:rsidR="002023BC" w:rsidRDefault="002023BC" w:rsidP="002023BC">
      <w:pPr>
        <w:spacing w:after="240"/>
      </w:pPr>
      <w:r>
        <w:t>There is no discussion regarding the continuation of this review</w:t>
      </w:r>
    </w:p>
    <w:p w14:paraId="6A6BE22E" w14:textId="689EB7CF" w:rsidR="002023BC" w:rsidRDefault="002023BC" w:rsidP="002023BC">
      <w:pPr>
        <w:spacing w:after="240"/>
      </w:pPr>
      <w:r>
        <w:t>(b) Security, Stability, and Resiliency Review (SSR)</w:t>
      </w:r>
      <w:r>
        <w:t>.</w:t>
      </w:r>
    </w:p>
    <w:p w14:paraId="34606608" w14:textId="262CE980" w:rsidR="002023BC" w:rsidRDefault="002023BC" w:rsidP="002023BC">
      <w:pPr>
        <w:spacing w:after="240"/>
      </w:pPr>
      <w:r>
        <w:t>This review is important to verify the adequate operation of the systems.</w:t>
      </w:r>
    </w:p>
    <w:p w14:paraId="3557C522" w14:textId="77777777" w:rsidR="002023BC" w:rsidRDefault="002023BC" w:rsidP="002023BC">
      <w:pPr>
        <w:spacing w:after="240"/>
      </w:pPr>
      <w:r>
        <w:t>(</w:t>
      </w:r>
      <w:proofErr w:type="gramStart"/>
      <w:r>
        <w:t>c )</w:t>
      </w:r>
      <w:proofErr w:type="gramEnd"/>
      <w:r>
        <w:t xml:space="preserve"> Competition, Consumer Trust and Consumer Choice Review (CCT Review)</w:t>
      </w:r>
    </w:p>
    <w:p w14:paraId="41B21990" w14:textId="5B6D608C" w:rsidR="002023BC" w:rsidRDefault="002023BC" w:rsidP="002023BC">
      <w:pPr>
        <w:spacing w:after="240"/>
      </w:pPr>
      <w:r>
        <w:t>I think that after each round of new gTLDs a review should be carried to evaluate its processes and results.</w:t>
      </w:r>
    </w:p>
    <w:p w14:paraId="688B7C8F" w14:textId="1DEEE47A" w:rsidR="002023BC" w:rsidRDefault="002023BC" w:rsidP="002023BC">
      <w:pPr>
        <w:spacing w:after="240"/>
      </w:pPr>
      <w:r>
        <w:t>(d) Registration Directory Service Review (RDS Review)</w:t>
      </w:r>
    </w:p>
    <w:p w14:paraId="506E54E7" w14:textId="24069537" w:rsidR="002023BC" w:rsidRDefault="002023BC" w:rsidP="002023BC">
      <w:pPr>
        <w:spacing w:after="240"/>
      </w:pPr>
      <w:r>
        <w:t>I think this review is necessary to ensure that the RDS fulfils the needs of the community.</w:t>
      </w:r>
    </w:p>
    <w:p w14:paraId="5F63B063" w14:textId="77777777" w:rsidR="002023BC" w:rsidRDefault="002023BC" w:rsidP="002023BC">
      <w:pPr>
        <w:spacing w:after="240"/>
      </w:pPr>
    </w:p>
    <w:p w14:paraId="174B6427" w14:textId="4D577E9B" w:rsidR="00DA7524" w:rsidRDefault="002023BC">
      <w:r>
        <w:t>ORGANIZATIONAL REVIEWS.</w:t>
      </w:r>
    </w:p>
    <w:p w14:paraId="23B8AE2E" w14:textId="59FCCE43" w:rsidR="002023BC" w:rsidRDefault="002023BC">
      <w:r>
        <w:t xml:space="preserve">ATRT3 recommendations regarding reviews are a package, I think you cannot </w:t>
      </w:r>
      <w:proofErr w:type="gramStart"/>
      <w:r w:rsidR="00197965">
        <w:t>considered</w:t>
      </w:r>
      <w:proofErr w:type="gramEnd"/>
      <w:r w:rsidR="00197965">
        <w:t xml:space="preserve"> the recommendation on evolving the organization reviews into continuous Improvement programs without the recommendation on the new Holistic Review.</w:t>
      </w:r>
    </w:p>
    <w:p w14:paraId="56C1BD85" w14:textId="6760E321" w:rsidR="00197965" w:rsidRDefault="00197965">
      <w:r>
        <w:t>The Board approved these two recommendations conditioned to the results of a pilot CIP and the pilot Holistic Review.  The Pilot Holistic review could not be implemented.</w:t>
      </w:r>
    </w:p>
    <w:p w14:paraId="25F85EF9" w14:textId="004033A9" w:rsidR="00197965" w:rsidRDefault="00197965">
      <w:proofErr w:type="gramStart"/>
      <w:r>
        <w:t>Also</w:t>
      </w:r>
      <w:proofErr w:type="gramEnd"/>
      <w:r>
        <w:t xml:space="preserve"> the Board postponed the Organizational Reviews till the end of the pilot CIP.</w:t>
      </w:r>
    </w:p>
    <w:p w14:paraId="3F455477" w14:textId="3A55311C" w:rsidR="00197965" w:rsidRDefault="00197965">
      <w:r>
        <w:t>I think that the Organizational Reviews are very important for the accountability of the SO/AC/NC and that the Continuous Improvement Programs complement them.</w:t>
      </w:r>
    </w:p>
    <w:sectPr w:rsidR="00197965" w:rsidSect="00C47E2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BC"/>
    <w:rsid w:val="000116F1"/>
    <w:rsid w:val="00166406"/>
    <w:rsid w:val="00197965"/>
    <w:rsid w:val="002023BC"/>
    <w:rsid w:val="00216632"/>
    <w:rsid w:val="00302519"/>
    <w:rsid w:val="006916E9"/>
    <w:rsid w:val="00945E9B"/>
    <w:rsid w:val="009C4123"/>
    <w:rsid w:val="00C47E22"/>
    <w:rsid w:val="00DA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FED959"/>
  <w15:chartTrackingRefBased/>
  <w15:docId w15:val="{107F349A-3DAB-1A42-948E-8A627EC8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3BC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23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Y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23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Y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23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n-UY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23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en-UY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23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en-UY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23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en-UY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23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en-UY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23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en-UY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23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en-UY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2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2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2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23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23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23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23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23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23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23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Y"/>
    </w:rPr>
  </w:style>
  <w:style w:type="character" w:customStyle="1" w:styleId="TitleChar">
    <w:name w:val="Title Char"/>
    <w:basedOn w:val="DefaultParagraphFont"/>
    <w:link w:val="Title"/>
    <w:uiPriority w:val="10"/>
    <w:rsid w:val="00202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23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en-UY"/>
    </w:rPr>
  </w:style>
  <w:style w:type="character" w:customStyle="1" w:styleId="SubtitleChar">
    <w:name w:val="Subtitle Char"/>
    <w:basedOn w:val="DefaultParagraphFont"/>
    <w:link w:val="Subtitle"/>
    <w:uiPriority w:val="11"/>
    <w:rsid w:val="00202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23BC"/>
    <w:pPr>
      <w:spacing w:before="160"/>
      <w:jc w:val="center"/>
    </w:pPr>
    <w:rPr>
      <w:i/>
      <w:iCs/>
      <w:color w:val="404040" w:themeColor="text1" w:themeTint="BF"/>
      <w:lang w:val="en-UY"/>
    </w:rPr>
  </w:style>
  <w:style w:type="character" w:customStyle="1" w:styleId="QuoteChar">
    <w:name w:val="Quote Char"/>
    <w:basedOn w:val="DefaultParagraphFont"/>
    <w:link w:val="Quote"/>
    <w:uiPriority w:val="29"/>
    <w:rsid w:val="002023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23BC"/>
    <w:pPr>
      <w:ind w:left="720"/>
      <w:contextualSpacing/>
    </w:pPr>
    <w:rPr>
      <w:lang w:val="en-UY"/>
    </w:rPr>
  </w:style>
  <w:style w:type="character" w:styleId="IntenseEmphasis">
    <w:name w:val="Intense Emphasis"/>
    <w:basedOn w:val="DefaultParagraphFont"/>
    <w:uiPriority w:val="21"/>
    <w:qFormat/>
    <w:rsid w:val="002023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2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lang w:val="en-UY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23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23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199</Words>
  <Characters>1142</Characters>
  <Application>Microsoft Office Word</Application>
  <DocSecurity>0</DocSecurity>
  <Lines>19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Osvaldo Novoa Barcena</dc:creator>
  <cp:keywords/>
  <dc:description/>
  <cp:lastModifiedBy>Osvaldo Novoa Barcena</cp:lastModifiedBy>
  <cp:revision>1</cp:revision>
  <dcterms:created xsi:type="dcterms:W3CDTF">2025-12-16T13:30:00Z</dcterms:created>
  <dcterms:modified xsi:type="dcterms:W3CDTF">2025-12-16T13:57:00Z</dcterms:modified>
</cp:coreProperties>
</file>