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D59F2" w14:textId="3946BA72" w:rsidR="007B4404" w:rsidRDefault="007B4404">
      <w:bookmarkStart w:id="0" w:name="_GoBack"/>
    </w:p>
    <w:p w14:paraId="696B6D18" w14:textId="59452F13" w:rsidR="009D1683" w:rsidRDefault="009D1683"/>
    <w:p w14:paraId="4E2BC152" w14:textId="7FA44352" w:rsidR="009D1683" w:rsidRDefault="009D1683"/>
    <w:p w14:paraId="7347FA3E" w14:textId="558C1BDC" w:rsidR="005B4DC1" w:rsidRPr="00022492" w:rsidRDefault="005B4DC1" w:rsidP="005B4DC1">
      <w:pPr>
        <w:rPr>
          <w:rFonts w:ascii="Cambria" w:hAnsi="Cambria"/>
          <w:b/>
          <w:bCs/>
          <w:color w:val="366091"/>
          <w:sz w:val="26"/>
          <w:szCs w:val="26"/>
          <w:lang w:eastAsia="de-DE"/>
        </w:rPr>
      </w:pPr>
      <w:r w:rsidRPr="00022492">
        <w:rPr>
          <w:rFonts w:ascii="Cambria" w:hAnsi="Cambria"/>
          <w:color w:val="366091"/>
          <w:sz w:val="26"/>
          <w:szCs w:val="26"/>
          <w:lang w:eastAsia="de-DE"/>
        </w:rPr>
        <w:t>D.</w:t>
      </w:r>
      <w:r>
        <w:rPr>
          <w:rFonts w:ascii="Cambria" w:hAnsi="Cambria"/>
          <w:color w:val="366091"/>
          <w:sz w:val="26"/>
          <w:szCs w:val="26"/>
          <w:lang w:eastAsia="de-DE"/>
        </w:rPr>
        <w:t>x</w:t>
      </w:r>
      <w:r w:rsidRPr="00022492">
        <w:rPr>
          <w:rFonts w:ascii="Cambria" w:hAnsi="Cambria"/>
          <w:color w:val="366091"/>
          <w:sz w:val="26"/>
          <w:szCs w:val="26"/>
          <w:lang w:eastAsia="de-DE"/>
        </w:rPr>
        <w:t xml:space="preserve"> </w:t>
      </w:r>
      <w:bookmarkStart w:id="1" w:name="OLE_LINK20"/>
      <w:bookmarkStart w:id="2" w:name="OLE_LINK21"/>
      <w:r>
        <w:rPr>
          <w:rFonts w:ascii="Cambria" w:hAnsi="Cambria"/>
          <w:color w:val="366091"/>
          <w:sz w:val="26"/>
          <w:szCs w:val="26"/>
          <w:lang w:eastAsia="de-DE"/>
        </w:rPr>
        <w:tab/>
        <w:t>Non-visual: Diacritics stacking</w:t>
      </w:r>
    </w:p>
    <w:bookmarkEnd w:id="1"/>
    <w:bookmarkEnd w:id="2"/>
    <w:p w14:paraId="2B5808CC" w14:textId="77777777" w:rsidR="005B4DC1" w:rsidRDefault="005B4DC1" w:rsidP="005B4DC1">
      <w:pPr>
        <w:rPr>
          <w:lang w:eastAsia="de-DE"/>
        </w:rPr>
      </w:pPr>
    </w:p>
    <w:p w14:paraId="5BB7AD81" w14:textId="21DA27C1" w:rsidR="009D1683" w:rsidRDefault="005B4DC1">
      <w:pPr>
        <w:rPr>
          <w:rFonts w:ascii="Cambria" w:hAnsi="Cambria"/>
          <w:color w:val="366091"/>
          <w:sz w:val="26"/>
          <w:szCs w:val="26"/>
          <w:lang w:eastAsia="de-DE"/>
        </w:rPr>
      </w:pPr>
      <w:r w:rsidRPr="00022492">
        <w:rPr>
          <w:rFonts w:ascii="Cambria" w:hAnsi="Cambria"/>
          <w:color w:val="366091"/>
          <w:sz w:val="26"/>
          <w:szCs w:val="26"/>
          <w:lang w:eastAsia="de-DE"/>
        </w:rPr>
        <w:t>D.</w:t>
      </w:r>
      <w:r>
        <w:rPr>
          <w:rFonts w:ascii="Cambria" w:hAnsi="Cambria"/>
          <w:color w:val="366091"/>
          <w:sz w:val="26"/>
          <w:szCs w:val="26"/>
          <w:lang w:eastAsia="de-DE"/>
        </w:rPr>
        <w:t>x.y</w:t>
      </w:r>
      <w:r>
        <w:rPr>
          <w:rFonts w:ascii="Cambria" w:hAnsi="Cambria"/>
          <w:color w:val="366091"/>
          <w:sz w:val="26"/>
          <w:szCs w:val="26"/>
          <w:lang w:eastAsia="de-DE"/>
        </w:rPr>
        <w:tab/>
      </w:r>
      <w:r w:rsidRPr="00022492">
        <w:rPr>
          <w:rFonts w:ascii="Cambria" w:hAnsi="Cambria"/>
          <w:color w:val="366091"/>
          <w:sz w:val="26"/>
          <w:szCs w:val="26"/>
          <w:lang w:eastAsia="de-DE"/>
        </w:rPr>
        <w:t xml:space="preserve"> </w:t>
      </w:r>
      <w:r>
        <w:rPr>
          <w:rFonts w:ascii="Cambria" w:hAnsi="Cambria"/>
          <w:color w:val="366091"/>
          <w:sz w:val="26"/>
          <w:szCs w:val="26"/>
          <w:lang w:eastAsia="de-DE"/>
        </w:rPr>
        <w:t>BREVE + GRAVE ABOVE</w:t>
      </w:r>
    </w:p>
    <w:p w14:paraId="4933E8DC" w14:textId="67792047" w:rsidR="00732625" w:rsidRDefault="00732625">
      <w:pPr>
        <w:rPr>
          <w:rFonts w:ascii="Cambria" w:hAnsi="Cambria"/>
          <w:color w:val="366091"/>
          <w:sz w:val="26"/>
          <w:szCs w:val="26"/>
          <w:lang w:eastAsia="de-DE"/>
        </w:rPr>
      </w:pPr>
    </w:p>
    <w:p w14:paraId="7D59BA77" w14:textId="77777777" w:rsidR="00732625" w:rsidRPr="00022492" w:rsidRDefault="00732625" w:rsidP="00732625">
      <w:pPr>
        <w:rPr>
          <w:lang w:eastAsia="de-DE"/>
        </w:rPr>
      </w:pPr>
      <w:r w:rsidRPr="00022492">
        <w:rPr>
          <w:color w:val="000000"/>
          <w:u w:val="single"/>
          <w:lang w:eastAsia="de-DE"/>
        </w:rPr>
        <w:t xml:space="preserve">Code Points Analyzed: </w:t>
      </w:r>
    </w:p>
    <w:p w14:paraId="2CD83443" w14:textId="77777777" w:rsidR="00732625" w:rsidRDefault="00732625"/>
    <w:p w14:paraId="6E544DC8" w14:textId="3338F635" w:rsidR="009D1683" w:rsidRDefault="009D1683"/>
    <w:tbl>
      <w:tblPr>
        <w:tblW w:w="9639" w:type="dxa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1"/>
        <w:gridCol w:w="1589"/>
        <w:gridCol w:w="6269"/>
      </w:tblGrid>
      <w:tr w:rsidR="001F4820" w14:paraId="3FDE8F22" w14:textId="77777777" w:rsidTr="005B4DC1">
        <w:tc>
          <w:tcPr>
            <w:tcW w:w="178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C000"/>
          </w:tcPr>
          <w:p w14:paraId="7AD7D60F" w14:textId="451E56AB" w:rsidR="001F4820" w:rsidRDefault="001F4820" w:rsidP="001F4820">
            <w:pPr>
              <w:rPr>
                <w:rFonts w:ascii="Calibri" w:eastAsia="Calibri" w:hAnsi="Calibri" w:cs="Calibri"/>
                <w:b/>
              </w:rPr>
            </w:pPr>
            <w:r w:rsidRPr="00F81620">
              <w:rPr>
                <w:rFonts w:ascii="Calibri" w:hAnsi="Calibri" w:cs="Calibri"/>
                <w:b/>
                <w:bCs/>
              </w:rPr>
              <w:t>1EB1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C000"/>
          </w:tcPr>
          <w:p w14:paraId="453BFA21" w14:textId="37EFB5B7" w:rsidR="001F4820" w:rsidRDefault="001F4820" w:rsidP="001F4820">
            <w:pPr>
              <w:rPr>
                <w:rFonts w:ascii="Calibri" w:eastAsia="Calibri" w:hAnsi="Calibri" w:cs="Calibri"/>
                <w:b/>
                <w:sz w:val="40"/>
                <w:szCs w:val="40"/>
              </w:rPr>
            </w:pPr>
            <w:r w:rsidRPr="00F81620">
              <w:rPr>
                <w:rFonts w:ascii="Calibri" w:hAnsi="Calibri" w:cs="Calibri"/>
                <w:b/>
                <w:bCs/>
                <w:sz w:val="40"/>
                <w:szCs w:val="40"/>
              </w:rPr>
              <w:t>ằ</w:t>
            </w:r>
          </w:p>
        </w:tc>
        <w:tc>
          <w:tcPr>
            <w:tcW w:w="62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8F7A76B" w14:textId="021AEDEC" w:rsidR="001F4820" w:rsidRPr="009D1683" w:rsidRDefault="001F4820" w:rsidP="001F482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F81620">
              <w:rPr>
                <w:rFonts w:ascii="Calibri" w:hAnsi="Calibri" w:cs="Calibri"/>
                <w:sz w:val="22"/>
                <w:szCs w:val="22"/>
              </w:rPr>
              <w:t>LATIN SMALL LETTER A WITH BREVE AND GRAVE</w:t>
            </w:r>
          </w:p>
        </w:tc>
      </w:tr>
    </w:tbl>
    <w:p w14:paraId="2B4A0F2B" w14:textId="3F604076" w:rsidR="009D1683" w:rsidRDefault="009D1683"/>
    <w:p w14:paraId="2B4E0BBC" w14:textId="70A3B7E9" w:rsidR="005B4DC1" w:rsidRPr="00303652" w:rsidRDefault="005B4DC1" w:rsidP="005B4DC1">
      <w:pPr>
        <w:ind w:hanging="360"/>
        <w:rPr>
          <w:rFonts w:asciiTheme="minorHAnsi" w:hAnsiTheme="minorHAnsi" w:cstheme="minorHAnsi"/>
          <w:color w:val="000000"/>
          <w:lang w:eastAsia="de-DE"/>
        </w:rPr>
      </w:pPr>
      <w:r w:rsidRPr="00303652">
        <w:rPr>
          <w:rFonts w:asciiTheme="minorHAnsi" w:hAnsiTheme="minorHAnsi" w:cstheme="minorHAnsi"/>
          <w:lang w:eastAsia="de-DE"/>
        </w:rPr>
        <w:t>Sequence (</w:t>
      </w:r>
      <w:r w:rsidR="001F4820" w:rsidRPr="00303652">
        <w:rPr>
          <w:rFonts w:asciiTheme="minorHAnsi" w:hAnsiTheme="minorHAnsi" w:cstheme="minorHAnsi"/>
          <w:lang w:eastAsia="de-DE"/>
        </w:rPr>
        <w:t>a</w:t>
      </w:r>
      <w:r w:rsidR="001F4820" w:rsidRPr="00303652">
        <w:rPr>
          <w:rFonts w:asciiTheme="minorHAnsi" w:hAnsiTheme="minorHAnsi" w:cstheme="minorHAnsi"/>
        </w:rPr>
        <w:t>ằ</w:t>
      </w:r>
      <w:r w:rsidR="001F4820" w:rsidRPr="00303652">
        <w:rPr>
          <w:rFonts w:asciiTheme="minorHAnsi" w:hAnsiTheme="minorHAnsi" w:cstheme="minorHAnsi"/>
        </w:rPr>
        <w:t>a</w:t>
      </w:r>
      <w:r w:rsidRPr="00303652">
        <w:rPr>
          <w:rFonts w:asciiTheme="minorHAnsi" w:eastAsia="Calibri" w:hAnsiTheme="minorHAnsi" w:cstheme="minorHAnsi"/>
        </w:rPr>
        <w:t xml:space="preserve"> </w:t>
      </w:r>
      <w:r w:rsidRPr="00303652">
        <w:rPr>
          <w:rFonts w:asciiTheme="minorHAnsi" w:eastAsia="Calibri" w:hAnsiTheme="minorHAnsi" w:cstheme="minorHAnsi"/>
        </w:rPr>
        <w:t>) (</w:t>
      </w:r>
      <w:r w:rsidR="00303652" w:rsidRPr="00303652">
        <w:rPr>
          <w:rFonts w:asciiTheme="minorHAnsi" w:eastAsia="Calibri" w:hAnsiTheme="minorHAnsi" w:cstheme="minorHAnsi"/>
        </w:rPr>
        <w:t>U+</w:t>
      </w:r>
      <w:r w:rsidR="00303652" w:rsidRPr="00303652">
        <w:rPr>
          <w:rFonts w:asciiTheme="minorHAnsi" w:hAnsiTheme="minorHAnsi" w:cstheme="minorHAnsi"/>
        </w:rPr>
        <w:t>0061</w:t>
      </w:r>
      <w:r w:rsidR="00303652" w:rsidRPr="00303652">
        <w:rPr>
          <w:rFonts w:asciiTheme="minorHAnsi" w:hAnsiTheme="minorHAnsi" w:cstheme="minorHAnsi"/>
        </w:rPr>
        <w:t xml:space="preserve"> </w:t>
      </w:r>
      <w:r w:rsidRPr="00303652">
        <w:rPr>
          <w:rFonts w:asciiTheme="minorHAnsi" w:eastAsia="Calibri" w:hAnsiTheme="minorHAnsi" w:cstheme="minorHAnsi"/>
        </w:rPr>
        <w:t>U+</w:t>
      </w:r>
      <w:r w:rsidR="001F4820" w:rsidRPr="00303652">
        <w:rPr>
          <w:rFonts w:asciiTheme="minorHAnsi" w:hAnsiTheme="minorHAnsi" w:cstheme="minorHAnsi"/>
        </w:rPr>
        <w:t>1EB1</w:t>
      </w:r>
      <w:r w:rsidR="00303652" w:rsidRPr="00303652">
        <w:rPr>
          <w:rFonts w:asciiTheme="minorHAnsi" w:hAnsiTheme="minorHAnsi" w:cstheme="minorHAnsi"/>
        </w:rPr>
        <w:t xml:space="preserve"> </w:t>
      </w:r>
      <w:r w:rsidR="00303652" w:rsidRPr="00303652">
        <w:rPr>
          <w:rFonts w:asciiTheme="minorHAnsi" w:eastAsia="Calibri" w:hAnsiTheme="minorHAnsi" w:cstheme="minorHAnsi"/>
        </w:rPr>
        <w:t>U+</w:t>
      </w:r>
      <w:r w:rsidR="00303652" w:rsidRPr="00303652">
        <w:rPr>
          <w:rFonts w:asciiTheme="minorHAnsi" w:hAnsiTheme="minorHAnsi" w:cstheme="minorHAnsi"/>
        </w:rPr>
        <w:t>0061</w:t>
      </w:r>
      <w:r w:rsidRPr="00303652">
        <w:rPr>
          <w:rFonts w:asciiTheme="minorHAnsi" w:eastAsia="Calibri" w:hAnsiTheme="minorHAnsi" w:cstheme="minorHAnsi"/>
        </w:rPr>
        <w:t xml:space="preserve">) </w:t>
      </w:r>
      <w:r w:rsidR="00624A6D" w:rsidRPr="00303652">
        <w:rPr>
          <w:rFonts w:asciiTheme="minorHAnsi" w:eastAsia="Calibri" w:hAnsiTheme="minorHAnsi" w:cstheme="minorHAnsi"/>
        </w:rPr>
        <w:t>compared</w:t>
      </w:r>
      <w:r w:rsidRPr="00303652">
        <w:rPr>
          <w:rFonts w:asciiTheme="minorHAnsi" w:eastAsia="Calibri" w:hAnsiTheme="minorHAnsi" w:cstheme="minorHAnsi"/>
        </w:rPr>
        <w:t xml:space="preserve"> using Google Fonts </w:t>
      </w:r>
      <w:r w:rsidRPr="00303652">
        <w:rPr>
          <w:rFonts w:asciiTheme="minorHAnsi" w:hAnsiTheme="minorHAnsi" w:cstheme="minorHAnsi"/>
          <w:color w:val="000000"/>
          <w:lang w:eastAsia="de-DE"/>
        </w:rPr>
        <w:t xml:space="preserve">in </w:t>
      </w:r>
      <w:hyperlink r:id="rId5" w:history="1">
        <w:r w:rsidRPr="00303652">
          <w:rPr>
            <w:rFonts w:asciiTheme="minorHAnsi" w:hAnsiTheme="minorHAnsi" w:cstheme="minorHAnsi"/>
            <w:color w:val="1155CC"/>
            <w:u w:val="single"/>
            <w:lang w:eastAsia="de-DE"/>
          </w:rPr>
          <w:t>https://wordmark.it/</w:t>
        </w:r>
      </w:hyperlink>
      <w:r w:rsidRPr="00303652">
        <w:rPr>
          <w:rFonts w:asciiTheme="minorHAnsi" w:hAnsiTheme="minorHAnsi" w:cstheme="minorHAnsi"/>
          <w:color w:val="000000"/>
          <w:lang w:eastAsia="de-DE"/>
        </w:rPr>
        <w:t xml:space="preserve"> :</w:t>
      </w:r>
    </w:p>
    <w:p w14:paraId="6A95C269" w14:textId="0E50244B" w:rsidR="006D713F" w:rsidRPr="00303652" w:rsidRDefault="006D713F">
      <w:pPr>
        <w:rPr>
          <w:rFonts w:asciiTheme="minorHAnsi" w:hAnsiTheme="minorHAnsi" w:cstheme="minorHAnsi"/>
        </w:rPr>
      </w:pPr>
    </w:p>
    <w:p w14:paraId="338D052C" w14:textId="4F147F60" w:rsidR="006D713F" w:rsidRPr="00644C5D" w:rsidRDefault="00644C5D" w:rsidP="00644C5D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644C5D">
        <w:rPr>
          <w:rFonts w:asciiTheme="minorHAnsi" w:hAnsiTheme="minorHAnsi" w:cstheme="minorHAnsi"/>
        </w:rPr>
        <w:t>Here is .png data set downloaded from wordmark.it</w:t>
      </w:r>
    </w:p>
    <w:p w14:paraId="6BF07DF1" w14:textId="041C83D6" w:rsidR="001B11DE" w:rsidRDefault="001B11DE"/>
    <w:p w14:paraId="54FA50D4" w14:textId="3E02FFB9" w:rsidR="001B11DE" w:rsidRDefault="000C7EDB">
      <w:r>
        <w:rPr>
          <w:noProof/>
        </w:rPr>
        <w:drawing>
          <wp:inline distT="0" distB="0" distL="0" distR="0" wp14:anchorId="14192CC2" wp14:editId="6FD1D0B0">
            <wp:extent cx="6837045" cy="67329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acking-greve-brave-aằ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7045" cy="673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75279" w14:textId="27E3BC6F" w:rsidR="006D713F" w:rsidRDefault="006D713F"/>
    <w:p w14:paraId="66C0A4F2" w14:textId="0784C1B7" w:rsidR="006D713F" w:rsidRDefault="006D713F"/>
    <w:p w14:paraId="0B084F3E" w14:textId="58D4B51E" w:rsidR="006D713F" w:rsidRDefault="006D713F"/>
    <w:p w14:paraId="7335378E" w14:textId="5BA145DC" w:rsidR="006D713F" w:rsidRDefault="006D713F"/>
    <w:p w14:paraId="5501EBC0" w14:textId="7A649D52" w:rsidR="006D713F" w:rsidRDefault="006D713F"/>
    <w:p w14:paraId="283831DC" w14:textId="3D83AFD9" w:rsidR="006D713F" w:rsidRDefault="00644C5D" w:rsidP="00644C5D">
      <w:pPr>
        <w:pStyle w:val="ListParagraph"/>
        <w:numPr>
          <w:ilvl w:val="0"/>
          <w:numId w:val="1"/>
        </w:numPr>
      </w:pPr>
      <w:r>
        <w:t>Here is .pdf data set downloaded from wordmark.it and then converted to .jpeg</w:t>
      </w:r>
    </w:p>
    <w:p w14:paraId="09FF1A39" w14:textId="21A5A5D7" w:rsidR="00644C5D" w:rsidRDefault="00644C5D" w:rsidP="00644C5D"/>
    <w:p w14:paraId="6AD7F48E" w14:textId="74D84455" w:rsidR="00644C5D" w:rsidRDefault="00732625" w:rsidP="00644C5D">
      <w:r>
        <w:rPr>
          <w:noProof/>
        </w:rPr>
        <w:drawing>
          <wp:inline distT="0" distB="0" distL="0" distR="0" wp14:anchorId="28ACFF3F" wp14:editId="581E210C">
            <wp:extent cx="6837045" cy="459232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acking-breve-grave-page-0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7045" cy="459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25F53" w14:textId="4A54B1C2" w:rsidR="00732625" w:rsidRDefault="00732625" w:rsidP="00644C5D">
      <w:r>
        <w:rPr>
          <w:noProof/>
        </w:rPr>
        <w:drawing>
          <wp:inline distT="0" distB="0" distL="0" distR="0" wp14:anchorId="04876CBD" wp14:editId="1F3834F7">
            <wp:extent cx="6664475" cy="3779520"/>
            <wp:effectExtent l="0" t="0" r="3175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tacking-breve-grave-page-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3574" cy="380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44B00" w14:textId="16E6BEA0" w:rsidR="00732625" w:rsidRDefault="00732625" w:rsidP="00644C5D">
      <w:r>
        <w:rPr>
          <w:noProof/>
        </w:rPr>
        <w:lastRenderedPageBreak/>
        <w:drawing>
          <wp:inline distT="0" distB="0" distL="0" distR="0" wp14:anchorId="67B4959B" wp14:editId="4A81E96C">
            <wp:extent cx="6837045" cy="52832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tacking-breve-grave-page-00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7045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34D64" w14:textId="77777777" w:rsidR="00732625" w:rsidRPr="00022492" w:rsidRDefault="00732625" w:rsidP="00732625">
      <w:pPr>
        <w:rPr>
          <w:lang w:eastAsia="de-DE"/>
        </w:rPr>
      </w:pPr>
      <w:r w:rsidRPr="00022492">
        <w:rPr>
          <w:color w:val="000000"/>
          <w:u w:val="single"/>
          <w:lang w:eastAsia="de-DE"/>
        </w:rPr>
        <w:t>Findings:</w:t>
      </w:r>
    </w:p>
    <w:p w14:paraId="3B7CA00A" w14:textId="6CBB2CD2" w:rsidR="00732625" w:rsidRDefault="00732625" w:rsidP="00732625">
      <w:pPr>
        <w:numPr>
          <w:ilvl w:val="0"/>
          <w:numId w:val="2"/>
        </w:numPr>
        <w:textAlignment w:val="baseline"/>
        <w:rPr>
          <w:lang w:eastAsia="de-DE"/>
        </w:rPr>
      </w:pPr>
      <w:r>
        <w:rPr>
          <w:lang w:eastAsia="de-DE"/>
        </w:rPr>
        <w:t xml:space="preserve">Stacking </w:t>
      </w:r>
      <w:r w:rsidR="00624A6D">
        <w:rPr>
          <w:lang w:eastAsia="de-DE"/>
        </w:rPr>
        <w:t>diacritics</w:t>
      </w:r>
      <w:r>
        <w:rPr>
          <w:lang w:eastAsia="de-DE"/>
        </w:rPr>
        <w:t xml:space="preserve"> are in place</w:t>
      </w:r>
      <w:r w:rsidR="00A904C5">
        <w:rPr>
          <w:lang w:eastAsia="de-DE"/>
        </w:rPr>
        <w:t xml:space="preserve"> in most cases</w:t>
      </w:r>
    </w:p>
    <w:p w14:paraId="2B66CFE7" w14:textId="35AECAFD" w:rsidR="00732625" w:rsidRPr="00EA31C6" w:rsidRDefault="00732625" w:rsidP="00732625">
      <w:pPr>
        <w:numPr>
          <w:ilvl w:val="0"/>
          <w:numId w:val="2"/>
        </w:numPr>
        <w:textAlignment w:val="baseline"/>
        <w:rPr>
          <w:lang w:eastAsia="de-DE"/>
        </w:rPr>
      </w:pPr>
      <w:r>
        <w:rPr>
          <w:lang w:eastAsia="de-DE"/>
        </w:rPr>
        <w:t xml:space="preserve">One font namely Noto Sans HK has an error in design, or there are some errors in wordmark.it </w:t>
      </w:r>
      <w:r w:rsidR="00624A6D">
        <w:rPr>
          <w:lang w:eastAsia="de-DE"/>
        </w:rPr>
        <w:t>software: on</w:t>
      </w:r>
      <w:r>
        <w:rPr>
          <w:lang w:eastAsia="de-DE"/>
        </w:rPr>
        <w:t xml:space="preserve"> the screen </w:t>
      </w:r>
      <w:r w:rsidR="00624A6D">
        <w:rPr>
          <w:lang w:eastAsia="de-DE"/>
        </w:rPr>
        <w:t>diacritics</w:t>
      </w:r>
      <w:r>
        <w:rPr>
          <w:lang w:eastAsia="de-DE"/>
        </w:rPr>
        <w:t xml:space="preserve"> are not positioned </w:t>
      </w:r>
      <w:r w:rsidR="00624A6D">
        <w:rPr>
          <w:lang w:eastAsia="de-DE"/>
        </w:rPr>
        <w:t>properly</w:t>
      </w:r>
      <w:r>
        <w:rPr>
          <w:lang w:eastAsia="de-DE"/>
        </w:rPr>
        <w:t>, in .png downloaded from wordmark.it diacri</w:t>
      </w:r>
      <w:r w:rsidR="00A904C5">
        <w:rPr>
          <w:lang w:eastAsia="de-DE"/>
        </w:rPr>
        <w:t xml:space="preserve">tics are </w:t>
      </w:r>
      <w:r>
        <w:rPr>
          <w:lang w:eastAsia="de-DE"/>
        </w:rPr>
        <w:t xml:space="preserve">positioned </w:t>
      </w:r>
      <w:r w:rsidR="00624A6D">
        <w:rPr>
          <w:lang w:eastAsia="de-DE"/>
        </w:rPr>
        <w:t>properly</w:t>
      </w:r>
      <w:r>
        <w:rPr>
          <w:lang w:eastAsia="de-DE"/>
        </w:rPr>
        <w:t xml:space="preserve">, in .pdf presentation of the </w:t>
      </w:r>
      <w:r w:rsidR="00A904C5">
        <w:rPr>
          <w:lang w:eastAsia="de-DE"/>
        </w:rPr>
        <w:t xml:space="preserve">same </w:t>
      </w:r>
      <w:r>
        <w:rPr>
          <w:lang w:eastAsia="de-DE"/>
        </w:rPr>
        <w:t xml:space="preserve">web page diacritics are not positioned </w:t>
      </w:r>
      <w:r w:rsidR="00624A6D">
        <w:rPr>
          <w:lang w:eastAsia="de-DE"/>
        </w:rPr>
        <w:t>properly</w:t>
      </w:r>
    </w:p>
    <w:p w14:paraId="371467A4" w14:textId="77777777" w:rsidR="00732625" w:rsidRDefault="00732625" w:rsidP="00732625"/>
    <w:p w14:paraId="170068BC" w14:textId="77777777" w:rsidR="00732625" w:rsidRPr="009843E0" w:rsidRDefault="00732625" w:rsidP="00732625">
      <w:pPr>
        <w:ind w:hanging="360"/>
        <w:rPr>
          <w:lang w:eastAsia="de-DE"/>
        </w:rPr>
      </w:pPr>
    </w:p>
    <w:p w14:paraId="05BEAAA0" w14:textId="77777777" w:rsidR="00732625" w:rsidRPr="009843E0" w:rsidRDefault="00732625" w:rsidP="00732625">
      <w:pPr>
        <w:rPr>
          <w:lang w:eastAsia="de-DE"/>
        </w:rPr>
      </w:pPr>
      <w:r w:rsidRPr="009843E0">
        <w:rPr>
          <w:color w:val="000000"/>
          <w:u w:val="single"/>
          <w:lang w:eastAsia="de-DE"/>
        </w:rPr>
        <w:t>Conclusion:</w:t>
      </w:r>
    </w:p>
    <w:p w14:paraId="03912D2F" w14:textId="499B8CE5" w:rsidR="00732625" w:rsidRPr="00022492" w:rsidRDefault="00732625" w:rsidP="00732625">
      <w:pPr>
        <w:numPr>
          <w:ilvl w:val="0"/>
          <w:numId w:val="3"/>
        </w:numPr>
        <w:ind w:left="714" w:hanging="357"/>
        <w:textAlignment w:val="baseline"/>
        <w:rPr>
          <w:lang w:eastAsia="de-DE"/>
        </w:rPr>
      </w:pPr>
      <w:r w:rsidRPr="00A904C5">
        <w:rPr>
          <w:rFonts w:ascii="Calibri" w:hAnsi="Calibri" w:cs="Calibri"/>
          <w:color w:val="000000"/>
          <w:lang w:eastAsia="de-DE"/>
        </w:rPr>
        <w:t xml:space="preserve"> </w:t>
      </w:r>
      <w:r w:rsidR="00A904C5">
        <w:rPr>
          <w:rFonts w:ascii="Calibri" w:hAnsi="Calibri" w:cs="Calibri"/>
          <w:color w:val="000000"/>
          <w:lang w:eastAsia="de-DE"/>
        </w:rPr>
        <w:t>Stacking diacritics are almost always in place</w:t>
      </w:r>
    </w:p>
    <w:p w14:paraId="2D2BBDDE" w14:textId="52983DFB" w:rsidR="00732625" w:rsidRDefault="00732625" w:rsidP="00644C5D"/>
    <w:bookmarkEnd w:id="0"/>
    <w:p w14:paraId="358E990E" w14:textId="77777777" w:rsidR="00732625" w:rsidRDefault="00732625" w:rsidP="00644C5D"/>
    <w:sectPr w:rsidR="00732625" w:rsidSect="00AA08FC">
      <w:pgSz w:w="11901" w:h="16840" w:code="1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951004"/>
    <w:multiLevelType w:val="hybridMultilevel"/>
    <w:tmpl w:val="9D844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86739"/>
    <w:multiLevelType w:val="multilevel"/>
    <w:tmpl w:val="991C2C54"/>
    <w:lvl w:ilvl="0">
      <w:start w:val="1"/>
      <w:numFmt w:val="bullet"/>
      <w:lvlText w:val=""/>
      <w:lvlJc w:val="left"/>
      <w:pPr>
        <w:tabs>
          <w:tab w:val="num" w:pos="-1140"/>
        </w:tabs>
        <w:ind w:left="-11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420"/>
        </w:tabs>
        <w:ind w:left="-4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00"/>
        </w:tabs>
        <w:ind w:left="3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233950"/>
    <w:multiLevelType w:val="multilevel"/>
    <w:tmpl w:val="CC487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oNotDisplayPageBoundaries/>
  <w:mirrorMargins/>
  <w:proofState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683"/>
    <w:rsid w:val="00045F9E"/>
    <w:rsid w:val="000B0E61"/>
    <w:rsid w:val="000C7EDB"/>
    <w:rsid w:val="001B11DE"/>
    <w:rsid w:val="001F4820"/>
    <w:rsid w:val="00303652"/>
    <w:rsid w:val="004A0870"/>
    <w:rsid w:val="005B4DC1"/>
    <w:rsid w:val="005F4F9E"/>
    <w:rsid w:val="00624A6D"/>
    <w:rsid w:val="00644C5D"/>
    <w:rsid w:val="006D713F"/>
    <w:rsid w:val="00732625"/>
    <w:rsid w:val="007A3B9F"/>
    <w:rsid w:val="007B4404"/>
    <w:rsid w:val="00833A22"/>
    <w:rsid w:val="009D1683"/>
    <w:rsid w:val="00A3704D"/>
    <w:rsid w:val="00A904C5"/>
    <w:rsid w:val="00AA08FC"/>
    <w:rsid w:val="00C90832"/>
    <w:rsid w:val="00EE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D078B55"/>
  <w14:defaultImageDpi w14:val="32767"/>
  <w15:chartTrackingRefBased/>
  <w15:docId w15:val="{2FE5004F-CB0D-3144-BE04-E5B8C86C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D1683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C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32625"/>
    <w:pPr>
      <w:spacing w:before="100" w:beforeAutospacing="1" w:after="100" w:afterAutospacing="1"/>
    </w:pPr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ordmark.i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Tasić</dc:creator>
  <cp:keywords/>
  <dc:description/>
  <cp:lastModifiedBy>Mirjana Tasić</cp:lastModifiedBy>
  <cp:revision>5</cp:revision>
  <dcterms:created xsi:type="dcterms:W3CDTF">2019-07-28T13:11:00Z</dcterms:created>
  <dcterms:modified xsi:type="dcterms:W3CDTF">2019-07-28T14:55:00Z</dcterms:modified>
</cp:coreProperties>
</file>