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AF727" w14:textId="3DA06E27" w:rsidR="00D17409" w:rsidRPr="003A2518" w:rsidRDefault="009E1426" w:rsidP="009E1426">
      <w:pPr>
        <w:rPr>
          <w:rFonts w:ascii="Helvetica Neue" w:hAnsi="Helvetica Neue"/>
          <w:color w:val="0070C0"/>
        </w:rPr>
      </w:pPr>
      <w:r>
        <w:rPr>
          <w:rFonts w:ascii="Helvetica Neue" w:hAnsi="Helvetica Neue"/>
          <w:color w:val="0070C0"/>
        </w:rPr>
        <w:t xml:space="preserve">Android (9.1.0), Huawei </w:t>
      </w:r>
      <w:proofErr w:type="gramStart"/>
      <w:r>
        <w:rPr>
          <w:rFonts w:ascii="Helvetica Neue" w:hAnsi="Helvetica Neue"/>
          <w:color w:val="0070C0"/>
        </w:rPr>
        <w:t>EMUI(</w:t>
      </w:r>
      <w:proofErr w:type="gramEnd"/>
      <w:r>
        <w:rPr>
          <w:rFonts w:ascii="Helvetica Neue" w:hAnsi="Helvetica Neue"/>
          <w:color w:val="0070C0"/>
        </w:rPr>
        <w:t>9.1)</w:t>
      </w:r>
      <w:r w:rsidR="00D17409" w:rsidRPr="00D17409">
        <w:rPr>
          <w:rFonts w:ascii="Helvetica Neue" w:hAnsi="Helvetica Neue"/>
          <w:color w:val="0070C0"/>
        </w:rPr>
        <w:t xml:space="preserve">, </w:t>
      </w:r>
      <w:r>
        <w:rPr>
          <w:rFonts w:ascii="Helvetica Neue" w:hAnsi="Helvetica Neue"/>
          <w:color w:val="0070C0"/>
        </w:rPr>
        <w:t>Huawei Mail (9.1.0.345)</w:t>
      </w:r>
    </w:p>
    <w:p w14:paraId="39F2119D" w14:textId="7050FC22" w:rsidR="002B51A3" w:rsidRPr="00D17409" w:rsidRDefault="000440CE" w:rsidP="00D17409">
      <w:r>
        <w:rPr>
          <w:noProof/>
          <w:lang w:eastAsia="en-US"/>
        </w:rPr>
        <w:drawing>
          <wp:inline distT="0" distB="0" distL="0" distR="0" wp14:anchorId="3A22B487" wp14:editId="60747FA0">
            <wp:extent cx="5943600" cy="36480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92074" w14:textId="18387E99" w:rsidR="00034A73" w:rsidRDefault="00034A73" w:rsidP="00BC7233"/>
    <w:p w14:paraId="246500B1" w14:textId="556ED379" w:rsidR="007E562B" w:rsidRDefault="000440CE" w:rsidP="000440CE">
      <w:r>
        <w:t>(</w:t>
      </w:r>
      <w:proofErr w:type="spellStart"/>
      <w:proofErr w:type="gramStart"/>
      <w:r>
        <w:t>i</w:t>
      </w:r>
      <w:proofErr w:type="spellEnd"/>
      <w:proofErr w:type="gramEnd"/>
      <w:r>
        <w:t xml:space="preserve"> with Macron below) ha</w:t>
      </w:r>
      <w:r w:rsidR="00605700">
        <w:t>s a cut in the underline in Aria</w:t>
      </w:r>
      <w:r>
        <w:t>l, but macron not recognizable.</w:t>
      </w:r>
    </w:p>
    <w:p w14:paraId="51427DD0" w14:textId="3DB50D61" w:rsidR="000440CE" w:rsidRPr="00BC7233" w:rsidRDefault="000440CE" w:rsidP="000440CE">
      <w:r>
        <w:t xml:space="preserve">Many Glyphs are </w:t>
      </w:r>
      <w:r w:rsidRPr="000440CE">
        <w:rPr>
          <w:b/>
          <w:bCs/>
        </w:rPr>
        <w:t>b</w:t>
      </w:r>
      <w:r>
        <w:rPr>
          <w:b/>
          <w:bCs/>
        </w:rPr>
        <w:t>ol</w:t>
      </w:r>
      <w:r w:rsidRPr="000440CE">
        <w:rPr>
          <w:b/>
          <w:bCs/>
        </w:rPr>
        <w:t>ded</w:t>
      </w:r>
      <w:r>
        <w:t xml:space="preserve"> and clearly visible in Courier</w:t>
      </w:r>
    </w:p>
    <w:p w14:paraId="6CB82742" w14:textId="2C0E58E4" w:rsidR="002A2E31" w:rsidRPr="003A2518" w:rsidRDefault="002A2E31" w:rsidP="00BC7233"/>
    <w:p w14:paraId="108B989A" w14:textId="77777777" w:rsidR="000440CE" w:rsidRDefault="000440CE" w:rsidP="003F13F7">
      <w:pPr>
        <w:rPr>
          <w:rFonts w:ascii="Helvetica Neue" w:hAnsi="Helvetica Neue"/>
          <w:color w:val="0070C0"/>
        </w:rPr>
      </w:pPr>
    </w:p>
    <w:p w14:paraId="62E55DEF" w14:textId="3F5995E7" w:rsidR="00FF5445" w:rsidRDefault="000440CE" w:rsidP="00605700">
      <w:pPr>
        <w:rPr>
          <w:rFonts w:ascii="Helvetica Neue" w:hAnsi="Helvetica Neue"/>
          <w:color w:val="0070C0"/>
        </w:rPr>
      </w:pPr>
      <w:r>
        <w:rPr>
          <w:rFonts w:ascii="Helvetica Neue" w:hAnsi="Helvetica Neue"/>
          <w:color w:val="0070C0"/>
        </w:rPr>
        <w:t xml:space="preserve">Windows </w:t>
      </w:r>
      <w:r w:rsidR="00605700">
        <w:rPr>
          <w:rFonts w:ascii="Helvetica Neue" w:hAnsi="Helvetica Neue"/>
          <w:color w:val="0070C0"/>
        </w:rPr>
        <w:t>10</w:t>
      </w:r>
      <w:r w:rsidR="003F13F7" w:rsidRPr="003A2518">
        <w:rPr>
          <w:rFonts w:ascii="Helvetica Neue" w:hAnsi="Helvetica Neue"/>
          <w:color w:val="0070C0"/>
        </w:rPr>
        <w:t xml:space="preserve">, </w:t>
      </w:r>
      <w:r>
        <w:rPr>
          <w:rFonts w:ascii="Helvetica Neue" w:hAnsi="Helvetica Neue"/>
          <w:color w:val="0070C0"/>
        </w:rPr>
        <w:t>Firefox</w:t>
      </w:r>
      <w:r w:rsidR="00DB1FCE">
        <w:rPr>
          <w:rFonts w:ascii="Helvetica Neue" w:hAnsi="Helvetica Neue"/>
          <w:color w:val="0070C0"/>
        </w:rPr>
        <w:t xml:space="preserve"> 74.0, Gmail Web</w:t>
      </w:r>
    </w:p>
    <w:p w14:paraId="28E483B9" w14:textId="3AFA0F0F" w:rsidR="00C15593" w:rsidRPr="003A2518" w:rsidRDefault="00605700" w:rsidP="00DB1FCE">
      <w:pPr>
        <w:rPr>
          <w:rFonts w:ascii="Roboto" w:hAnsi="Roboto"/>
          <w:color w:val="0070C0"/>
        </w:rPr>
      </w:pPr>
      <w:r>
        <w:rPr>
          <w:noProof/>
          <w:lang w:eastAsia="en-US"/>
        </w:rPr>
        <w:drawing>
          <wp:inline distT="0" distB="0" distL="0" distR="0" wp14:anchorId="26208F4A" wp14:editId="00BA43E0">
            <wp:extent cx="6349210" cy="3270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527" cy="327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C9E63" w14:textId="4A5D7153" w:rsidR="00FF5445" w:rsidRPr="003A2518" w:rsidRDefault="00FF5445" w:rsidP="003F13F7">
      <w:pPr>
        <w:rPr>
          <w:rFonts w:ascii="Roboto" w:hAnsi="Roboto"/>
          <w:color w:val="5F6368"/>
          <w:sz w:val="20"/>
          <w:szCs w:val="20"/>
        </w:rPr>
      </w:pPr>
    </w:p>
    <w:p w14:paraId="58797FDA" w14:textId="288A6B13" w:rsidR="003A2518" w:rsidRPr="00BC7233" w:rsidRDefault="003A2518" w:rsidP="003A2518">
      <w:r w:rsidRPr="003A2518">
        <w:t xml:space="preserve">All </w:t>
      </w:r>
      <w:r>
        <w:t>glyphs</w:t>
      </w:r>
      <w:r w:rsidRPr="003A2518">
        <w:t xml:space="preserve"> are recognizable</w:t>
      </w:r>
      <w:r w:rsidR="00C15593">
        <w:t xml:space="preserve"> in all fonts, but Courier in the old fashioned underlining.</w:t>
      </w:r>
      <w:r w:rsidR="00C15593">
        <w:br/>
      </w:r>
    </w:p>
    <w:p w14:paraId="7D8ED52A" w14:textId="77777777" w:rsidR="003A2518" w:rsidRPr="003A2518" w:rsidRDefault="003A2518" w:rsidP="003F13F7"/>
    <w:p w14:paraId="6AD8930F" w14:textId="77777777" w:rsidR="00605700" w:rsidRDefault="00605700" w:rsidP="00C15593">
      <w:pPr>
        <w:rPr>
          <w:rFonts w:ascii="Helvetica Neue" w:hAnsi="Helvetica Neue"/>
          <w:color w:val="0070C0"/>
        </w:rPr>
      </w:pPr>
    </w:p>
    <w:p w14:paraId="63BAB8FE" w14:textId="7E58E94C" w:rsidR="00C15593" w:rsidRDefault="00C15593" w:rsidP="00605700">
      <w:pPr>
        <w:rPr>
          <w:rFonts w:ascii="Helvetica Neue" w:hAnsi="Helvetica Neue"/>
          <w:color w:val="0070C0"/>
        </w:rPr>
      </w:pPr>
      <w:r>
        <w:rPr>
          <w:rFonts w:ascii="Helvetica Neue" w:hAnsi="Helvetica Neue"/>
          <w:color w:val="0070C0"/>
        </w:rPr>
        <w:lastRenderedPageBreak/>
        <w:t xml:space="preserve">Windows </w:t>
      </w:r>
      <w:r w:rsidR="00605700">
        <w:rPr>
          <w:rFonts w:ascii="Helvetica Neue" w:hAnsi="Helvetica Neue"/>
          <w:color w:val="0070C0"/>
        </w:rPr>
        <w:t>10</w:t>
      </w:r>
      <w:r w:rsidRPr="003A2518">
        <w:rPr>
          <w:rFonts w:ascii="Helvetica Neue" w:hAnsi="Helvetica Neue"/>
          <w:color w:val="0070C0"/>
        </w:rPr>
        <w:t xml:space="preserve">, </w:t>
      </w:r>
      <w:r>
        <w:rPr>
          <w:rFonts w:ascii="Helvetica Neue" w:hAnsi="Helvetica Neue"/>
          <w:color w:val="0070C0"/>
        </w:rPr>
        <w:t xml:space="preserve">Firefox 74.0, </w:t>
      </w:r>
      <w:r>
        <w:rPr>
          <w:rFonts w:ascii="Helvetica Neue" w:hAnsi="Helvetica Neue"/>
          <w:color w:val="0070C0"/>
        </w:rPr>
        <w:t>Outlook OWA</w:t>
      </w:r>
      <w:r>
        <w:rPr>
          <w:rFonts w:ascii="Helvetica Neue" w:hAnsi="Helvetica Neue"/>
          <w:color w:val="0070C0"/>
        </w:rPr>
        <w:t xml:space="preserve"> </w:t>
      </w:r>
      <w:r w:rsidR="00EC7111" w:rsidRPr="00EC7111">
        <w:rPr>
          <w:rFonts w:ascii="Helvetica Neue" w:hAnsi="Helvetica Neue"/>
          <w:color w:val="0070C0"/>
        </w:rPr>
        <w:t>14.3.487</w:t>
      </w:r>
    </w:p>
    <w:p w14:paraId="4FE67C3A" w14:textId="46DC099C" w:rsidR="00034A73" w:rsidRPr="003A2518" w:rsidRDefault="00605700" w:rsidP="000055A0">
      <w:pPr>
        <w:rPr>
          <w:rFonts w:ascii="Roboto" w:hAnsi="Roboto"/>
          <w:color w:val="0070C0"/>
        </w:rPr>
      </w:pPr>
      <w:r>
        <w:rPr>
          <w:noProof/>
          <w:lang w:eastAsia="en-US"/>
        </w:rPr>
        <w:drawing>
          <wp:inline distT="0" distB="0" distL="0" distR="0" wp14:anchorId="02698210" wp14:editId="7AF6CF0D">
            <wp:extent cx="6270482" cy="2533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253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7D455" w14:textId="7DD14A66" w:rsidR="00507DBC" w:rsidRDefault="00507DBC" w:rsidP="003F13F7"/>
    <w:p w14:paraId="6F255FCB" w14:textId="30013DB0" w:rsidR="003A2518" w:rsidRPr="00BC7233" w:rsidRDefault="003A2518" w:rsidP="003A2518">
      <w:r w:rsidRPr="003A2518">
        <w:t xml:space="preserve">All </w:t>
      </w:r>
      <w:r>
        <w:t>glyphs</w:t>
      </w:r>
      <w:r w:rsidRPr="003A2518">
        <w:t xml:space="preserve"> are recognizable</w:t>
      </w:r>
      <w:r w:rsidR="00C15593">
        <w:t>, Courier having a double underline.</w:t>
      </w:r>
    </w:p>
    <w:p w14:paraId="1E58814A" w14:textId="6B94A51D" w:rsidR="00507DBC" w:rsidRPr="003A2518" w:rsidRDefault="00507DBC" w:rsidP="003F13F7"/>
    <w:p w14:paraId="1B47BF82" w14:textId="77777777" w:rsidR="00034A73" w:rsidRDefault="00034A73" w:rsidP="000055A0">
      <w:pPr>
        <w:rPr>
          <w:rFonts w:ascii="Helvetica Neue" w:hAnsi="Helvetica Neue"/>
          <w:color w:val="0070C0"/>
        </w:rPr>
      </w:pPr>
    </w:p>
    <w:p w14:paraId="2D4BFF08" w14:textId="7355F15E" w:rsidR="00EC7111" w:rsidRDefault="00EC7111" w:rsidP="00605700">
      <w:pPr>
        <w:rPr>
          <w:rFonts w:ascii="Helvetica Neue" w:hAnsi="Helvetica Neue"/>
          <w:color w:val="0070C0"/>
        </w:rPr>
      </w:pPr>
      <w:r>
        <w:rPr>
          <w:rFonts w:ascii="Helvetica Neue" w:hAnsi="Helvetica Neue"/>
          <w:color w:val="0070C0"/>
        </w:rPr>
        <w:t xml:space="preserve">Windows </w:t>
      </w:r>
      <w:r w:rsidR="00605700">
        <w:rPr>
          <w:rFonts w:ascii="Helvetica Neue" w:hAnsi="Helvetica Neue"/>
          <w:color w:val="0070C0"/>
        </w:rPr>
        <w:t>10</w:t>
      </w:r>
      <w:r w:rsidRPr="003A2518">
        <w:rPr>
          <w:rFonts w:ascii="Helvetica Neue" w:hAnsi="Helvetica Neue"/>
          <w:color w:val="0070C0"/>
        </w:rPr>
        <w:t xml:space="preserve">, </w:t>
      </w:r>
      <w:r>
        <w:rPr>
          <w:rFonts w:ascii="Helvetica Neue" w:hAnsi="Helvetica Neue"/>
          <w:color w:val="0070C0"/>
        </w:rPr>
        <w:t>Chrome 80.0.3987</w:t>
      </w:r>
      <w:r>
        <w:rPr>
          <w:rFonts w:ascii="Helvetica Neue" w:hAnsi="Helvetica Neue"/>
          <w:color w:val="0070C0"/>
        </w:rPr>
        <w:t xml:space="preserve">, Outlook OWA </w:t>
      </w:r>
      <w:r w:rsidRPr="00EC7111">
        <w:rPr>
          <w:rFonts w:ascii="Helvetica Neue" w:hAnsi="Helvetica Neue"/>
          <w:color w:val="0070C0"/>
        </w:rPr>
        <w:t>14.3.487</w:t>
      </w:r>
    </w:p>
    <w:p w14:paraId="0E24B8C5" w14:textId="2BFFB8B5" w:rsidR="00034A73" w:rsidRPr="003A2518" w:rsidRDefault="00605700" w:rsidP="000055A0">
      <w:pPr>
        <w:rPr>
          <w:rFonts w:ascii="Roboto" w:hAnsi="Roboto"/>
          <w:color w:val="0070C0"/>
        </w:rPr>
      </w:pPr>
      <w:r>
        <w:rPr>
          <w:noProof/>
          <w:lang w:eastAsia="en-US"/>
        </w:rPr>
        <w:drawing>
          <wp:inline distT="0" distB="0" distL="0" distR="0" wp14:anchorId="0C5DBF8A" wp14:editId="79D5D3DC">
            <wp:extent cx="6299200" cy="2934916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645" cy="293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34CB" w14:textId="612035AC" w:rsidR="000055A0" w:rsidRPr="003A2518" w:rsidRDefault="000055A0" w:rsidP="00BC7233"/>
    <w:p w14:paraId="07D8DCF8" w14:textId="106D7154" w:rsidR="003A2518" w:rsidRPr="00BC7233" w:rsidRDefault="003A2518" w:rsidP="003A2518">
      <w:r w:rsidRPr="003A2518">
        <w:t xml:space="preserve">All </w:t>
      </w:r>
      <w:r>
        <w:t>glyphs</w:t>
      </w:r>
      <w:r w:rsidRPr="003A2518">
        <w:t xml:space="preserve"> are recognizable</w:t>
      </w:r>
    </w:p>
    <w:p w14:paraId="0CFA0C37" w14:textId="408F494A" w:rsidR="00422890" w:rsidRDefault="00422890" w:rsidP="00BC7233"/>
    <w:p w14:paraId="336FFC22" w14:textId="77777777" w:rsidR="009E1426" w:rsidRDefault="009E1426" w:rsidP="00BC7233"/>
    <w:p w14:paraId="5FA8E640" w14:textId="77777777" w:rsidR="00605700" w:rsidRDefault="00605700">
      <w:pPr>
        <w:rPr>
          <w:rFonts w:ascii="Helvetica Neue" w:hAnsi="Helvetica Neue"/>
          <w:color w:val="0070C0"/>
        </w:rPr>
      </w:pPr>
      <w:r>
        <w:rPr>
          <w:rFonts w:ascii="Helvetica Neue" w:hAnsi="Helvetica Neue"/>
          <w:color w:val="0070C0"/>
        </w:rPr>
        <w:br w:type="page"/>
      </w:r>
    </w:p>
    <w:p w14:paraId="247039F5" w14:textId="0C43BECC" w:rsidR="00605700" w:rsidRDefault="00605700" w:rsidP="00605700">
      <w:pPr>
        <w:rPr>
          <w:rFonts w:ascii="Helvetica Neue" w:hAnsi="Helvetica Neue"/>
          <w:color w:val="0070C0"/>
        </w:rPr>
      </w:pPr>
      <w:r>
        <w:rPr>
          <w:rFonts w:ascii="Helvetica Neue" w:hAnsi="Helvetica Neue"/>
          <w:color w:val="0070C0"/>
        </w:rPr>
        <w:lastRenderedPageBreak/>
        <w:t>Windows 10</w:t>
      </w:r>
      <w:r w:rsidRPr="003A2518">
        <w:rPr>
          <w:rFonts w:ascii="Helvetica Neue" w:hAnsi="Helvetica Neue"/>
          <w:color w:val="0070C0"/>
        </w:rPr>
        <w:t xml:space="preserve">, </w:t>
      </w:r>
      <w:bookmarkStart w:id="0" w:name="_GoBack"/>
      <w:bookmarkEnd w:id="0"/>
      <w:r>
        <w:rPr>
          <w:rFonts w:ascii="Helvetica Neue" w:hAnsi="Helvetica Neue"/>
          <w:color w:val="0070C0"/>
        </w:rPr>
        <w:t xml:space="preserve">Outlook </w:t>
      </w:r>
      <w:r>
        <w:rPr>
          <w:rFonts w:ascii="Helvetica Neue" w:hAnsi="Helvetica Neue"/>
          <w:color w:val="0070C0"/>
        </w:rPr>
        <w:t>2016</w:t>
      </w:r>
    </w:p>
    <w:p w14:paraId="006C37FC" w14:textId="6789C6F1" w:rsidR="00605700" w:rsidRPr="003A2518" w:rsidRDefault="00605700" w:rsidP="00605700">
      <w:pPr>
        <w:rPr>
          <w:rFonts w:ascii="Roboto" w:hAnsi="Roboto"/>
          <w:color w:val="0070C0"/>
        </w:rPr>
      </w:pPr>
      <w:r>
        <w:rPr>
          <w:noProof/>
          <w:lang w:eastAsia="en-US"/>
        </w:rPr>
        <w:drawing>
          <wp:inline distT="0" distB="0" distL="0" distR="0" wp14:anchorId="2BA1F0C8" wp14:editId="7E9EEB57">
            <wp:extent cx="5943600" cy="282067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C7911" w14:textId="77777777" w:rsidR="00605700" w:rsidRPr="003A2518" w:rsidRDefault="00605700" w:rsidP="00605700"/>
    <w:p w14:paraId="3DAD55B2" w14:textId="62487572" w:rsidR="00605700" w:rsidRPr="00BC7233" w:rsidRDefault="00605700" w:rsidP="00605700">
      <w:r w:rsidRPr="003A2518">
        <w:t xml:space="preserve">All </w:t>
      </w:r>
      <w:r>
        <w:t>glyphs</w:t>
      </w:r>
      <w:r w:rsidRPr="003A2518">
        <w:t xml:space="preserve"> are recognizable</w:t>
      </w:r>
      <w:r>
        <w:t>, but old underline style (probably because of outdated Outlook)</w:t>
      </w:r>
    </w:p>
    <w:p w14:paraId="6A286ED4" w14:textId="77777777" w:rsidR="009E1426" w:rsidRPr="003A2518" w:rsidRDefault="009E1426" w:rsidP="00BC7233"/>
    <w:sectPr w:rsidR="009E1426" w:rsidRPr="003A2518" w:rsidSect="007E562B">
      <w:pgSz w:w="11900" w:h="16840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33"/>
    <w:rsid w:val="000055A0"/>
    <w:rsid w:val="00034A73"/>
    <w:rsid w:val="000440CE"/>
    <w:rsid w:val="002A2E31"/>
    <w:rsid w:val="002B51A3"/>
    <w:rsid w:val="00316C82"/>
    <w:rsid w:val="003A2518"/>
    <w:rsid w:val="003F13F7"/>
    <w:rsid w:val="00422890"/>
    <w:rsid w:val="00507DBC"/>
    <w:rsid w:val="00605700"/>
    <w:rsid w:val="007E562B"/>
    <w:rsid w:val="009E1426"/>
    <w:rsid w:val="00B3279D"/>
    <w:rsid w:val="00BC7233"/>
    <w:rsid w:val="00C15593"/>
    <w:rsid w:val="00D13A2D"/>
    <w:rsid w:val="00D17409"/>
    <w:rsid w:val="00DB1FCE"/>
    <w:rsid w:val="00EC711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4D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1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9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1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9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RNIDS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Tasić</dc:creator>
  <cp:lastModifiedBy>Hazem</cp:lastModifiedBy>
  <cp:revision>4</cp:revision>
  <dcterms:created xsi:type="dcterms:W3CDTF">2020-03-25T22:25:00Z</dcterms:created>
  <dcterms:modified xsi:type="dcterms:W3CDTF">2020-03-26T00:29:00Z</dcterms:modified>
</cp:coreProperties>
</file>