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ED0251" w:rsidR="00082E38" w:rsidP="00ED0251" w:rsidRDefault="00082E38" w14:paraId="790B39E1" w14:textId="77777777">
      <w:pPr>
        <w:pStyle w:val="Heading2"/>
      </w:pPr>
      <w:bookmarkStart w:name="_Toc25677004" w:id="0"/>
      <w:bookmarkStart w:name="_Toc29490013" w:id="1"/>
      <w:r w:rsidRPr="00ED0251">
        <w:t>D.2 Spacing of Base Characters</w:t>
      </w:r>
      <w:bookmarkEnd w:id="0"/>
      <w:bookmarkEnd w:id="1"/>
    </w:p>
    <w:p w:rsidRPr="00932256" w:rsidR="00082E38" w:rsidP="00082E38" w:rsidRDefault="00082E38" w14:paraId="672A6659" w14:textId="77777777">
      <w:pPr>
        <w:pStyle w:val="Heading4"/>
        <w:rPr>
          <w:rFonts w:asciiTheme="majorHAnsi" w:hAnsiTheme="majorHAnsi" w:cstheme="majorHAnsi"/>
        </w:rPr>
      </w:pPr>
    </w:p>
    <w:p w:rsidRPr="00ED0251" w:rsidR="00082E38" w:rsidP="00ED0251" w:rsidRDefault="00082E38" w14:paraId="5F3F7A58" w14:textId="77777777">
      <w:pPr>
        <w:pStyle w:val="Heading3"/>
      </w:pPr>
      <w:bookmarkStart w:name="_Toc25677005" w:id="2"/>
      <w:bookmarkStart w:name="_Toc29490014" w:id="3"/>
      <w:r w:rsidRPr="00ED0251">
        <w:t>D.2.1 Latin Small Ligature Æ vs. Sequence AE</w:t>
      </w:r>
      <w:bookmarkEnd w:id="2"/>
      <w:bookmarkEnd w:id="3"/>
    </w:p>
    <w:p w:rsidRPr="00A45EA8" w:rsidR="00082E38" w:rsidP="00082E38" w:rsidRDefault="00082E38" w14:paraId="0A37501D" w14:textId="77777777">
      <w:pPr>
        <w:rPr>
          <w:rFonts w:cstheme="majorHAnsi"/>
        </w:rPr>
      </w:pPr>
    </w:p>
    <w:p w:rsidRPr="00ED0251" w:rsidR="00082E38" w:rsidP="00082E38" w:rsidRDefault="00082E38" w14:paraId="71729277" w14:textId="77777777">
      <w:pPr>
        <w:rPr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 xml:space="preserve">Code Points Considered: </w:t>
      </w:r>
    </w:p>
    <w:p w:rsidRPr="00ED0251" w:rsidR="00082E38" w:rsidP="00082E38" w:rsidRDefault="00082E38" w14:paraId="5DAB6C7B" w14:textId="77777777">
      <w:pPr>
        <w:rPr>
          <w:rFonts w:ascii="Calibri" w:hAnsi="Calibri" w:eastAsia="Calibri" w:cs="Calibri"/>
        </w:rPr>
      </w:pPr>
    </w:p>
    <w:tbl>
      <w:tblPr>
        <w:tblW w:w="935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260"/>
        <w:gridCol w:w="6295"/>
      </w:tblGrid>
      <w:tr w:rsidRPr="00ED0251" w:rsidR="00082E38" w:rsidTr="00ED0251" w14:paraId="2CA705E5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4450C6CA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Code Points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650D84E6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082E38" w14:paraId="0D909AED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Name</w:t>
            </w:r>
          </w:p>
        </w:tc>
      </w:tr>
      <w:tr w:rsidRPr="00ED0251" w:rsidR="00082E38" w:rsidTr="00ED0251" w14:paraId="30BE8225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5CB80794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00E6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1F24DDEC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æ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ED0251" w14:paraId="6E457409" w14:textId="65CE96C6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 xml:space="preserve">LATIN SMALL </w:t>
            </w:r>
            <w:r w:rsidRPr="00ED0251">
              <w:rPr>
                <w:rFonts w:ascii="Calibri" w:hAnsi="Calibri" w:eastAsia="Calibri" w:cs="Calibri"/>
              </w:rPr>
              <w:t>LIGATURE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  <w:t>AE</w:t>
            </w:r>
          </w:p>
        </w:tc>
      </w:tr>
      <w:tr w:rsidRPr="00ED0251" w:rsidR="00082E38" w:rsidTr="00ED0251" w14:paraId="74066FA7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29B4E211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0061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45F94F8F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a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ED0251" w14:paraId="59BD95E5" w14:textId="25E4A6F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LATIN SMALL LETTER A</w:t>
            </w:r>
          </w:p>
        </w:tc>
      </w:tr>
      <w:tr w:rsidRPr="00ED0251" w:rsidR="00082E38" w:rsidTr="00ED0251" w14:paraId="46D1FBCF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44F82CEF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0065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6CB28EB6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e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ED0251" w14:paraId="75F544AC" w14:textId="491474E3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LATIN SMALL LETTER E</w:t>
            </w:r>
          </w:p>
        </w:tc>
      </w:tr>
      <w:tr w:rsidRPr="00ED0251" w:rsidR="00082E38" w:rsidTr="00ED0251" w14:paraId="1B1C8B09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1474AD13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0153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6AC881FF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œ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ED0251" w14:paraId="7B491F3A" w14:textId="2D55C2F3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LATIN SMALL LIGATURE</w:t>
            </w:r>
            <w:r>
              <w:rPr>
                <w:rFonts w:ascii="Calibri" w:hAnsi="Calibri" w:eastAsia="Calibri" w:cs="Calibri"/>
              </w:rPr>
              <w:t xml:space="preserve"> OE</w:t>
            </w:r>
          </w:p>
        </w:tc>
      </w:tr>
      <w:tr w:rsidRPr="00ED0251" w:rsidR="00082E38" w:rsidTr="00ED0251" w14:paraId="55F92299" w14:textId="77777777">
        <w:tc>
          <w:tcPr>
            <w:tcW w:w="1795" w:type="dxa"/>
            <w:shd w:val="clear" w:color="auto" w:fill="auto"/>
          </w:tcPr>
          <w:p w:rsidRPr="00ED0251" w:rsidR="00082E38" w:rsidP="00126E86" w:rsidRDefault="00082E38" w14:paraId="1AAD9D49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0251</w:t>
            </w:r>
          </w:p>
        </w:tc>
        <w:tc>
          <w:tcPr>
            <w:tcW w:w="1260" w:type="dxa"/>
            <w:shd w:val="clear" w:color="auto" w:fill="auto"/>
          </w:tcPr>
          <w:p w:rsidRPr="00ED0251" w:rsidR="00082E38" w:rsidP="00126E86" w:rsidRDefault="00082E38" w14:paraId="375AC423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ɑ</w:t>
            </w:r>
          </w:p>
        </w:tc>
        <w:tc>
          <w:tcPr>
            <w:tcW w:w="6295" w:type="dxa"/>
            <w:shd w:val="clear" w:color="auto" w:fill="auto"/>
          </w:tcPr>
          <w:p w:rsidRPr="00ED0251" w:rsidR="00082E38" w:rsidP="00126E86" w:rsidRDefault="00ED0251" w14:paraId="42C13090" w14:textId="20066CB2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LATIN SMALL LETTER ALPHA</w:t>
            </w:r>
          </w:p>
        </w:tc>
      </w:tr>
    </w:tbl>
    <w:p w:rsidRPr="00ED0251" w:rsidR="00082E38" w:rsidP="00082E38" w:rsidRDefault="00082E38" w14:paraId="02EB378F" w14:textId="77777777">
      <w:pPr>
        <w:rPr>
          <w:rFonts w:ascii="Calibri" w:hAnsi="Calibri" w:eastAsia="Calibri" w:cs="Calibri"/>
        </w:rPr>
      </w:pPr>
    </w:p>
    <w:p w:rsidRPr="00ED0251" w:rsidR="00082E38" w:rsidP="00082E38" w:rsidRDefault="00082E38" w14:paraId="7D22C943" w14:textId="7777777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 xml:space="preserve">Sequence </w:t>
      </w:r>
      <w:proofErr w:type="spellStart"/>
      <w:r w:rsidRPr="00ED0251">
        <w:rPr>
          <w:rFonts w:ascii="Calibri" w:hAnsi="Calibri" w:eastAsia="Calibri" w:cs="Calibri"/>
        </w:rPr>
        <w:t>æae</w:t>
      </w:r>
      <w:proofErr w:type="spellEnd"/>
      <w:r w:rsidRPr="00ED0251">
        <w:rPr>
          <w:rFonts w:ascii="Calibri" w:hAnsi="Calibri" w:eastAsia="Calibri" w:cs="Calibri"/>
        </w:rPr>
        <w:t xml:space="preserve"> (00E6 + 0061 + 0065) compared using Google Fonts in </w:t>
      </w:r>
      <w:hyperlink r:id="rId4">
        <w:r w:rsidRPr="00ED0251">
          <w:rPr>
            <w:rStyle w:val="Hyperlink"/>
            <w:rFonts w:ascii="Calibri" w:hAnsi="Calibri" w:eastAsia="Calibri" w:cs="Calibri"/>
          </w:rPr>
          <w:t>https://</w:t>
        </w:r>
        <w:proofErr w:type="spellStart"/>
        <w:r w:rsidRPr="00ED0251">
          <w:rPr>
            <w:rStyle w:val="Hyperlink"/>
            <w:rFonts w:ascii="Calibri" w:hAnsi="Calibri" w:eastAsia="Calibri" w:cs="Calibri"/>
          </w:rPr>
          <w:t>wordmark.it</w:t>
        </w:r>
        <w:proofErr w:type="spellEnd"/>
        <w:r w:rsidRPr="00ED0251">
          <w:rPr>
            <w:rStyle w:val="Hyperlink"/>
            <w:rFonts w:ascii="Calibri" w:hAnsi="Calibri" w:eastAsia="Calibri" w:cs="Calibri"/>
          </w:rPr>
          <w:t>/</w:t>
        </w:r>
      </w:hyperlink>
      <w:r w:rsidRPr="00ED0251">
        <w:rPr>
          <w:rFonts w:ascii="Calibri" w:hAnsi="Calibri" w:eastAsia="Calibri" w:cs="Calibri"/>
        </w:rPr>
        <w:t>:</w:t>
      </w:r>
    </w:p>
    <w:p w:rsidRPr="00932256" w:rsidR="00082E38" w:rsidP="00082E38" w:rsidRDefault="00082E38" w14:paraId="6A05A809" w14:textId="77777777">
      <w:pPr>
        <w:rPr>
          <w:rFonts w:eastAsia="Calibri" w:asciiTheme="majorHAnsi" w:hAnsiTheme="majorHAnsi" w:cstheme="majorHAnsi"/>
        </w:rPr>
      </w:pPr>
      <w:r w:rsidRPr="00932256">
        <w:rPr>
          <w:rFonts w:eastAsia="Calibri" w:asciiTheme="majorHAnsi" w:hAnsiTheme="majorHAnsi" w:cstheme="majorHAnsi"/>
          <w:noProof/>
          <w:lang w:bidi="ar-SA"/>
        </w:rPr>
        <w:drawing>
          <wp:inline distT="0" distB="0" distL="0" distR="0" wp14:anchorId="50102D95" wp14:editId="17B17EF4">
            <wp:extent cx="5756910" cy="3172460"/>
            <wp:effectExtent l="0" t="0" r="0" b="0"/>
            <wp:docPr id="47" name="image69.png" descr="https://lh4.googleusercontent.com/ThKSCpnHvTETlE_0XUlOJxXDS3VKf6QjZg9nX9G03HS09jUQwI9DNPL8Ib8Nmyo-lssbKv7xQKVoggBEeMoCIfJhDPnZWgaTzt74WAXahBjeSeYdQIkwKVjKdOnopEQpE4vvup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 descr="https://lh4.googleusercontent.com/ThKSCpnHvTETlE_0XUlOJxXDS3VKf6QjZg9nX9G03HS09jUQwI9DNPL8Ib8Nmyo-lssbKv7xQKVoggBEeMoCIfJhDPnZWgaTzt74WAXahBjeSeYdQIkwKVjKdOnopEQpE4vvup4C"/>
                    <pic:cNvPicPr preferRelativeResize="0"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7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932256" w:rsidR="00082E38" w:rsidP="00082E38" w:rsidRDefault="00082E38" w14:paraId="5A39BBE3" w14:textId="77777777">
      <w:pPr>
        <w:rPr>
          <w:rFonts w:eastAsia="Calibri" w:asciiTheme="majorHAnsi" w:hAnsiTheme="majorHAnsi" w:cstheme="majorHAnsi"/>
        </w:rPr>
      </w:pPr>
    </w:p>
    <w:p w:rsidRPr="00ED0251" w:rsidR="00082E38" w:rsidP="00082E38" w:rsidRDefault="00082E38" w14:paraId="752CC90B" w14:textId="77777777">
      <w:pPr>
        <w:rPr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>Findings:</w:t>
      </w:r>
    </w:p>
    <w:p w:rsidRPr="00ED0251" w:rsidR="00082E38" w:rsidP="00082E38" w:rsidRDefault="00082E38" w14:paraId="7CA31D8C" w14:textId="2EB0B58A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 xml:space="preserve">In some fonts, in which the a-glyph takes a shape similar to that of 0251 ɑ </w:t>
      </w:r>
      <w:r w:rsidRPr="00ED0251" w:rsidR="00ED0251">
        <w:rPr>
          <w:rFonts w:ascii="Calibri" w:hAnsi="Calibri" w:eastAsia="Calibri" w:cs="Calibri"/>
        </w:rPr>
        <w:t>LATIN SMALL LETTER ALPHA</w:t>
      </w:r>
      <w:r w:rsidRPr="00ED0251">
        <w:rPr>
          <w:rFonts w:ascii="Calibri" w:hAnsi="Calibri" w:eastAsia="Calibri" w:cs="Calibri"/>
        </w:rPr>
        <w:t>, the ligature and the sequence bare some similarity but are distinguishable.</w:t>
      </w:r>
    </w:p>
    <w:p w:rsidRPr="00ED0251" w:rsidR="00082E38" w:rsidP="00082E38" w:rsidRDefault="00082E38" w14:paraId="5AB46132" w14:textId="7777777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>In a large number of fonts, the ligature and the sequence are consistently different.</w:t>
      </w:r>
    </w:p>
    <w:p w:rsidRPr="00ED0251" w:rsidR="00082E38" w:rsidP="00082E38" w:rsidRDefault="00082E38" w14:paraId="41C8F396" w14:textId="77777777">
      <w:pPr>
        <w:rPr>
          <w:rFonts w:ascii="Calibri" w:hAnsi="Calibri" w:eastAsia="Calibri" w:cs="Calibri"/>
        </w:rPr>
      </w:pPr>
    </w:p>
    <w:p w:rsidRPr="00ED0251" w:rsidR="00082E38" w:rsidP="00082E38" w:rsidRDefault="00082E38" w14:paraId="4068B06E" w14:textId="77777777">
      <w:pPr>
        <w:rPr>
          <w:rStyle w:val="Emphasis"/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>Additional Findings:</w:t>
      </w:r>
    </w:p>
    <w:p w:rsidRPr="00ED0251" w:rsidR="00082E38" w:rsidP="00082E38" w:rsidRDefault="00082E38" w14:paraId="338DE7A1" w14:textId="0C2CD1E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 xml:space="preserve">In fonts, in which the a-glyph takes a shape similar to that of 0251 ɑ Latin Small Letter Alpha, the ligature 00E6 becomes nearly visually identical with the o-e ligature (0153 œ </w:t>
      </w:r>
      <w:r w:rsidRPr="00ED0251" w:rsidR="00ED0251">
        <w:rPr>
          <w:rFonts w:ascii="Calibri" w:hAnsi="Calibri" w:eastAsia="Calibri" w:cs="Calibri"/>
        </w:rPr>
        <w:t>LATIN SMALL LIGATURE OE</w:t>
      </w:r>
      <w:r w:rsidRPr="00ED0251">
        <w:rPr>
          <w:rFonts w:ascii="Calibri" w:hAnsi="Calibri" w:eastAsia="Calibri" w:cs="Calibri"/>
        </w:rPr>
        <w:t>) as demonstrated below.</w:t>
      </w:r>
    </w:p>
    <w:p w:rsidRPr="00ED0251" w:rsidR="00082E38" w:rsidP="00082E38" w:rsidRDefault="00082E38" w14:paraId="72A3D3EC" w14:textId="77777777">
      <w:pPr>
        <w:rPr>
          <w:rFonts w:ascii="Calibri" w:hAnsi="Calibri" w:eastAsia="Calibri" w:cs="Calibri"/>
        </w:rPr>
      </w:pPr>
    </w:p>
    <w:p w:rsidRPr="00ED0251" w:rsidR="00082E38" w:rsidP="00082E38" w:rsidRDefault="00082E38" w14:paraId="0C4DF7CB" w14:textId="7777777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lastRenderedPageBreak/>
        <w:t xml:space="preserve">Sequence </w:t>
      </w:r>
      <w:proofErr w:type="spellStart"/>
      <w:r w:rsidRPr="00ED0251">
        <w:rPr>
          <w:rFonts w:ascii="Calibri" w:hAnsi="Calibri" w:eastAsia="Calibri" w:cs="Calibri"/>
        </w:rPr>
        <w:t>æaeœoe</w:t>
      </w:r>
      <w:proofErr w:type="spellEnd"/>
      <w:r w:rsidRPr="00ED0251">
        <w:rPr>
          <w:rFonts w:ascii="Calibri" w:hAnsi="Calibri" w:eastAsia="Calibri" w:cs="Calibri"/>
        </w:rPr>
        <w:t xml:space="preserve"> (00E6+0061+0065+0153+006F+0065) compared using Google Fonts in </w:t>
      </w:r>
      <w:hyperlink r:id="R76ef89708f6e4f97">
        <w:r w:rsidRPr="00ED0251">
          <w:rPr>
            <w:rStyle w:val="Hyperlink"/>
            <w:rFonts w:ascii="Calibri" w:hAnsi="Calibri" w:eastAsia="Calibri" w:cs="Calibri"/>
          </w:rPr>
          <w:t>https://</w:t>
        </w:r>
        <w:r w:rsidRPr="00ED0251">
          <w:rPr>
            <w:rStyle w:val="Hyperlink"/>
            <w:rFonts w:ascii="Calibri" w:hAnsi="Calibri" w:eastAsia="Calibri" w:cs="Calibri"/>
          </w:rPr>
          <w:t>wordmark.it</w:t>
        </w:r>
        <w:r w:rsidRPr="00ED0251">
          <w:rPr>
            <w:rStyle w:val="Hyperlink"/>
            <w:rFonts w:ascii="Calibri" w:hAnsi="Calibri" w:eastAsia="Calibri" w:cs="Calibri"/>
          </w:rPr>
          <w:t>/</w:t>
        </w:r>
      </w:hyperlink>
      <w:r w:rsidRPr="00ED0251">
        <w:rPr>
          <w:rFonts w:ascii="Calibri" w:hAnsi="Calibri" w:eastAsia="Calibri" w:cs="Calibri"/>
        </w:rPr>
        <w:t>:</w:t>
      </w:r>
      <w:r w:rsidRPr="00ED0251">
        <w:rPr>
          <w:rFonts w:ascii="Calibri" w:hAnsi="Calibri" w:eastAsia="Calibri" w:cs="Calibri"/>
          <w:noProof/>
          <w:lang w:bidi="ar-SA"/>
        </w:rPr>
        <w:drawing>
          <wp:inline distT="0" distB="0" distL="0" distR="0" wp14:anchorId="0F60179B" wp14:editId="7CFE4090">
            <wp:extent cx="5755630" cy="1911466"/>
            <wp:effectExtent l="0" t="0" r="0" b="0"/>
            <wp:docPr id="48" name="image55.png" descr="Ein Bild, das Screenshot enthält.&#10;&#10;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 descr="Ein Bild, das Screenshot enthält.&#10;&#10;&#10;&#10;Automatisch generierte Beschreibung"/>
                    <pic:cNvPicPr preferRelativeResize="0"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383" b="7733"/>
                    <a:stretch/>
                  </pic:blipFill>
                  <pic:spPr bwMode="auto">
                    <a:xfrm>
                      <a:off x="0" y="0"/>
                      <a:ext cx="5756910" cy="191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251" w:rsidP="00082E38" w:rsidRDefault="00ED0251" w14:paraId="63ADCC08" w14:textId="77777777">
      <w:pPr>
        <w:rPr>
          <w:rStyle w:val="Emphasis"/>
          <w:rFonts w:eastAsia="Calibri" w:asciiTheme="majorHAnsi" w:hAnsiTheme="majorHAnsi" w:cstheme="majorHAnsi"/>
        </w:rPr>
      </w:pPr>
    </w:p>
    <w:p w:rsidRPr="00ED0251" w:rsidR="2B360762" w:rsidP="2B360762" w:rsidRDefault="00082E38" w14:paraId="0D05CBB5" w14:textId="00053283">
      <w:pPr>
        <w:rPr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>Conclusion</w:t>
      </w:r>
      <w:r w:rsidR="00ED0251">
        <w:rPr>
          <w:rStyle w:val="Emphasis"/>
          <w:rFonts w:ascii="Calibri" w:hAnsi="Calibri" w:eastAsia="Calibri" w:cs="Calibri"/>
        </w:rPr>
        <w:t>s</w:t>
      </w:r>
      <w:r w:rsidRPr="00ED0251">
        <w:rPr>
          <w:rStyle w:val="Emphasis"/>
          <w:rFonts w:ascii="Calibri" w:hAnsi="Calibri" w:eastAsia="Calibri" w:cs="Calibri"/>
        </w:rPr>
        <w:t>:</w:t>
      </w:r>
    </w:p>
    <w:p w:rsidRPr="00ED0251" w:rsidR="2B360762" w:rsidP="2B360762" w:rsidRDefault="2B360762" w14:paraId="70744EE2" w14:textId="092E14F2">
      <w:pPr>
        <w:rPr>
          <w:rFonts w:ascii="Calibri" w:hAnsi="Calibri" w:eastAsia="Calibri Light" w:cs="Calibri"/>
        </w:rPr>
      </w:pPr>
      <w:r w:rsidRPr="00ED0251">
        <w:rPr>
          <w:rFonts w:ascii="Calibri" w:hAnsi="Calibri" w:eastAsia="Calibri Light" w:cs="Calibri"/>
        </w:rPr>
        <w:t>The ligature of AE and the sequence of A and E are not variants. 00E6 Latin Small Letter Æ and 0153 Latin Small Ligature Œ should be added to string similarity table.</w:t>
      </w:r>
    </w:p>
    <w:p w:rsidRPr="00ED0251" w:rsidR="00082E38" w:rsidP="00082E38" w:rsidRDefault="00082E38" w14:paraId="0D0B940D" w14:textId="77777777">
      <w:pPr>
        <w:rPr>
          <w:rFonts w:ascii="Calibri" w:hAnsi="Calibri" w:cs="Calibri"/>
        </w:rPr>
      </w:pPr>
    </w:p>
    <w:p w:rsidRPr="00ED0251" w:rsidR="00082E38" w:rsidP="00ED0251" w:rsidRDefault="00082E38" w14:paraId="23E35C64" w14:textId="77777777">
      <w:pPr>
        <w:pStyle w:val="Heading3"/>
      </w:pPr>
      <w:bookmarkStart w:name="_Toc25677006" w:id="4"/>
      <w:bookmarkStart w:name="_Toc29490015" w:id="5"/>
      <w:r w:rsidRPr="00ED0251">
        <w:t xml:space="preserve">D.2.2 Latin Small Ligature </w:t>
      </w:r>
      <w:r w:rsidRPr="00ED0251">
        <w:rPr>
          <w:rFonts w:eastAsia="Calibri"/>
        </w:rPr>
        <w:t>Œ</w:t>
      </w:r>
      <w:r w:rsidRPr="00ED0251">
        <w:t xml:space="preserve"> vs. Sequence OE</w:t>
      </w:r>
      <w:bookmarkEnd w:id="4"/>
      <w:bookmarkEnd w:id="5"/>
    </w:p>
    <w:p w:rsidRPr="00ED0251" w:rsidR="00082E38" w:rsidP="00082E38" w:rsidRDefault="00082E38" w14:paraId="0E27B00A" w14:textId="77777777">
      <w:pPr>
        <w:rPr>
          <w:rFonts w:ascii="Calibri" w:hAnsi="Calibri" w:cs="Calibri"/>
        </w:rPr>
      </w:pPr>
    </w:p>
    <w:p w:rsidRPr="00ED0251" w:rsidR="00082E38" w:rsidP="00082E38" w:rsidRDefault="00082E38" w14:paraId="45EE1F80" w14:textId="77777777">
      <w:pPr>
        <w:rPr>
          <w:rFonts w:ascii="Calibri" w:hAnsi="Calibri" w:cs="Calibri"/>
          <w:i/>
          <w:iCs/>
        </w:rPr>
      </w:pPr>
      <w:r w:rsidRPr="00ED0251">
        <w:rPr>
          <w:rFonts w:ascii="Calibri" w:hAnsi="Calibri" w:cs="Calibri"/>
          <w:i/>
          <w:iCs/>
        </w:rPr>
        <w:t>Code Points Considered:</w:t>
      </w:r>
    </w:p>
    <w:p w:rsidRPr="00ED0251" w:rsidR="00082E38" w:rsidP="00082E38" w:rsidRDefault="00082E38" w14:paraId="60061E4C" w14:textId="77777777">
      <w:pPr>
        <w:rPr>
          <w:rFonts w:ascii="Calibri" w:hAnsi="Calibri" w:cs="Calibri"/>
        </w:rPr>
      </w:pPr>
    </w:p>
    <w:tbl>
      <w:tblPr>
        <w:tblW w:w="8380" w:type="dxa"/>
        <w:tblLook w:val="04A0" w:firstRow="1" w:lastRow="0" w:firstColumn="1" w:lastColumn="0" w:noHBand="0" w:noVBand="1"/>
      </w:tblPr>
      <w:tblGrid>
        <w:gridCol w:w="2360"/>
        <w:gridCol w:w="1200"/>
        <w:gridCol w:w="4820"/>
      </w:tblGrid>
      <w:tr w:rsidRPr="00ED0251" w:rsidR="00082E38" w:rsidTr="00126E86" w14:paraId="4EBCB551" w14:textId="77777777">
        <w:trPr>
          <w:trHeight w:val="335"/>
        </w:trPr>
        <w:tc>
          <w:tcPr>
            <w:tcW w:w="2360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7DCD259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Code Point</w:t>
            </w:r>
          </w:p>
        </w:tc>
        <w:tc>
          <w:tcPr>
            <w:tcW w:w="1200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47525FE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Glyph</w:t>
            </w:r>
          </w:p>
        </w:tc>
        <w:tc>
          <w:tcPr>
            <w:tcW w:w="4820" w:type="dxa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76CAFD79" w14:textId="77777777">
            <w:pPr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Name</w:t>
            </w:r>
          </w:p>
        </w:tc>
      </w:tr>
      <w:tr w:rsidRPr="00ED0251" w:rsidR="00082E38" w:rsidTr="00126E86" w14:paraId="5F144CB4" w14:textId="77777777">
        <w:trPr>
          <w:trHeight w:val="335"/>
        </w:trPr>
        <w:tc>
          <w:tcPr>
            <w:tcW w:w="2360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433316F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0065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6A2565D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ED0251" w14:paraId="113FB4AB" w14:textId="3D0ABB1F">
            <w:pPr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LATIN SMALL LETTER E</w:t>
            </w:r>
          </w:p>
        </w:tc>
      </w:tr>
      <w:tr w:rsidRPr="00ED0251" w:rsidR="00082E38" w:rsidTr="00126E86" w14:paraId="29D13DD4" w14:textId="77777777">
        <w:trPr>
          <w:trHeight w:val="335"/>
        </w:trPr>
        <w:tc>
          <w:tcPr>
            <w:tcW w:w="2360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24C486B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006F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50C773C6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ED0251" w14:paraId="3951CE0A" w14:textId="65FB818C">
            <w:pPr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LATIN SMALL LETTER O</w:t>
            </w:r>
          </w:p>
        </w:tc>
      </w:tr>
      <w:tr w:rsidRPr="00ED0251" w:rsidR="00082E38" w:rsidTr="00126E86" w14:paraId="5FC97A83" w14:textId="77777777">
        <w:trPr>
          <w:trHeight w:val="335"/>
        </w:trPr>
        <w:tc>
          <w:tcPr>
            <w:tcW w:w="2360" w:type="dxa"/>
            <w:tcBorders>
              <w:top w:val="nil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561E1CD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082E38" w14:paraId="22BDF81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œ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BFBFBF" w:sz="8" w:space="0"/>
              <w:right w:val="single" w:color="BFBFBF" w:sz="8" w:space="0"/>
            </w:tcBorders>
            <w:shd w:val="clear" w:color="auto" w:fill="auto"/>
            <w:vAlign w:val="center"/>
            <w:hideMark/>
          </w:tcPr>
          <w:p w:rsidRPr="00ED0251" w:rsidR="00082E38" w:rsidP="00126E86" w:rsidRDefault="00ED0251" w14:paraId="7FB62888" w14:textId="26BEBB9C">
            <w:pPr>
              <w:rPr>
                <w:rFonts w:ascii="Calibri" w:hAnsi="Calibri" w:cs="Calibri"/>
                <w:color w:val="000000"/>
              </w:rPr>
            </w:pPr>
            <w:r w:rsidRPr="00ED0251">
              <w:rPr>
                <w:rFonts w:ascii="Calibri" w:hAnsi="Calibri" w:cs="Calibri"/>
                <w:color w:val="000000"/>
              </w:rPr>
              <w:t>LATIN SMALL LIGATURE</w:t>
            </w:r>
            <w:r>
              <w:rPr>
                <w:rFonts w:ascii="Calibri" w:hAnsi="Calibri" w:cs="Calibri"/>
                <w:color w:val="000000"/>
              </w:rPr>
              <w:t xml:space="preserve"> OE</w:t>
            </w:r>
          </w:p>
        </w:tc>
      </w:tr>
    </w:tbl>
    <w:p w:rsidRPr="00ED0251" w:rsidR="00082E38" w:rsidP="00082E38" w:rsidRDefault="00082E38" w14:paraId="44EAFD9C" w14:textId="77777777">
      <w:pPr>
        <w:rPr>
          <w:rFonts w:ascii="Calibri" w:hAnsi="Calibri" w:cs="Calibri"/>
        </w:rPr>
      </w:pPr>
    </w:p>
    <w:p w:rsidRPr="00FE6376" w:rsidR="00082E38" w:rsidP="00082E38" w:rsidRDefault="00082E38" w14:paraId="4B94D5A5" w14:textId="77777777">
      <w:pPr>
        <w:rPr>
          <w:rFonts w:ascii="Calibri" w:hAnsi="Calibri" w:cs="Calibri"/>
        </w:rPr>
      </w:pPr>
      <w:r>
        <w:drawing>
          <wp:inline wp14:editId="28222C33" wp14:anchorId="7B9918BF">
            <wp:extent cx="5334002" cy="2007447"/>
            <wp:effectExtent l="0" t="0" r="0" b="0"/>
            <wp:docPr id="805758885" name="Picture 64" descr="A close up of a calculato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4"/>
                    <pic:cNvPicPr/>
                  </pic:nvPicPr>
                  <pic:blipFill>
                    <a:blip r:embed="R30d42ee68f7c497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34002" cy="200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6376" w:rsidR="00082E38" w:rsidP="00082E38" w:rsidRDefault="00082E38" w14:paraId="3DEEC669" w14:textId="77777777">
      <w:pPr>
        <w:rPr>
          <w:rFonts w:ascii="Calibri" w:hAnsi="Calibri" w:cs="Calibri"/>
        </w:rPr>
      </w:pPr>
    </w:p>
    <w:p w:rsidRPr="00ED0251" w:rsidR="00082E38" w:rsidP="00082E38" w:rsidRDefault="00082E38" w14:paraId="3656B9AB" w14:textId="1DA73EBA">
      <w:pPr>
        <w:rPr>
          <w:rFonts w:ascii="Calibri" w:hAnsi="Calibri" w:cs="Calibri"/>
          <w:i/>
          <w:iCs/>
        </w:rPr>
      </w:pPr>
      <w:r w:rsidRPr="00ED0251">
        <w:rPr>
          <w:rFonts w:ascii="Calibri" w:hAnsi="Calibri" w:cs="Calibri"/>
          <w:i/>
          <w:iCs/>
        </w:rPr>
        <w:t xml:space="preserve">Findings: </w:t>
      </w:r>
    </w:p>
    <w:p w:rsidR="00082E38" w:rsidP="00082E38" w:rsidRDefault="00082E38" w14:paraId="49F24E94" w14:textId="40FFC814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>In a large number of fonts, the sequence and the ligature are consistently different.</w:t>
      </w:r>
    </w:p>
    <w:p w:rsidR="00ED0251" w:rsidP="00082E38" w:rsidRDefault="00ED0251" w14:paraId="24978232" w14:textId="77777777">
      <w:pPr>
        <w:rPr>
          <w:rFonts w:ascii="Calibri" w:hAnsi="Calibri" w:eastAsia="Calibri" w:cs="Calibri"/>
          <w:i/>
          <w:iCs/>
        </w:rPr>
      </w:pPr>
    </w:p>
    <w:p w:rsidRPr="00ED0251" w:rsidR="00ED0251" w:rsidP="00082E38" w:rsidRDefault="00ED0251" w14:paraId="2FAB732B" w14:textId="6A67A0FA">
      <w:pPr>
        <w:rPr>
          <w:rFonts w:ascii="Calibri" w:hAnsi="Calibri" w:eastAsia="Calibri" w:cs="Calibri"/>
          <w:i/>
          <w:iCs/>
        </w:rPr>
      </w:pPr>
      <w:r w:rsidRPr="00ED0251">
        <w:rPr>
          <w:rFonts w:ascii="Calibri" w:hAnsi="Calibri" w:eastAsia="Calibri" w:cs="Calibri"/>
          <w:i/>
          <w:iCs/>
        </w:rPr>
        <w:t>Conclusions:</w:t>
      </w:r>
    </w:p>
    <w:p w:rsidRPr="00ED0251" w:rsidR="00ED0251" w:rsidP="00082E38" w:rsidRDefault="00ED0251" w14:paraId="42494E22" w14:textId="3B351F79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These are not variants.</w:t>
      </w:r>
    </w:p>
    <w:p w:rsidRPr="00932256" w:rsidR="00082E38" w:rsidP="00ED0251" w:rsidRDefault="00082E38" w14:paraId="1E227BCF" w14:textId="77777777">
      <w:pPr>
        <w:pStyle w:val="Heading3"/>
      </w:pPr>
      <w:bookmarkStart w:name="_Toc25677007" w:id="6"/>
      <w:bookmarkStart w:name="_Toc29490016" w:id="7"/>
      <w:r w:rsidRPr="1CEE1BBB">
        <w:lastRenderedPageBreak/>
        <w:t>D.2.3 Sequence of Two Letter V with Hook vs. Latin Small Letter W</w:t>
      </w:r>
      <w:bookmarkEnd w:id="6"/>
      <w:bookmarkEnd w:id="7"/>
    </w:p>
    <w:p w:rsidR="00082E38" w:rsidP="00082E38" w:rsidRDefault="00082E38" w14:paraId="45FB0818" w14:textId="77777777">
      <w:pPr>
        <w:rPr>
          <w:rStyle w:val="Emphasis"/>
          <w:rFonts w:eastAsia="Calibri" w:asciiTheme="majorHAnsi" w:hAnsiTheme="majorHAnsi" w:cstheme="majorBidi"/>
        </w:rPr>
      </w:pPr>
    </w:p>
    <w:p w:rsidRPr="00ED0251" w:rsidR="00082E38" w:rsidP="00082E38" w:rsidRDefault="00082E38" w14:paraId="1361169E" w14:textId="77777777">
      <w:pPr>
        <w:rPr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>Code Points Considered:</w:t>
      </w:r>
    </w:p>
    <w:tbl>
      <w:tblPr>
        <w:tblW w:w="935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1080"/>
        <w:gridCol w:w="6205"/>
      </w:tblGrid>
      <w:tr w:rsidRPr="00ED0251" w:rsidR="00082E38" w:rsidTr="28222C33" w14:paraId="421F319D" w14:textId="77777777">
        <w:tc>
          <w:tcPr>
            <w:tcW w:w="2065" w:type="dxa"/>
            <w:tcMar/>
          </w:tcPr>
          <w:p w:rsidRPr="00ED0251" w:rsidR="00082E38" w:rsidP="00126E86" w:rsidRDefault="00082E38" w14:paraId="724D7C9A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Code Points</w:t>
            </w:r>
          </w:p>
        </w:tc>
        <w:tc>
          <w:tcPr>
            <w:tcW w:w="1080" w:type="dxa"/>
            <w:tcMar/>
          </w:tcPr>
          <w:p w:rsidRPr="00ED0251" w:rsidR="00082E38" w:rsidP="00ED0251" w:rsidRDefault="00082E38" w14:paraId="74BEEA92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205" w:type="dxa"/>
            <w:tcMar/>
          </w:tcPr>
          <w:p w:rsidRPr="00ED0251" w:rsidR="00082E38" w:rsidP="00126E86" w:rsidRDefault="00082E38" w14:paraId="5D4478A0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Name</w:t>
            </w:r>
          </w:p>
        </w:tc>
      </w:tr>
      <w:tr w:rsidRPr="00ED0251" w:rsidR="00082E38" w:rsidTr="28222C33" w14:paraId="17D51BAA" w14:textId="77777777">
        <w:tc>
          <w:tcPr>
            <w:tcW w:w="2065" w:type="dxa"/>
            <w:shd w:val="clear" w:color="auto" w:fill="auto"/>
            <w:tcMar/>
          </w:tcPr>
          <w:p w:rsidRPr="00ED0251" w:rsidR="00082E38" w:rsidP="00126E86" w:rsidRDefault="00082E38" w14:paraId="2AF6FBFC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028B 028B</w:t>
            </w:r>
          </w:p>
        </w:tc>
        <w:tc>
          <w:tcPr>
            <w:tcW w:w="1080" w:type="dxa"/>
            <w:shd w:val="clear" w:color="auto" w:fill="auto"/>
            <w:tcMar/>
          </w:tcPr>
          <w:p w:rsidRPr="00ED0251" w:rsidR="00082E38" w:rsidP="00ED0251" w:rsidRDefault="00082E38" w14:paraId="7C2F7FD8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00ED0251">
              <w:rPr>
                <w:rFonts w:ascii="Calibri" w:hAnsi="Calibri" w:eastAsia="Calibri" w:cs="Calibri"/>
              </w:rPr>
              <w:t>ʋʋ</w:t>
            </w:r>
            <w:proofErr w:type="spellEnd"/>
          </w:p>
        </w:tc>
        <w:tc>
          <w:tcPr>
            <w:tcW w:w="6205" w:type="dxa"/>
            <w:shd w:val="clear" w:color="auto" w:fill="auto"/>
            <w:tcMar/>
          </w:tcPr>
          <w:p w:rsidRPr="00ED0251" w:rsidR="00082E38" w:rsidP="00126E86" w:rsidRDefault="00ED0251" w14:paraId="5AFA4B0F" w14:textId="05E340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 xml:space="preserve">LATIN SMALL LETTER V WITH HOOK </w:t>
            </w:r>
            <w:r>
              <w:rPr>
                <w:rFonts w:ascii="Calibri" w:hAnsi="Calibri" w:eastAsia="Calibri" w:cs="Calibri"/>
              </w:rPr>
              <w:t xml:space="preserve">and </w:t>
            </w:r>
            <w:r w:rsidRPr="00ED0251">
              <w:rPr>
                <w:rFonts w:ascii="Calibri" w:hAnsi="Calibri" w:eastAsia="Calibri" w:cs="Calibri"/>
              </w:rPr>
              <w:t>LATIN SMALL LETTER V WITH HOOK</w:t>
            </w:r>
          </w:p>
        </w:tc>
      </w:tr>
      <w:tr w:rsidRPr="00ED0251" w:rsidR="00082E38" w:rsidTr="28222C33" w14:paraId="103AA7BE" w14:textId="77777777">
        <w:tc>
          <w:tcPr>
            <w:tcW w:w="2065" w:type="dxa"/>
            <w:shd w:val="clear" w:color="auto" w:fill="auto"/>
            <w:tcMar/>
          </w:tcPr>
          <w:p w:rsidRPr="00ED0251" w:rsidR="00082E38" w:rsidP="00126E86" w:rsidRDefault="00082E38" w14:paraId="18FC1A63" w14:textId="7777777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0077</w:t>
            </w:r>
          </w:p>
        </w:tc>
        <w:tc>
          <w:tcPr>
            <w:tcW w:w="1080" w:type="dxa"/>
            <w:shd w:val="clear" w:color="auto" w:fill="auto"/>
            <w:tcMar/>
          </w:tcPr>
          <w:p w:rsidRPr="00ED0251" w:rsidR="00082E38" w:rsidP="00ED0251" w:rsidRDefault="00082E38" w14:paraId="00276226" w14:textId="77777777">
            <w:pPr>
              <w:jc w:val="center"/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w</w:t>
            </w:r>
          </w:p>
        </w:tc>
        <w:tc>
          <w:tcPr>
            <w:tcW w:w="6205" w:type="dxa"/>
            <w:shd w:val="clear" w:color="auto" w:fill="auto"/>
            <w:tcMar/>
          </w:tcPr>
          <w:p w:rsidRPr="00ED0251" w:rsidR="00082E38" w:rsidP="00126E86" w:rsidRDefault="00ED0251" w14:paraId="1A61C986" w14:textId="671A98A7">
            <w:pPr>
              <w:rPr>
                <w:rFonts w:ascii="Calibri" w:hAnsi="Calibri" w:eastAsia="Calibri" w:cs="Calibri"/>
              </w:rPr>
            </w:pPr>
            <w:r w:rsidRPr="00ED0251">
              <w:rPr>
                <w:rFonts w:ascii="Calibri" w:hAnsi="Calibri" w:eastAsia="Calibri" w:cs="Calibri"/>
              </w:rPr>
              <w:t>LATIN SMALL LETTER W</w:t>
            </w:r>
          </w:p>
        </w:tc>
      </w:tr>
    </w:tbl>
    <w:p w:rsidR="28222C33" w:rsidRDefault="28222C33" w14:paraId="71965B1C" w14:textId="4C1E965A"/>
    <w:p w:rsidRPr="00ED0251" w:rsidR="00082E38" w:rsidP="00082E38" w:rsidRDefault="00082E38" w14:paraId="049F31CB" w14:textId="77777777">
      <w:pPr>
        <w:rPr>
          <w:rFonts w:ascii="Calibri" w:hAnsi="Calibri" w:eastAsia="Calibri" w:cs="Calibri"/>
        </w:rPr>
      </w:pPr>
    </w:p>
    <w:p w:rsidRPr="00ED0251" w:rsidR="00082E38" w:rsidP="00082E38" w:rsidRDefault="00082E38" w14:paraId="4422B94D" w14:textId="7777777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 xml:space="preserve">Sequence </w:t>
      </w:r>
      <w:proofErr w:type="spellStart"/>
      <w:r w:rsidRPr="00ED0251">
        <w:rPr>
          <w:rFonts w:ascii="Calibri" w:hAnsi="Calibri" w:eastAsia="Calibri" w:cs="Calibri"/>
        </w:rPr>
        <w:t>ʋʋ</w:t>
      </w:r>
      <w:proofErr w:type="spellEnd"/>
      <w:r w:rsidRPr="00ED0251">
        <w:rPr>
          <w:rFonts w:ascii="Calibri" w:hAnsi="Calibri" w:eastAsia="Calibri" w:cs="Calibri"/>
        </w:rPr>
        <w:t xml:space="preserve"> w (028B028B 0077) compared using Google Fonts in </w:t>
      </w:r>
      <w:hyperlink r:id="rId9">
        <w:r w:rsidRPr="00ED0251">
          <w:rPr>
            <w:rStyle w:val="Hyperlink"/>
            <w:rFonts w:ascii="Calibri" w:hAnsi="Calibri" w:eastAsia="Calibri" w:cs="Calibri"/>
          </w:rPr>
          <w:t>https://</w:t>
        </w:r>
        <w:proofErr w:type="spellStart"/>
        <w:r w:rsidRPr="00ED0251">
          <w:rPr>
            <w:rStyle w:val="Hyperlink"/>
            <w:rFonts w:ascii="Calibri" w:hAnsi="Calibri" w:eastAsia="Calibri" w:cs="Calibri"/>
          </w:rPr>
          <w:t>wordmark.it</w:t>
        </w:r>
        <w:proofErr w:type="spellEnd"/>
        <w:r w:rsidRPr="00ED0251">
          <w:rPr>
            <w:rStyle w:val="Hyperlink"/>
            <w:rFonts w:ascii="Calibri" w:hAnsi="Calibri" w:eastAsia="Calibri" w:cs="Calibri"/>
          </w:rPr>
          <w:t>/</w:t>
        </w:r>
      </w:hyperlink>
      <w:r w:rsidRPr="00ED0251">
        <w:rPr>
          <w:rFonts w:ascii="Calibri" w:hAnsi="Calibri" w:eastAsia="Calibri" w:cs="Calibri"/>
        </w:rPr>
        <w:t>:</w:t>
      </w:r>
    </w:p>
    <w:p w:rsidRPr="00ED0251" w:rsidR="00082E38" w:rsidP="00082E38" w:rsidRDefault="00082E38" w14:paraId="53128261" w14:textId="1D0EDB09">
      <w:pPr>
        <w:rPr>
          <w:rFonts w:ascii="Calibri" w:hAnsi="Calibri" w:eastAsia="Calibri" w:cs="Calibri"/>
        </w:rPr>
      </w:pPr>
      <w:bookmarkStart w:name="_GoBack" w:id="8"/>
      <w:r w:rsidRPr="00ED0251">
        <w:rPr>
          <w:rFonts w:ascii="Calibri" w:hAnsi="Calibri" w:eastAsia="Calibri" w:cs="Calibri"/>
          <w:noProof/>
          <w:lang w:bidi="ar-SA"/>
        </w:rPr>
        <w:drawing>
          <wp:inline distT="0" distB="0" distL="0" distR="0" wp14:anchorId="1DA8F18F" wp14:editId="3A3EFCFD">
            <wp:extent cx="5943600" cy="2120900"/>
            <wp:effectExtent l="0" t="0" r="0" b="2540"/>
            <wp:docPr id="81" name="image60.png" descr="A picture containing monitor, black, holding, wh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 preferRelativeResize="0"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8"/>
    </w:p>
    <w:p w:rsidRPr="00932256" w:rsidR="00082E38" w:rsidP="00082E38" w:rsidRDefault="00082E38" w14:paraId="62486C05" w14:textId="77777777">
      <w:pPr>
        <w:rPr>
          <w:rFonts w:eastAsia="Calibri" w:asciiTheme="majorHAnsi" w:hAnsiTheme="majorHAnsi" w:cstheme="majorHAnsi"/>
        </w:rPr>
      </w:pPr>
      <w:r w:rsidRPr="00932256">
        <w:rPr>
          <w:rFonts w:eastAsia="Calibri" w:asciiTheme="majorHAnsi" w:hAnsiTheme="majorHAnsi" w:cstheme="majorHAnsi"/>
          <w:noProof/>
          <w:lang w:bidi="ar-SA"/>
        </w:rPr>
        <w:drawing>
          <wp:inline distT="114300" distB="114300" distL="114300" distR="114300" wp14:anchorId="5A2C3B12" wp14:editId="0266BBCB">
            <wp:extent cx="5943600" cy="2108200"/>
            <wp:effectExtent l="0" t="0" r="0" b="4445"/>
            <wp:docPr id="88" name="image56.png" descr="A close up of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932256" w:rsidR="00082E38" w:rsidP="00082E38" w:rsidRDefault="00082E38" w14:paraId="4101652C" w14:textId="77777777">
      <w:pPr>
        <w:rPr>
          <w:rFonts w:eastAsia="Calibri" w:asciiTheme="majorHAnsi" w:hAnsiTheme="majorHAnsi" w:cstheme="majorHAnsi"/>
        </w:rPr>
      </w:pPr>
      <w:r w:rsidRPr="00932256">
        <w:rPr>
          <w:rFonts w:eastAsia="Calibri" w:asciiTheme="majorHAnsi" w:hAnsiTheme="majorHAnsi" w:cstheme="majorHAnsi"/>
          <w:noProof/>
          <w:lang w:bidi="ar-SA"/>
        </w:rPr>
        <w:drawing>
          <wp:inline distT="114300" distB="114300" distL="114300" distR="114300" wp14:anchorId="38C3FF0C" wp14:editId="41D4239B">
            <wp:extent cx="5943600" cy="2120900"/>
            <wp:effectExtent l="0" t="0" r="0" b="5715"/>
            <wp:docPr id="93" name="image66.png" descr="A picture containing monitor, black, side, wh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png"/>
                    <pic:cNvPicPr preferRelativeResize="0"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932256" w:rsidR="00082E38" w:rsidP="00082E38" w:rsidRDefault="00082E38" w14:paraId="4B99056E" w14:textId="77777777">
      <w:pPr>
        <w:rPr>
          <w:rFonts w:eastAsia="Calibri" w:asciiTheme="majorHAnsi" w:hAnsiTheme="majorHAnsi" w:cstheme="majorHAnsi"/>
        </w:rPr>
      </w:pPr>
    </w:p>
    <w:p w:rsidRPr="00ED0251" w:rsidR="00082E38" w:rsidP="00082E38" w:rsidRDefault="00082E38" w14:paraId="4D3B38B3" w14:textId="77777777">
      <w:pPr>
        <w:rPr>
          <w:rStyle w:val="Emphasis"/>
          <w:rFonts w:ascii="Calibri" w:hAnsi="Calibri" w:eastAsia="Calibri" w:cs="Calibri"/>
        </w:rPr>
      </w:pPr>
      <w:r w:rsidRPr="00ED0251">
        <w:rPr>
          <w:rStyle w:val="Emphasis"/>
          <w:rFonts w:ascii="Calibri" w:hAnsi="Calibri" w:eastAsia="Calibri" w:cs="Calibri"/>
        </w:rPr>
        <w:t>Findings:</w:t>
      </w:r>
    </w:p>
    <w:p w:rsidRPr="00ED0251" w:rsidR="00082E38" w:rsidP="00082E38" w:rsidRDefault="00082E38" w14:paraId="0E612185" w14:textId="7A2CCE66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>Sequence of two Letters V with Hook is different than Letter W</w:t>
      </w:r>
      <w:bookmarkStart w:name="_kenw15rc28ck" w:colFirst="0" w:colLast="0" w:id="9"/>
      <w:bookmarkEnd w:id="9"/>
    </w:p>
    <w:p w:rsidRPr="00ED0251" w:rsidR="00ED0251" w:rsidP="00082E38" w:rsidRDefault="00ED0251" w14:paraId="19B71E4A" w14:textId="77777777">
      <w:pPr>
        <w:rPr>
          <w:rFonts w:ascii="Calibri" w:hAnsi="Calibri" w:eastAsia="Calibri" w:cs="Calibri"/>
        </w:rPr>
      </w:pPr>
    </w:p>
    <w:p w:rsidRPr="00ED0251" w:rsidR="00ED0251" w:rsidP="00ED0251" w:rsidRDefault="00ED0251" w14:paraId="62805B38" w14:textId="77777777">
      <w:pPr>
        <w:rPr>
          <w:rFonts w:ascii="Calibri" w:hAnsi="Calibri" w:eastAsia="Calibri" w:cs="Calibri"/>
          <w:i/>
          <w:iCs/>
        </w:rPr>
      </w:pPr>
      <w:r w:rsidRPr="00ED0251">
        <w:rPr>
          <w:rFonts w:ascii="Calibri" w:hAnsi="Calibri" w:eastAsia="Calibri" w:cs="Calibri"/>
          <w:i/>
          <w:iCs/>
        </w:rPr>
        <w:t>Conclusions:</w:t>
      </w:r>
    </w:p>
    <w:p w:rsidRPr="00ED0251" w:rsidR="00ED0251" w:rsidP="00ED0251" w:rsidRDefault="00ED0251" w14:paraId="71386F33" w14:textId="77777777">
      <w:pPr>
        <w:rPr>
          <w:rFonts w:ascii="Calibri" w:hAnsi="Calibri" w:eastAsia="Calibri" w:cs="Calibri"/>
        </w:rPr>
      </w:pPr>
      <w:r w:rsidRPr="00ED0251">
        <w:rPr>
          <w:rFonts w:ascii="Calibri" w:hAnsi="Calibri" w:eastAsia="Calibri" w:cs="Calibri"/>
        </w:rPr>
        <w:t>These are not variants.</w:t>
      </w:r>
    </w:p>
    <w:p w:rsidRPr="00ED0251" w:rsidR="00ED0659" w:rsidRDefault="00ED0251" w14:paraId="1299C43A" w14:textId="77777777">
      <w:pPr>
        <w:rPr>
          <w:rFonts w:ascii="Calibri" w:hAnsi="Calibri" w:cs="Calibri"/>
        </w:rPr>
      </w:pPr>
    </w:p>
    <w:sectPr w:rsidRPr="00ED0251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82"/>
  <w:proofState w:spelling="clean" w:grammar="dirty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38"/>
    <w:rsid w:val="00082E38"/>
    <w:rsid w:val="002B74ED"/>
    <w:rsid w:val="00314B86"/>
    <w:rsid w:val="005B0C0F"/>
    <w:rsid w:val="00ED0251"/>
    <w:rsid w:val="00FD12D1"/>
    <w:rsid w:val="28222C33"/>
    <w:rsid w:val="2B3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AE8A3"/>
  <w15:chartTrackingRefBased/>
  <w15:docId w15:val="{D431CC6A-CFDC-624E-864B-06D25B50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2E38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25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0251"/>
    <w:pPr>
      <w:spacing w:line="259" w:lineRule="auto"/>
      <w:ind w:left="576" w:hanging="576"/>
      <w:outlineLvl w:val="1"/>
    </w:pPr>
    <w:rPr>
      <w:rFonts w:ascii="Cambria" w:hAnsi="Cambria" w:cstheme="majorHAnsi"/>
      <w:szCs w:val="32"/>
      <w:lang w:bidi="ar-SA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D0251"/>
    <w:pPr>
      <w:outlineLvl w:val="2"/>
    </w:pPr>
    <w:rPr>
      <w:rFonts w:cstheme="majorHAnsi"/>
      <w:i w:val="0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E38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hAnsi="Cambria" w:eastAsia="Cambria" w:cs="Cambria"/>
      <w:i/>
      <w:color w:val="36609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E38"/>
    <w:rPr>
      <w:rFonts w:eastAsiaTheme="minorHAnsi"/>
      <w:sz w:val="18"/>
      <w:szCs w:val="18"/>
      <w:lang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2E38"/>
    <w:rPr>
      <w:rFonts w:ascii="Times New Roman" w:hAnsi="Times New Roman" w:cs="Times New Roman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sid w:val="00ED0251"/>
    <w:rPr>
      <w:rFonts w:ascii="Cambria" w:hAnsi="Cambria" w:eastAsia="Cambria" w:cstheme="majorHAnsi"/>
      <w:iCs/>
      <w:color w:val="366091"/>
      <w:lang w:bidi="th-TH"/>
    </w:rPr>
  </w:style>
  <w:style w:type="character" w:styleId="Heading4Char" w:customStyle="1">
    <w:name w:val="Heading 4 Char"/>
    <w:basedOn w:val="DefaultParagraphFont"/>
    <w:link w:val="Heading4"/>
    <w:uiPriority w:val="9"/>
    <w:rsid w:val="00082E38"/>
    <w:rPr>
      <w:rFonts w:ascii="Cambria" w:hAnsi="Cambria" w:eastAsia="Cambria" w:cs="Cambria"/>
      <w:i/>
      <w:color w:val="366091"/>
      <w:sz w:val="22"/>
      <w:szCs w:val="22"/>
      <w:lang w:bidi="th-TH"/>
    </w:rPr>
  </w:style>
  <w:style w:type="character" w:styleId="Hyperlink">
    <w:name w:val="Hyperlink"/>
    <w:basedOn w:val="DefaultParagraphFont"/>
    <w:uiPriority w:val="99"/>
    <w:unhideWhenUsed/>
    <w:rsid w:val="00082E3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2E38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Angsana New"/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Angsana New"/>
      <w:sz w:val="20"/>
      <w:szCs w:val="25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ED0251"/>
    <w:rPr>
      <w:rFonts w:ascii="Cambria" w:hAnsi="Cambria" w:eastAsiaTheme="majorEastAsia" w:cstheme="majorHAnsi"/>
      <w:color w:val="2F5496" w:themeColor="accent1" w:themeShade="BF"/>
      <w:sz w:val="32"/>
      <w:szCs w:val="32"/>
    </w:rPr>
  </w:style>
  <w:style w:type="character" w:styleId="Heading1Char" w:customStyle="1">
    <w:name w:val="Heading 1 Char"/>
    <w:basedOn w:val="DefaultParagraphFont"/>
    <w:link w:val="Heading1"/>
    <w:uiPriority w:val="9"/>
    <w:rsid w:val="00ED0251"/>
    <w:rPr>
      <w:rFonts w:asciiTheme="majorHAnsi" w:hAnsiTheme="majorHAnsi" w:eastAsiaTheme="majorEastAsia" w:cstheme="majorBidi"/>
      <w:color w:val="2F5496" w:themeColor="accent1" w:themeShade="BF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image" Target="media/image6.png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5.png" Id="rId11" /><Relationship Type="http://schemas.openxmlformats.org/officeDocument/2006/relationships/image" Target="media/image1.png" Id="rId5" /><Relationship Type="http://schemas.openxmlformats.org/officeDocument/2006/relationships/image" Target="media/image4.png" Id="rId10" /><Relationship Type="http://schemas.openxmlformats.org/officeDocument/2006/relationships/hyperlink" Target="https://wordmark.it/" TargetMode="External" Id="rId4" /><Relationship Type="http://schemas.openxmlformats.org/officeDocument/2006/relationships/hyperlink" Target="https://wordmark.it/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ordmark.it/" TargetMode="External" Id="R76ef89708f6e4f97" /><Relationship Type="http://schemas.openxmlformats.org/officeDocument/2006/relationships/image" Target="/media/image7.png" Id="R30d42ee68f7c49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Bill Jouris</lastModifiedBy>
  <revision>4</revision>
  <dcterms:created xsi:type="dcterms:W3CDTF">2020-03-31T09:25:00.0000000Z</dcterms:created>
  <dcterms:modified xsi:type="dcterms:W3CDTF">2020-09-27T20:06:02.0517375Z</dcterms:modified>
</coreProperties>
</file>