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BAD" w:rsidRPr="00534BAD" w:rsidRDefault="00534BAD" w:rsidP="00534BAD">
      <w:pPr>
        <w:jc w:val="center"/>
        <w:rPr>
          <w:rFonts w:ascii="微软雅黑" w:eastAsia="微软雅黑" w:hAnsi="微软雅黑"/>
          <w:b/>
          <w:bCs/>
          <w:sz w:val="44"/>
          <w:szCs w:val="44"/>
        </w:rPr>
      </w:pPr>
      <w:r w:rsidRPr="00534BAD">
        <w:rPr>
          <w:rFonts w:ascii="微软雅黑" w:eastAsia="微软雅黑" w:hAnsi="微软雅黑" w:hint="eastAsia"/>
          <w:b/>
          <w:bCs/>
          <w:sz w:val="44"/>
          <w:szCs w:val="44"/>
        </w:rPr>
        <w:t>《销售主管2天强化训练营》</w:t>
      </w:r>
    </w:p>
    <w:p w:rsidR="00534BAD" w:rsidRPr="00534BAD" w:rsidRDefault="00534BAD" w:rsidP="00534BAD">
      <w:pPr>
        <w:jc w:val="center"/>
        <w:rPr>
          <w:rFonts w:ascii="微软雅黑" w:eastAsia="微软雅黑" w:hAnsi="微软雅黑"/>
          <w:szCs w:val="21"/>
        </w:rPr>
      </w:pPr>
      <w:r w:rsidRPr="00534BAD">
        <w:rPr>
          <w:rFonts w:ascii="微软雅黑" w:eastAsia="微软雅黑" w:hAnsi="微软雅黑" w:hint="eastAsia"/>
          <w:sz w:val="36"/>
          <w:szCs w:val="36"/>
        </w:rPr>
        <w:t>销售管理者的必修课程</w:t>
      </w:r>
    </w:p>
    <w:p w:rsidR="00534BAD" w:rsidRPr="00534BAD" w:rsidRDefault="00534BAD" w:rsidP="00534BAD">
      <w:pPr>
        <w:spacing w:line="400" w:lineRule="exact"/>
        <w:jc w:val="center"/>
        <w:rPr>
          <w:rFonts w:ascii="微软雅黑" w:eastAsia="微软雅黑" w:hAnsi="微软雅黑" w:cs="Arial"/>
          <w:sz w:val="36"/>
          <w:szCs w:val="36"/>
        </w:rPr>
      </w:pPr>
    </w:p>
    <w:p w:rsidR="00543343" w:rsidRPr="00534BAD" w:rsidRDefault="00534BAD" w:rsidP="0054334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 w:val="0"/>
        <w:spacing w:line="400" w:lineRule="exact"/>
        <w:ind w:left="1890" w:hangingChars="900" w:hanging="1890"/>
        <w:rPr>
          <w:rFonts w:ascii="微软雅黑" w:eastAsia="微软雅黑" w:hAnsi="微软雅黑"/>
          <w:szCs w:val="21"/>
        </w:rPr>
      </w:pPr>
      <w:r w:rsidRPr="00534BAD">
        <w:rPr>
          <w:rFonts w:ascii="微软雅黑" w:eastAsia="微软雅黑" w:hAnsi="微软雅黑" w:hint="eastAsia"/>
          <w:b/>
          <w:szCs w:val="21"/>
        </w:rPr>
        <w:t>【开课时间】</w:t>
      </w:r>
      <w:r w:rsidRPr="00534BAD">
        <w:rPr>
          <w:rFonts w:ascii="微软雅黑" w:eastAsia="微软雅黑" w:hAnsi="微软雅黑" w:hint="eastAsia"/>
          <w:szCs w:val="21"/>
        </w:rPr>
        <w:t>2019年</w:t>
      </w:r>
      <w:r w:rsidR="00543343">
        <w:rPr>
          <w:rFonts w:ascii="微软雅黑" w:eastAsia="微软雅黑" w:hAnsi="微软雅黑" w:hint="eastAsia"/>
          <w:szCs w:val="21"/>
        </w:rPr>
        <w:t>0</w:t>
      </w:r>
      <w:r w:rsidR="00543343" w:rsidRPr="00543343">
        <w:rPr>
          <w:rFonts w:ascii="微软雅黑" w:eastAsia="微软雅黑" w:hAnsi="微软雅黑"/>
          <w:szCs w:val="21"/>
        </w:rPr>
        <w:t>3月23-24日深圳    </w:t>
      </w:r>
      <w:r w:rsidR="00551AF1">
        <w:rPr>
          <w:rFonts w:ascii="微软雅黑" w:eastAsia="微软雅黑" w:hAnsi="微软雅黑" w:hint="eastAsia"/>
          <w:szCs w:val="21"/>
        </w:rPr>
        <w:t xml:space="preserve">    </w:t>
      </w:r>
      <w:r w:rsidR="00543343">
        <w:rPr>
          <w:rFonts w:ascii="微软雅黑" w:eastAsia="微软雅黑" w:hAnsi="微软雅黑" w:hint="eastAsia"/>
          <w:szCs w:val="21"/>
        </w:rPr>
        <w:t>0</w:t>
      </w:r>
      <w:r w:rsidR="00543343" w:rsidRPr="00543343">
        <w:rPr>
          <w:rFonts w:ascii="微软雅黑" w:eastAsia="微软雅黑" w:hAnsi="微软雅黑"/>
          <w:szCs w:val="21"/>
        </w:rPr>
        <w:t>3月30-31日上海   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  <w:b/>
          <w:szCs w:val="21"/>
        </w:rPr>
        <w:t>【培训对象】</w:t>
      </w:r>
      <w:r w:rsidRPr="00534BAD">
        <w:rPr>
          <w:rFonts w:ascii="微软雅黑" w:eastAsia="微软雅黑" w:hAnsi="微软雅黑" w:hint="eastAsia"/>
        </w:rPr>
        <w:t>销售主管并非具体职位，而是销售管理者的总称；课程适合将被提升的销售精英、销售主任、销售经理、区域经理、业务经理、销售总监、总经理</w:t>
      </w:r>
    </w:p>
    <w:p w:rsidR="00534BAD" w:rsidRPr="00534BAD" w:rsidRDefault="00534BAD" w:rsidP="00534BA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 w:val="0"/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  <w:b/>
          <w:szCs w:val="21"/>
        </w:rPr>
        <w:t>【课程费用】</w:t>
      </w:r>
      <w:r w:rsidRPr="00534BAD">
        <w:rPr>
          <w:rFonts w:ascii="微软雅黑" w:eastAsia="微软雅黑" w:hAnsi="微软雅黑" w:hint="eastAsia"/>
          <w:szCs w:val="21"/>
        </w:rPr>
        <w:t>RMB</w:t>
      </w:r>
      <w:r w:rsidRPr="00534BAD">
        <w:rPr>
          <w:rFonts w:ascii="微软雅黑" w:eastAsia="微软雅黑" w:hAnsi="微软雅黑" w:hint="eastAsia"/>
          <w:bCs/>
        </w:rPr>
        <w:t>4200元/人</w:t>
      </w:r>
      <w:r w:rsidRPr="00534BAD">
        <w:rPr>
          <w:rFonts w:ascii="微软雅黑" w:eastAsia="微软雅黑" w:hAnsi="微软雅黑" w:hint="eastAsia"/>
        </w:rPr>
        <w:t xml:space="preserve"> (包括培训、教材、两天午餐、以及上下午茶点等)</w:t>
      </w:r>
    </w:p>
    <w:p w:rsidR="008E2FCA" w:rsidRPr="008E2FCA" w:rsidRDefault="008E2FCA" w:rsidP="008E2F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 w:val="0"/>
        <w:spacing w:line="400" w:lineRule="exact"/>
        <w:rPr>
          <w:rFonts w:ascii="微软雅黑" w:eastAsia="微软雅黑" w:hAnsi="微软雅黑"/>
          <w:b/>
          <w:color w:val="000000" w:themeColor="text1"/>
          <w:szCs w:val="21"/>
        </w:rPr>
      </w:pPr>
      <w:r w:rsidRPr="008E2FCA">
        <w:rPr>
          <w:rFonts w:ascii="微软雅黑" w:eastAsia="微软雅黑" w:hAnsi="微软雅黑" w:hint="eastAsia"/>
          <w:b/>
          <w:color w:val="000000" w:themeColor="text1"/>
          <w:szCs w:val="21"/>
        </w:rPr>
        <w:t xml:space="preserve">报名咨询电话： 021-31261580 </w:t>
      </w:r>
    </w:p>
    <w:p w:rsidR="008E2FCA" w:rsidRPr="008E2FCA" w:rsidRDefault="008E2FCA" w:rsidP="008E2FC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 w:val="0"/>
        <w:spacing w:line="400" w:lineRule="exact"/>
        <w:rPr>
          <w:rFonts w:ascii="微软雅黑" w:eastAsia="微软雅黑" w:hAnsi="微软雅黑"/>
          <w:b/>
          <w:color w:val="000000" w:themeColor="text1"/>
          <w:szCs w:val="21"/>
        </w:rPr>
      </w:pPr>
      <w:r w:rsidRPr="008E2FCA">
        <w:rPr>
          <w:rFonts w:ascii="微软雅黑" w:eastAsia="微软雅黑" w:hAnsi="微软雅黑" w:hint="eastAsia"/>
          <w:b/>
          <w:color w:val="000000" w:themeColor="text1"/>
          <w:szCs w:val="21"/>
        </w:rPr>
        <w:t>手机：18890700600 （</w:t>
      </w:r>
      <w:proofErr w:type="gramStart"/>
      <w:r w:rsidRPr="008E2FCA">
        <w:rPr>
          <w:rFonts w:ascii="微软雅黑" w:eastAsia="微软雅黑" w:hAnsi="微软雅黑" w:hint="eastAsia"/>
          <w:b/>
          <w:color w:val="000000" w:themeColor="text1"/>
          <w:szCs w:val="21"/>
        </w:rPr>
        <w:t>微信同</w:t>
      </w:r>
      <w:proofErr w:type="gramEnd"/>
      <w:r w:rsidRPr="008E2FCA">
        <w:rPr>
          <w:rFonts w:ascii="微软雅黑" w:eastAsia="微软雅黑" w:hAnsi="微软雅黑" w:hint="eastAsia"/>
          <w:b/>
          <w:color w:val="000000" w:themeColor="text1"/>
          <w:szCs w:val="21"/>
        </w:rPr>
        <w:t>号）赵先生</w:t>
      </w:r>
    </w:p>
    <w:p w:rsidR="008E2FCA" w:rsidRDefault="008E2FCA" w:rsidP="008E2FCA">
      <w:pPr>
        <w:spacing w:after="12" w:line="400" w:lineRule="exact"/>
        <w:rPr>
          <w:rFonts w:ascii="微软雅黑" w:eastAsia="微软雅黑" w:hAnsi="微软雅黑"/>
          <w:b/>
          <w:color w:val="000000" w:themeColor="text1"/>
          <w:szCs w:val="21"/>
        </w:rPr>
      </w:pPr>
      <w:r w:rsidRPr="008E2FCA">
        <w:rPr>
          <w:rFonts w:ascii="微软雅黑" w:eastAsia="微软雅黑" w:hAnsi="微软雅黑" w:hint="eastAsia"/>
          <w:b/>
          <w:color w:val="000000" w:themeColor="text1"/>
          <w:szCs w:val="21"/>
        </w:rPr>
        <w:t>在线咨询QQ/邮箱：6983436     (</w:t>
      </w:r>
      <w:proofErr w:type="gramStart"/>
      <w:r w:rsidRPr="008E2FCA">
        <w:rPr>
          <w:rFonts w:ascii="微软雅黑" w:eastAsia="微软雅黑" w:hAnsi="微软雅黑" w:hint="eastAsia"/>
          <w:b/>
          <w:color w:val="000000" w:themeColor="text1"/>
          <w:szCs w:val="21"/>
        </w:rPr>
        <w:t>报名请</w:t>
      </w:r>
      <w:proofErr w:type="gramEnd"/>
      <w:r w:rsidRPr="008E2FCA">
        <w:rPr>
          <w:rFonts w:ascii="微软雅黑" w:eastAsia="微软雅黑" w:hAnsi="微软雅黑" w:hint="eastAsia"/>
          <w:b/>
          <w:color w:val="000000" w:themeColor="text1"/>
          <w:szCs w:val="21"/>
        </w:rPr>
        <w:t>回复报名表）</w:t>
      </w:r>
    </w:p>
    <w:p w:rsidR="00534BAD" w:rsidRPr="00534BAD" w:rsidRDefault="00391A46" w:rsidP="008E2FCA">
      <w:pPr>
        <w:spacing w:after="12" w:line="400" w:lineRule="exact"/>
        <w:rPr>
          <w:rFonts w:ascii="微软雅黑" w:eastAsia="微软雅黑" w:hAnsi="微软雅黑"/>
          <w:b/>
          <w:bCs/>
          <w:color w:val="CC0000"/>
        </w:rPr>
      </w:pPr>
      <w:r w:rsidRPr="00391A46">
        <w:rPr>
          <w:rFonts w:ascii="微软雅黑" w:eastAsia="微软雅黑" w:hAnsi="微软雅黑"/>
          <w:noProof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27" type="#_x0000_t98" style="position:absolute;left:0;text-align:left;margin-left:1.7pt;margin-top:15.55pt;width:82.5pt;height:40.5pt;z-index:251656192;v-text-anchor:middle" o:gfxdata="UEsDBAoAAAAAAIdO4kAAAAAAAAAAAAAAAAAEAAAAZHJzL1BLAwQUAAAACACHTuJAC44tHtkAAAAJ&#10;AQAADwAAAGRycy9kb3ducmV2LnhtbE2PwW7CMBBE75X6D9ZW6g1saEObNA5CqJV6bUD06sTbJDRe&#10;h9iB0K+vOcFtVjOaeZsuR9OyI/ausSRhNhXAkEqrG6okbDcfk1dgzivSqrWEEs7oYJnd36Uq0fZE&#10;X3jMfcVCCblESai97xLOXVmjUW5qO6Tg/djeKB/OvuK6V6dQblo+F2LBjWooLNSqw3WN5W8+GAnv&#10;3/vt+bMbV8U+36ybv9wMh8VOyseHmXgD5nH01zBc8AM6ZIGpsANpx1oJk+glJCXMn2NgFz+Kn4AV&#10;QYgoBp6l/PaD7B9QSwMEFAAAAAgAh07iQMTPrOtgAgAAkQQAAA4AAABkcnMvZTJvRG9jLnhtbK1U&#10;y24TMRTdI/EPlvd0ZkpKyyhJFSUqQopopIBY33jsxJJf2E4mzT/wE6xQf4AVn1O+g2vPpCmPFSIL&#10;5/r6PnyOz53h9V4rsuM+SGtGtDorKeGG2Uaa9Yh+eH/z4oqSEME0oKzhI3rHA70eP382bF3Nz+3G&#10;qoZ7gkVMqFs3opsYXV0UgW24hnBmHTd4KKzXEHHr10XjocXqWhXnZfmqaK1vnLeMh4DeWXdIx7m+&#10;EJzFWyECj0SNKN4t5tXndZXWYjyEeu3BbSTrrwH/cAsN0mDTx1IziEC2Xv5RSkvmbbAinjGrCyuE&#10;ZDxjQDRV+Rua5QYcz1iQnOAeaQr/ryx7t1t4Iht8u3NKDGh8ox9f7x8+f3v4/oWgDwlqXagxbukW&#10;vt8FNBPavfA6/SMOss+k3j2SyveRMHRW5eDy8gK5Z3h2UQ1eoo1lilO28yG+4VaTZCA06+XBmghq&#10;iVwplXmF3TzELu0YnhobeyOVQj/UypA2obgsUy9ALQkFEU3tEF0wa0pArVGkLPpcMlglm5SesoNf&#10;r6bKkx2gUAazq+m06m/5S1jqPYOw6eLyUQqDWsuIOlZSj+hVmX59tjIINRHYUZasuF/tMSeZK9vc&#10;If3edroMjt1I7DCHEBfgUYgIBYcr3uIilEV8trcoQZoOf/On+EzigZIWhY3YP23Bc0rUW4PKeV0N&#10;BmkS8gYN/9S7OnrNVk8tUlHh+DqWzRQb1dEU3uqPOHuT1A2PwDC8Ucduv5nGbtBwehmfTHIYqt5B&#10;nJulY6l494aTbbRC5uc9sdLzhrrPYulnNA3W032OOn1Jxj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C44tHtkAAAAJAQAADwAAAAAAAAABACAAAAAiAAAAZHJzL2Rvd25yZXYueG1sUEsBAhQAFAAA&#10;AAgAh07iQMTPrOtgAgAAkQQAAA4AAAAAAAAAAQAgAAAAKAEAAGRycy9lMm9Eb2MueG1sUEsFBgAA&#10;AAAGAAYAWQEAAPoFAAAAAA==&#10;" filled="f" strokecolor="#4d8cc1" strokeweight="1pt">
            <v:stroke joinstyle="miter"/>
            <v:textbox inset=",0,,0">
              <w:txbxContent>
                <w:p w:rsidR="00534BAD" w:rsidRDefault="00534BAD" w:rsidP="00534BAD">
                  <w:pPr>
                    <w:rPr>
                      <w:rFonts w:ascii="微软雅黑" w:eastAsia="微软雅黑" w:hAnsi="微软雅黑" w:cs="微软雅黑"/>
                      <w:b/>
                      <w:bCs/>
                      <w:color w:val="365F91" w:themeColor="accent1" w:themeShade="BF"/>
                      <w:sz w:val="28"/>
                      <w:szCs w:val="36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bCs/>
                      <w:color w:val="365F91" w:themeColor="accent1" w:themeShade="BF"/>
                      <w:sz w:val="28"/>
                      <w:szCs w:val="36"/>
                    </w:rPr>
                    <w:t>课程背景</w:t>
                  </w:r>
                </w:p>
              </w:txbxContent>
            </v:textbox>
          </v:shape>
        </w:pict>
      </w:r>
    </w:p>
    <w:p w:rsidR="00534BAD" w:rsidRPr="00534BAD" w:rsidRDefault="00534BAD" w:rsidP="00534BAD">
      <w:pPr>
        <w:pStyle w:val="1"/>
        <w:spacing w:line="400" w:lineRule="exact"/>
        <w:ind w:left="840" w:firstLineChars="0" w:firstLine="0"/>
        <w:rPr>
          <w:rFonts w:ascii="微软雅黑" w:eastAsia="微软雅黑" w:hAnsi="微软雅黑"/>
        </w:rPr>
      </w:pPr>
    </w:p>
    <w:p w:rsidR="00534BAD" w:rsidRPr="00534BAD" w:rsidRDefault="00534BAD" w:rsidP="00534BAD">
      <w:pPr>
        <w:pStyle w:val="1"/>
        <w:spacing w:line="400" w:lineRule="exact"/>
        <w:ind w:firstLineChars="0" w:firstLine="0"/>
        <w:rPr>
          <w:rFonts w:ascii="微软雅黑" w:eastAsia="微软雅黑" w:hAnsi="微软雅黑"/>
        </w:rPr>
      </w:pP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大部分销售主管都是从销售第一线被提拔上来，个人的销售能力都很强。但成为一个销售团队的管理者后，经常出现的一个问题是管理能力与管理经验不足。销售管理工作千头万绪，销售主管每天都在忙碌、焦虑中度过，很少有时间去提升自己的管理技能。销售主管2天强化训练营，让销售管理者在2天内进行强化训练，学习必备的管理知识，理清基本的管理思路，解决管理中常见的问题。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1. 作为销售主管，以前没学习过管理知识，不知道如何管人，怎么办？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2. 销售主管最大的价值是什么，是个人业绩还是团队业绩提升？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3. 什么样的人才适合？应该如何挑选销售人员？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4. 试用期短，难以看到新人的业绩，试用期内如何评估考察？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5. 销售业务人员每天出去后，是去拜访客户，还是逛街、去网吧玩游戏？不好管理，怎么办？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6. 销售业绩该如何抓? 抓过程还是抓结果效果好？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7. 如何不增加投入，又能马上帮助业务员提升业绩？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8. 销售业务人员都很乐观，觉得手上有不少业绩，但最后签单数量却很少，如何管理？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9. 什么样的绩效考核方案，才能有效地提升销售团队业绩？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10. 销售主管可控的资源有限，如何去激励销售人员？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以上疑虑，在《销售主管2天强化训练营》将得到解答！</w:t>
      </w:r>
    </w:p>
    <w:p w:rsidR="00534BAD" w:rsidRPr="00534BAD" w:rsidRDefault="00391A46" w:rsidP="00534BAD">
      <w:pPr>
        <w:pStyle w:val="20"/>
        <w:adjustRightInd w:val="0"/>
        <w:snapToGrid w:val="0"/>
        <w:spacing w:line="400" w:lineRule="exact"/>
        <w:ind w:firstLineChars="300" w:firstLine="720"/>
        <w:rPr>
          <w:rFonts w:ascii="微软雅黑" w:eastAsia="微软雅黑" w:hAnsi="微软雅黑"/>
          <w:color w:val="0D0D0D"/>
          <w:sz w:val="24"/>
          <w:szCs w:val="24"/>
        </w:rPr>
      </w:pPr>
      <w:r>
        <w:rPr>
          <w:rFonts w:ascii="微软雅黑" w:eastAsia="微软雅黑" w:hAnsi="微软雅黑"/>
          <w:color w:val="0D0D0D"/>
          <w:sz w:val="24"/>
          <w:szCs w:val="24"/>
        </w:rPr>
        <w:pict>
          <v:shape id="_x0000_s1028" type="#_x0000_t98" style="position:absolute;left:0;text-align:left;margin-left:-.6pt;margin-top:3.65pt;width:82.5pt;height:40.5pt;z-index:251657216;v-text-anchor:middle" o:gfxdata="UEsDBAoAAAAAAIdO4kAAAAAAAAAAAAAAAAAEAAAAZHJzL1BLAwQUAAAACACHTuJAC44tHtkAAAAJ&#10;AQAADwAAAGRycy9kb3ducmV2LnhtbE2PwW7CMBBE75X6D9ZW6g1saEObNA5CqJV6bUD06sTbJDRe&#10;h9iB0K+vOcFtVjOaeZsuR9OyI/ausSRhNhXAkEqrG6okbDcfk1dgzivSqrWEEs7oYJnd36Uq0fZE&#10;X3jMfcVCCblESai97xLOXVmjUW5qO6Tg/djeKB/OvuK6V6dQblo+F2LBjWooLNSqw3WN5W8+GAnv&#10;3/vt+bMbV8U+36ybv9wMh8VOyseHmXgD5nH01zBc8AM6ZIGpsANpx1oJk+glJCXMn2NgFz+Kn4AV&#10;QYgoBp6l/PaD7B9QSwMEFAAAAAgAh07iQMTPrOtgAgAAkQQAAA4AAABkcnMvZTJvRG9jLnhtbK1U&#10;y24TMRTdI/EPlvd0ZkpKyyhJFSUqQopopIBY33jsxJJf2E4mzT/wE6xQf4AVn1O+g2vPpCmPFSIL&#10;5/r6PnyOz53h9V4rsuM+SGtGtDorKeGG2Uaa9Yh+eH/z4oqSEME0oKzhI3rHA70eP382bF3Nz+3G&#10;qoZ7gkVMqFs3opsYXV0UgW24hnBmHTd4KKzXEHHr10XjocXqWhXnZfmqaK1vnLeMh4DeWXdIx7m+&#10;EJzFWyECj0SNKN4t5tXndZXWYjyEeu3BbSTrrwH/cAsN0mDTx1IziEC2Xv5RSkvmbbAinjGrCyuE&#10;ZDxjQDRV+Rua5QYcz1iQnOAeaQr/ryx7t1t4Iht8u3NKDGh8ox9f7x8+f3v4/oWgDwlqXagxbukW&#10;vt8FNBPavfA6/SMOss+k3j2SyveRMHRW5eDy8gK5Z3h2UQ1eoo1lilO28yG+4VaTZCA06+XBmghq&#10;iVwplXmF3TzELu0YnhobeyOVQj/UypA2obgsUy9ALQkFEU3tEF0wa0pArVGkLPpcMlglm5SesoNf&#10;r6bKkx2gUAazq+m06m/5S1jqPYOw6eLyUQqDWsuIOlZSj+hVmX59tjIINRHYUZasuF/tMSeZK9vc&#10;If3edroMjt1I7DCHEBfgUYgIBYcr3uIilEV8trcoQZoOf/On+EzigZIWhY3YP23Bc0rUW4PKeV0N&#10;BmkS8gYN/9S7OnrNVk8tUlHh+DqWzRQb1dEU3uqPOHuT1A2PwDC8Ucduv5nGbtBwehmfTHIYqt5B&#10;nJulY6l494aTbbRC5uc9sdLzhrrPYulnNA3W032OOn1Jxj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C44tHtkAAAAJAQAADwAAAAAAAAABACAAAAAiAAAAZHJzL2Rvd25yZXYueG1sUEsBAhQAFAAA&#10;AAgAh07iQMTPrOtgAgAAkQQAAA4AAAAAAAAAAQAgAAAAKAEAAGRycy9lMm9Eb2MueG1sUEsFBgAA&#10;AAAGAAYAWQEAAPoFAAAAAA==&#10;" filled="f" strokecolor="#4d8cc1" strokeweight="1pt">
            <v:stroke joinstyle="miter"/>
            <v:textbox inset=",0,,0">
              <w:txbxContent>
                <w:p w:rsidR="00534BAD" w:rsidRDefault="00534BAD" w:rsidP="00534BAD">
                  <w:pPr>
                    <w:jc w:val="center"/>
                    <w:rPr>
                      <w:rFonts w:ascii="微软雅黑" w:eastAsia="微软雅黑" w:hAnsi="微软雅黑" w:cs="微软雅黑"/>
                      <w:b/>
                      <w:bCs/>
                      <w:color w:val="365F91" w:themeColor="accent1" w:themeShade="BF"/>
                      <w:sz w:val="28"/>
                      <w:szCs w:val="36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bCs/>
                      <w:color w:val="365F91" w:themeColor="accent1" w:themeShade="BF"/>
                      <w:sz w:val="28"/>
                      <w:szCs w:val="36"/>
                    </w:rPr>
                    <w:t>培训收益</w:t>
                  </w:r>
                </w:p>
              </w:txbxContent>
            </v:textbox>
          </v:shape>
        </w:pict>
      </w:r>
    </w:p>
    <w:p w:rsidR="00534BAD" w:rsidRPr="00534BAD" w:rsidRDefault="00534BAD" w:rsidP="00534BAD">
      <w:pPr>
        <w:pStyle w:val="20"/>
        <w:adjustRightInd w:val="0"/>
        <w:snapToGrid w:val="0"/>
        <w:spacing w:line="400" w:lineRule="exact"/>
        <w:ind w:firstLineChars="300" w:firstLine="720"/>
        <w:rPr>
          <w:rFonts w:ascii="微软雅黑" w:eastAsia="微软雅黑" w:hAnsi="微软雅黑"/>
          <w:color w:val="0D0D0D"/>
          <w:sz w:val="24"/>
          <w:szCs w:val="24"/>
        </w:rPr>
      </w:pP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1. 明确销售主管的工作定位，知道如何把握工作重点；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2. 帮助销售主管理清思路，正确处理销售中的常见问题；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3. 清楚选人的重要性，知道选人的标准；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4. 了解销售过程管理与销售结果的关系，懂得销售过程管理的方法；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lastRenderedPageBreak/>
        <w:t>5. 能利用销售流程管</w:t>
      </w:r>
      <w:proofErr w:type="gramStart"/>
      <w:r w:rsidRPr="00534BAD">
        <w:rPr>
          <w:rFonts w:ascii="微软雅黑" w:eastAsia="微软雅黑" w:hAnsi="微软雅黑" w:hint="eastAsia"/>
        </w:rPr>
        <w:t>控进行</w:t>
      </w:r>
      <w:proofErr w:type="gramEnd"/>
      <w:r w:rsidRPr="00534BAD">
        <w:rPr>
          <w:rFonts w:ascii="微软雅黑" w:eastAsia="微软雅黑" w:hAnsi="微软雅黑" w:hint="eastAsia"/>
        </w:rPr>
        <w:t>销售项目管理及销售项目推进；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6. 学会销售团队业绩考核指标设定的方法；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7．了解销售业务人员奖惩的基本原理与方法；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8．通过《销售主管2天强化训练营》课程学习并将所学方法运用，能有效提升销售团队业绩。</w:t>
      </w:r>
    </w:p>
    <w:p w:rsidR="00534BAD" w:rsidRPr="00534BAD" w:rsidRDefault="00391A46" w:rsidP="00534BAD">
      <w:pPr>
        <w:pStyle w:val="20"/>
        <w:adjustRightInd w:val="0"/>
        <w:snapToGrid w:val="0"/>
        <w:spacing w:line="400" w:lineRule="exact"/>
        <w:ind w:firstLineChars="300" w:firstLine="720"/>
        <w:rPr>
          <w:rFonts w:ascii="微软雅黑" w:eastAsia="微软雅黑" w:hAnsi="微软雅黑"/>
          <w:color w:val="0D0D0D"/>
          <w:sz w:val="24"/>
          <w:szCs w:val="24"/>
        </w:rPr>
      </w:pPr>
      <w:r>
        <w:rPr>
          <w:rFonts w:ascii="微软雅黑" w:eastAsia="微软雅黑" w:hAnsi="微软雅黑"/>
          <w:noProof/>
          <w:color w:val="0D0D0D"/>
          <w:sz w:val="24"/>
          <w:szCs w:val="24"/>
        </w:rPr>
        <w:pict>
          <v:shape id="_x0000_s1032" type="#_x0000_t98" style="position:absolute;left:0;text-align:left;margin-left:-.6pt;margin-top:16.05pt;width:82.5pt;height:40.5pt;z-index:251661312;v-text-anchor:middle" o:gfxdata="UEsDBAoAAAAAAIdO4kAAAAAAAAAAAAAAAAAEAAAAZHJzL1BLAwQUAAAACACHTuJAC44tHtkAAAAJ&#10;AQAADwAAAGRycy9kb3ducmV2LnhtbE2PwW7CMBBE75X6D9ZW6g1saEObNA5CqJV6bUD06sTbJDRe&#10;h9iB0K+vOcFtVjOaeZsuR9OyI/ausSRhNhXAkEqrG6okbDcfk1dgzivSqrWEEs7oYJnd36Uq0fZE&#10;X3jMfcVCCblESai97xLOXVmjUW5qO6Tg/djeKB/OvuK6V6dQblo+F2LBjWooLNSqw3WN5W8+GAnv&#10;3/vt+bMbV8U+36ybv9wMh8VOyseHmXgD5nH01zBc8AM6ZIGpsANpx1oJk+glJCXMn2NgFz+Kn4AV&#10;QYgoBp6l/PaD7B9QSwMEFAAAAAgAh07iQMTPrOtgAgAAkQQAAA4AAABkcnMvZTJvRG9jLnhtbK1U&#10;y24TMRTdI/EPlvd0ZkpKyyhJFSUqQopopIBY33jsxJJf2E4mzT/wE6xQf4AVn1O+g2vPpCmPFSIL&#10;5/r6PnyOz53h9V4rsuM+SGtGtDorKeGG2Uaa9Yh+eH/z4oqSEME0oKzhI3rHA70eP382bF3Nz+3G&#10;qoZ7gkVMqFs3opsYXV0UgW24hnBmHTd4KKzXEHHr10XjocXqWhXnZfmqaK1vnLeMh4DeWXdIx7m+&#10;EJzFWyECj0SNKN4t5tXndZXWYjyEeu3BbSTrrwH/cAsN0mDTx1IziEC2Xv5RSkvmbbAinjGrCyuE&#10;ZDxjQDRV+Rua5QYcz1iQnOAeaQr/ryx7t1t4Iht8u3NKDGh8ox9f7x8+f3v4/oWgDwlqXagxbukW&#10;vt8FNBPavfA6/SMOss+k3j2SyveRMHRW5eDy8gK5Z3h2UQ1eoo1lilO28yG+4VaTZCA06+XBmghq&#10;iVwplXmF3TzELu0YnhobeyOVQj/UypA2obgsUy9ALQkFEU3tEF0wa0pArVGkLPpcMlglm5SesoNf&#10;r6bKkx2gUAazq+m06m/5S1jqPYOw6eLyUQqDWsuIOlZSj+hVmX59tjIINRHYUZasuF/tMSeZK9vc&#10;If3edroMjt1I7DCHEBfgUYgIBYcr3uIilEV8trcoQZoOf/On+EzigZIWhY3YP23Bc0rUW4PKeV0N&#10;BmkS8gYN/9S7OnrNVk8tUlHh+DqWzRQb1dEU3uqPOHuT1A2PwDC8Ucduv5nGbtBwehmfTHIYqt5B&#10;nJulY6l494aTbbRC5uc9sdLzhrrPYulnNA3W032OOn1Jxj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C44tHtkAAAAJAQAADwAAAAAAAAABACAAAAAiAAAAZHJzL2Rvd25yZXYueG1sUEsBAhQAFAAA&#10;AAgAh07iQMTPrOtgAgAAkQQAAA4AAAAAAAAAAQAgAAAAKAEAAGRycy9lMm9Eb2MueG1sUEsFBgAA&#10;AAAGAAYAWQEAAPoFAAAAAA==&#10;" filled="f" strokecolor="#4d8cc1" strokeweight="1pt">
            <v:stroke joinstyle="miter"/>
            <v:textbox inset=",0,,0">
              <w:txbxContent>
                <w:p w:rsidR="00534BAD" w:rsidRDefault="00534BAD" w:rsidP="00534BAD">
                  <w:pPr>
                    <w:jc w:val="center"/>
                    <w:rPr>
                      <w:rFonts w:ascii="微软雅黑" w:eastAsia="微软雅黑" w:hAnsi="微软雅黑" w:cs="微软雅黑"/>
                      <w:b/>
                      <w:bCs/>
                      <w:color w:val="365F91" w:themeColor="accent1" w:themeShade="BF"/>
                      <w:sz w:val="28"/>
                      <w:szCs w:val="36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bCs/>
                      <w:color w:val="365F91" w:themeColor="accent1" w:themeShade="BF"/>
                      <w:sz w:val="28"/>
                      <w:szCs w:val="36"/>
                    </w:rPr>
                    <w:t>课程特色</w:t>
                  </w:r>
                </w:p>
              </w:txbxContent>
            </v:textbox>
          </v:shape>
        </w:pict>
      </w:r>
    </w:p>
    <w:p w:rsidR="00534BAD" w:rsidRPr="00534BAD" w:rsidRDefault="00534BAD" w:rsidP="00534BAD">
      <w:pPr>
        <w:spacing w:line="400" w:lineRule="exact"/>
        <w:ind w:firstLine="420"/>
        <w:rPr>
          <w:rFonts w:ascii="微软雅黑" w:eastAsia="微软雅黑" w:hAnsi="微软雅黑" w:cs="Arial"/>
        </w:rPr>
      </w:pPr>
    </w:p>
    <w:p w:rsidR="00534BAD" w:rsidRPr="00534BAD" w:rsidRDefault="00534BAD" w:rsidP="00534BAD">
      <w:pPr>
        <w:spacing w:line="400" w:lineRule="exact"/>
        <w:ind w:firstLine="420"/>
        <w:rPr>
          <w:rFonts w:ascii="微软雅黑" w:eastAsia="微软雅黑" w:hAnsi="微软雅黑" w:cs="Arial"/>
        </w:rPr>
      </w:pP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1. 得到市场验证的课程才是好课程！</w:t>
      </w:r>
    </w:p>
    <w:p w:rsidR="00534BAD" w:rsidRPr="00534BAD" w:rsidRDefault="00534BAD" w:rsidP="00534BAD">
      <w:pPr>
        <w:spacing w:line="400" w:lineRule="exact"/>
        <w:ind w:firstLineChars="150" w:firstLine="315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-- 何炜东老师的销售主管系列公开课已经连续7年每月在北京、上海、深圳轮流主办。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2. 得到学员认可的课程才是好课程！</w:t>
      </w:r>
    </w:p>
    <w:p w:rsidR="00534BAD" w:rsidRPr="00534BAD" w:rsidRDefault="00534BAD" w:rsidP="00534BAD">
      <w:pPr>
        <w:spacing w:line="400" w:lineRule="exact"/>
        <w:ind w:firstLineChars="150" w:firstLine="315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-- 本课程已经得到上万名来自全国各行各业的销售管理者好评见证。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3. 自主研发的课程才是好课程！</w:t>
      </w:r>
    </w:p>
    <w:p w:rsidR="00534BAD" w:rsidRPr="00534BAD" w:rsidRDefault="00534BAD" w:rsidP="00534BAD">
      <w:pPr>
        <w:spacing w:line="400" w:lineRule="exact"/>
        <w:ind w:firstLineChars="150" w:firstLine="315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-- 本课程由何炜东老师自主研发，结合了何老师多年销售管理实战经验。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4. 原版的课程才是好课程！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 xml:space="preserve">   -- 市面上已经出现抄袭课程，这样的课程你敢上吗？请认准何炜东老师的原创经典课程。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5. 能解答学员实际问题的老师才是好老师！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 xml:space="preserve">   -- 何炜东老师具有丰富的实际经验与理论基础，可在课程现场解答学员实际工作中遇到的各种问题。</w:t>
      </w:r>
    </w:p>
    <w:p w:rsidR="00534BAD" w:rsidRPr="00534BAD" w:rsidRDefault="00534BAD" w:rsidP="00534BAD">
      <w:pPr>
        <w:spacing w:line="400" w:lineRule="exact"/>
        <w:ind w:firstLine="420"/>
        <w:rPr>
          <w:rFonts w:ascii="微软雅黑" w:eastAsia="微软雅黑" w:hAnsi="微软雅黑" w:cs="Arial"/>
        </w:rPr>
      </w:pPr>
    </w:p>
    <w:p w:rsidR="00534BAD" w:rsidRPr="00534BAD" w:rsidRDefault="00391A46" w:rsidP="00534BAD">
      <w:pPr>
        <w:spacing w:line="400" w:lineRule="exact"/>
        <w:ind w:firstLine="420"/>
        <w:rPr>
          <w:rFonts w:ascii="微软雅黑" w:eastAsia="微软雅黑" w:hAnsi="微软雅黑" w:cs="Arial"/>
        </w:rPr>
      </w:pPr>
      <w:r w:rsidRPr="00391A46">
        <w:rPr>
          <w:rFonts w:ascii="微软雅黑" w:eastAsia="微软雅黑" w:hAnsi="微软雅黑"/>
        </w:rPr>
        <w:pict>
          <v:shape id="_x0000_s1029" type="#_x0000_t98" style="position:absolute;left:0;text-align:left;margin-left:-.6pt;margin-top:10.3pt;width:82.5pt;height:40.5pt;z-index:251658240;v-text-anchor:middle" o:gfxdata="UEsDBAoAAAAAAIdO4kAAAAAAAAAAAAAAAAAEAAAAZHJzL1BLAwQUAAAACACHTuJAC44tHtkAAAAJ&#10;AQAADwAAAGRycy9kb3ducmV2LnhtbE2PwW7CMBBE75X6D9ZW6g1saEObNA5CqJV6bUD06sTbJDRe&#10;h9iB0K+vOcFtVjOaeZsuR9OyI/ausSRhNhXAkEqrG6okbDcfk1dgzivSqrWEEs7oYJnd36Uq0fZE&#10;X3jMfcVCCblESai97xLOXVmjUW5qO6Tg/djeKB/OvuK6V6dQblo+F2LBjWooLNSqw3WN5W8+GAnv&#10;3/vt+bMbV8U+36ybv9wMh8VOyseHmXgD5nH01zBc8AM6ZIGpsANpx1oJk+glJCXMn2NgFz+Kn4AV&#10;QYgoBp6l/PaD7B9QSwMEFAAAAAgAh07iQMTPrOtgAgAAkQQAAA4AAABkcnMvZTJvRG9jLnhtbK1U&#10;y24TMRTdI/EPlvd0ZkpKyyhJFSUqQopopIBY33jsxJJf2E4mzT/wE6xQf4AVn1O+g2vPpCmPFSIL&#10;5/r6PnyOz53h9V4rsuM+SGtGtDorKeGG2Uaa9Yh+eH/z4oqSEME0oKzhI3rHA70eP382bF3Nz+3G&#10;qoZ7gkVMqFs3opsYXV0UgW24hnBmHTd4KKzXEHHr10XjocXqWhXnZfmqaK1vnLeMh4DeWXdIx7m+&#10;EJzFWyECj0SNKN4t5tXndZXWYjyEeu3BbSTrrwH/cAsN0mDTx1IziEC2Xv5RSkvmbbAinjGrCyuE&#10;ZDxjQDRV+Rua5QYcz1iQnOAeaQr/ryx7t1t4Iht8u3NKDGh8ox9f7x8+f3v4/oWgDwlqXagxbukW&#10;vt8FNBPavfA6/SMOss+k3j2SyveRMHRW5eDy8gK5Z3h2UQ1eoo1lilO28yG+4VaTZCA06+XBmghq&#10;iVwplXmF3TzELu0YnhobeyOVQj/UypA2obgsUy9ALQkFEU3tEF0wa0pArVGkLPpcMlglm5SesoNf&#10;r6bKkx2gUAazq+m06m/5S1jqPYOw6eLyUQqDWsuIOlZSj+hVmX59tjIINRHYUZasuF/tMSeZK9vc&#10;If3edroMjt1I7DCHEBfgUYgIBYcr3uIilEV8trcoQZoOf/On+EzigZIWhY3YP23Bc0rUW4PKeV0N&#10;BmkS8gYN/9S7OnrNVk8tUlHh+DqWzRQb1dEU3uqPOHuT1A2PwDC8Ucduv5nGbtBwehmfTHIYqt5B&#10;nJulY6l494aTbbRC5uc9sdLzhrrPYulnNA3W032OOn1Jxj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C44tHtkAAAAJAQAADwAAAAAAAAABACAAAAAiAAAAZHJzL2Rvd25yZXYueG1sUEsBAhQAFAAA&#10;AAgAh07iQMTPrOtgAgAAkQQAAA4AAAAAAAAAAQAgAAAAKAEAAGRycy9lMm9Eb2MueG1sUEsFBgAA&#10;AAAGAAYAWQEAAPoFAAAAAA==&#10;" filled="f" strokecolor="#4d8cc1" strokeweight="1pt">
            <v:stroke joinstyle="miter"/>
            <v:textbox inset=",0,,0">
              <w:txbxContent>
                <w:p w:rsidR="00534BAD" w:rsidRDefault="00534BAD" w:rsidP="00534BAD">
                  <w:pPr>
                    <w:jc w:val="center"/>
                    <w:rPr>
                      <w:rFonts w:ascii="微软雅黑" w:eastAsia="微软雅黑" w:hAnsi="微软雅黑" w:cs="微软雅黑"/>
                      <w:b/>
                      <w:bCs/>
                      <w:color w:val="365F91" w:themeColor="accent1" w:themeShade="BF"/>
                      <w:sz w:val="28"/>
                      <w:szCs w:val="36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bCs/>
                      <w:color w:val="365F91" w:themeColor="accent1" w:themeShade="BF"/>
                      <w:sz w:val="28"/>
                      <w:szCs w:val="36"/>
                    </w:rPr>
                    <w:t>课程大纲</w:t>
                  </w:r>
                </w:p>
              </w:txbxContent>
            </v:textbox>
          </v:shape>
        </w:pict>
      </w:r>
    </w:p>
    <w:p w:rsidR="00534BAD" w:rsidRPr="00534BAD" w:rsidRDefault="00534BAD" w:rsidP="00534BAD">
      <w:pPr>
        <w:widowControl/>
        <w:spacing w:line="400" w:lineRule="exact"/>
        <w:jc w:val="left"/>
        <w:rPr>
          <w:rFonts w:ascii="微软雅黑" w:eastAsia="微软雅黑" w:hAnsi="微软雅黑" w:cs="微软雅黑"/>
          <w:color w:val="1F1F1F"/>
          <w:kern w:val="0"/>
          <w:szCs w:val="21"/>
        </w:rPr>
      </w:pPr>
    </w:p>
    <w:p w:rsidR="00534BAD" w:rsidRPr="00534BAD" w:rsidRDefault="00534BAD" w:rsidP="00534BAD">
      <w:pPr>
        <w:spacing w:after="12" w:line="400" w:lineRule="exact"/>
        <w:rPr>
          <w:rFonts w:ascii="微软雅黑" w:eastAsia="微软雅黑" w:hAnsi="微软雅黑"/>
          <w:b/>
          <w:bCs/>
          <w:szCs w:val="21"/>
        </w:rPr>
      </w:pP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  <w:color w:val="C00000"/>
        </w:rPr>
      </w:pPr>
      <w:r w:rsidRPr="00534BAD">
        <w:rPr>
          <w:rFonts w:ascii="微软雅黑" w:eastAsia="微软雅黑" w:hAnsi="微软雅黑" w:hint="eastAsia"/>
          <w:b/>
          <w:bCs/>
          <w:color w:val="C00000"/>
        </w:rPr>
        <w:t>第一部分、销售主管的工作定位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一、销售主管该做什么？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1. 案例分析：销售经理该如何应对投诉？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2. 销售主管为什么忙？</w:t>
      </w:r>
      <w:proofErr w:type="gramStart"/>
      <w:r w:rsidRPr="00534BAD">
        <w:rPr>
          <w:rFonts w:ascii="微软雅黑" w:eastAsia="微软雅黑" w:hAnsi="微软雅黑" w:hint="eastAsia"/>
        </w:rPr>
        <w:t>忙一定</w:t>
      </w:r>
      <w:proofErr w:type="gramEnd"/>
      <w:r w:rsidRPr="00534BAD">
        <w:rPr>
          <w:rFonts w:ascii="微软雅黑" w:eastAsia="微软雅黑" w:hAnsi="微软雅黑" w:hint="eastAsia"/>
        </w:rPr>
        <w:t>好吗？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3. 忙，可能是因为工作重点没有抓住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4. 如何能不忙？销售主管的工作重点在哪里？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5. 没有功劳有苦劳？这是错误的观念！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6. 案例分析：客户不付款怎么办？管理者的责任在哪里？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7. 案例分析：如何增加一个副手？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二、销售主管的价值所在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1. 销售经理上任后提升了业绩，为什么还不一定是好经理？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2. 为什么销售主管真正的价值在于团队业绩的提升？</w:t>
      </w:r>
    </w:p>
    <w:p w:rsidR="00534BAD" w:rsidRPr="00534BAD" w:rsidRDefault="00534BAD" w:rsidP="00534BAD">
      <w:pPr>
        <w:spacing w:line="400" w:lineRule="exact"/>
        <w:ind w:firstLineChars="150" w:firstLine="315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 xml:space="preserve"> 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  <w:color w:val="C00000"/>
        </w:rPr>
      </w:pPr>
      <w:r w:rsidRPr="00534BAD">
        <w:rPr>
          <w:rFonts w:ascii="微软雅黑" w:eastAsia="微软雅黑" w:hAnsi="微软雅黑" w:hint="eastAsia"/>
          <w:b/>
          <w:bCs/>
          <w:color w:val="C00000"/>
        </w:rPr>
        <w:t>第二部分、销售人员的选与育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一、关于选人的几个观点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lastRenderedPageBreak/>
        <w:t>1. 人带不出、管不好、留不住，根本原因何在？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2. 招聘失败的成本有多大？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3. 招聘是要常年关注的工作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4. 招聘要关注的两个计划：时间计划与数量计划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二、销售人员的选择标准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1. 销售人员选择什么样的人合适？用什么标准去衡量？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2. 销售人员素质模型：影响业绩的2大因素是什么？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3. 招聘时如何用3+1标准去考核应聘者？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4. 如何客观地评价应聘者？销售人员面试评价表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三、新进人员的试用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1. 为什么试用期对于销售人员的选择很重要？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2. 在试用期如何观察判断？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3. 试用期业绩好还不一定留？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四、销售人员辅导的五大方法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1. 万变不离其宗，销售人员辅导离不开这五大方法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2. 如何降低新进销售人员的流失率？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3. 如何让大家相互交流、相互学习？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4. 对下属不满，作为管理者只有两种选择。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 xml:space="preserve"> 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  <w:color w:val="C00000"/>
        </w:rPr>
      </w:pPr>
      <w:r w:rsidRPr="00534BAD">
        <w:rPr>
          <w:rFonts w:ascii="微软雅黑" w:eastAsia="微软雅黑" w:hAnsi="微软雅黑" w:hint="eastAsia"/>
          <w:b/>
          <w:bCs/>
          <w:color w:val="C00000"/>
        </w:rPr>
        <w:t>第三部分、销售业务人员管理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一、销售业务人员分类管理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1. 销售主管的时间与精力不能平均分配，如何避免会哭的孩子有奶吃现象？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2. 重点应该关注哪些人？销售人员的三种分类管理原则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 w:cs="宋体"/>
        </w:rPr>
      </w:pPr>
      <w:r w:rsidRPr="00534BAD">
        <w:rPr>
          <w:rFonts w:ascii="微软雅黑" w:eastAsia="微软雅黑" w:hAnsi="微软雅黑" w:hint="eastAsia"/>
        </w:rPr>
        <w:t xml:space="preserve">3. </w:t>
      </w:r>
      <w:proofErr w:type="gramStart"/>
      <w:r w:rsidRPr="00534BAD">
        <w:rPr>
          <w:rFonts w:ascii="微软雅黑" w:eastAsia="微软雅黑" w:hAnsi="微软雅黑" w:hint="eastAsia"/>
        </w:rPr>
        <w:t>老销售</w:t>
      </w:r>
      <w:proofErr w:type="gramEnd"/>
      <w:r w:rsidRPr="00534BAD">
        <w:rPr>
          <w:rFonts w:ascii="微软雅黑" w:eastAsia="微软雅黑" w:hAnsi="微软雅黑" w:hint="eastAsia"/>
        </w:rPr>
        <w:t>人员冲劲不够，要不要把他们放弃？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 w:cs="宋体"/>
        </w:rPr>
      </w:pPr>
      <w:r w:rsidRPr="00534BAD">
        <w:rPr>
          <w:rFonts w:ascii="微软雅黑" w:eastAsia="微软雅黑" w:hAnsi="微软雅黑" w:hint="eastAsia"/>
        </w:rPr>
        <w:t>4. 如何能够用人之长？销售团队人员结构分析：明星、奶牛与黑马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 w:cs="Times New Roman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二、销售业务人员日常工作管理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1. 销售人员的日常工作是否需要管控？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2. 销售业务人员抵制管理，认为“抓到老鼠就是好猫”，管理者怎么办？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3. 销售业务人员出去做什么了，如何知道？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4. 销售业务人员日常工作管理三招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5. 一个管理外地业务员的好办法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5. 如何防止销售日报表弄虚作假？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6. 什么是不用增加投入，又能让团队销售业绩提升的方法？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 xml:space="preserve"> 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  <w:color w:val="C00000"/>
        </w:rPr>
      </w:pPr>
      <w:r w:rsidRPr="00534BAD">
        <w:rPr>
          <w:rFonts w:ascii="微软雅黑" w:eastAsia="微软雅黑" w:hAnsi="微软雅黑" w:hint="eastAsia"/>
          <w:b/>
          <w:bCs/>
          <w:color w:val="C00000"/>
        </w:rPr>
        <w:t>第四部分、销售业绩管理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一、业绩如何抓？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lastRenderedPageBreak/>
        <w:t>1. 抓业绩，应该去管</w:t>
      </w:r>
      <w:proofErr w:type="gramStart"/>
      <w:r w:rsidRPr="00534BAD">
        <w:rPr>
          <w:rFonts w:ascii="微软雅黑" w:eastAsia="微软雅黑" w:hAnsi="微软雅黑" w:hint="eastAsia"/>
        </w:rPr>
        <w:t>控过程</w:t>
      </w:r>
      <w:proofErr w:type="gramEnd"/>
      <w:r w:rsidRPr="00534BAD">
        <w:rPr>
          <w:rFonts w:ascii="微软雅黑" w:eastAsia="微软雅黑" w:hAnsi="微软雅黑" w:hint="eastAsia"/>
        </w:rPr>
        <w:t>还是管控结果？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2. 要提升业绩，可以从三个方面着手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二、销售目标的分解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1. 销售人员拿到年度销售目标后很茫然，怎么办？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2. 把销售目标分解到每天是没有意义的，但如何精确管理业务员每天的工作量？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3. 业绩指标要如何分解才能让下属心中有数，知道如何按部就班地去完成目标？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三、销售进程管理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1. 销售人员汇报时都很乐观，认为手上销量很多，但最后能够签单的却很少，如何管理？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2. 如何比较准确判断现有销量，以便及早准备与调整？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3. 销售人员不知道如何把销售项目往前推进，如何帮助他们循序渐进地推动销售？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四、销售绩效考核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 xml:space="preserve">1、如何用关键业绩指标KPI进行业绩考核？ 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2. 关键业绩指标KPI的两大分类，缺一不可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3. 我们有绩效考核制度，但为什么效果不好？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4. 设定哪些销售业绩考核指标才能有助于销售团队业绩的管理？？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</w:rPr>
        <w:t>5. 设定KPI的5大注意点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 xml:space="preserve"> 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  <w:color w:val="C00000"/>
        </w:rPr>
      </w:pPr>
      <w:r w:rsidRPr="00534BAD">
        <w:rPr>
          <w:rFonts w:ascii="微软雅黑" w:eastAsia="微软雅黑" w:hAnsi="微软雅黑" w:hint="eastAsia"/>
          <w:b/>
          <w:bCs/>
          <w:color w:val="C00000"/>
        </w:rPr>
        <w:t>第五部分，销售人员的激励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一、必须了解的几个激励原理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1. 销售人员除了金钱收入外，还有哪些需求？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2. 如何利用不同的需求去激励下属？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3. 我两手空空，没有什么资源，如何去激励下属？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4. 有哪些低成本的激励方法？为什么这些方法会有效？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5. 案例分析：该如何调解下属的纠纷？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6. 为什么员工会觉得不公平？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7. 下属偷懒、</w:t>
      </w:r>
      <w:proofErr w:type="gramStart"/>
      <w:r w:rsidRPr="00534BAD">
        <w:rPr>
          <w:rFonts w:ascii="微软雅黑" w:eastAsia="微软雅黑" w:hAnsi="微软雅黑" w:hint="eastAsia"/>
        </w:rPr>
        <w:t>抢单的</w:t>
      </w:r>
      <w:proofErr w:type="gramEnd"/>
      <w:r w:rsidRPr="00534BAD">
        <w:rPr>
          <w:rFonts w:ascii="微软雅黑" w:eastAsia="微软雅黑" w:hAnsi="微软雅黑" w:hint="eastAsia"/>
        </w:rPr>
        <w:t>行为，可能根源在哪里？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  <w:b/>
          <w:bCs/>
        </w:rPr>
      </w:pPr>
      <w:r w:rsidRPr="00534BAD">
        <w:rPr>
          <w:rFonts w:ascii="微软雅黑" w:eastAsia="微软雅黑" w:hAnsi="微软雅黑" w:hint="eastAsia"/>
          <w:b/>
          <w:bCs/>
        </w:rPr>
        <w:t>二、销售人员的惩罚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1. 有了胡萝卜，还需要大棒吗？单靠激励行吗？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2. 正激励与负激励的原理是为什么？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 xml:space="preserve">3. 如何利用负激励影响下属的行为？ 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</w:p>
    <w:p w:rsidR="00534BAD" w:rsidRPr="00534BAD" w:rsidRDefault="00391A46" w:rsidP="00551AF1">
      <w:pPr>
        <w:spacing w:afterLines="15" w:line="400" w:lineRule="exact"/>
        <w:jc w:val="left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pict>
          <v:shape id="_x0000_s1030" type="#_x0000_t98" style="position:absolute;margin-left:-2.1pt;margin-top:9.1pt;width:82.5pt;height:40.5pt;z-index:251659264;v-text-anchor:middle" o:gfxdata="UEsDBAoAAAAAAIdO4kAAAAAAAAAAAAAAAAAEAAAAZHJzL1BLAwQUAAAACACHTuJAKZWVd9cAAAAJ&#10;AQAADwAAAGRycy9kb3ducmV2LnhtbE2PQU+DQBCF7yb+h82YeGt3IYQosjSm0cSrtKnXBUagsrPI&#10;Li311zs96W1e3sub7+WbxQ7ihJPvHWmI1goEUu2anloN+93r6gGED4YaMzhCDRf0sClub3KTNe5M&#10;73gqQyu4hHxmNHQhjJmUvu7QGr92IxJ7n26yJrCcWtlM5szldpCxUqm0pif+0JkRtx3WX+VsNbx8&#10;HPeXt3F5ro7lbtv/lHb+Tg9a399F6glEwCX8heGKz+hQMFPlZmq8GDSskpiTGuLHBMTVTxVPqfiI&#10;VAKyyOX/BcUvUEsDBBQAAAAIAIdO4kAe+to5YAIAAJEEAAAOAAAAZHJzL2Uyb0RvYy54bWytVMtu&#10;EzEU3SPxD5b3dGbalJZRkipKVIRU0UoBsXY8nsSSX9hOJu0/8BOsED/Ais8p38GxZ9qUxwqRhXN9&#10;fR8+x+fO+GKvFdkJH6Q1E1odlZQIw20jzXpC37+7fHFOSYjMNExZIyb0VgR6MX3+bNy5WhzbjVWN&#10;8ARFTKg7N6GbGF1dFIFvhGbhyDphcNhar1nE1q+LxrMO1bUqjsvyZdFZ3zhvuQgB3kV/SKe5ftsK&#10;Hq/bNohI1ITibjGvPq+rtBbTMavXnrmN5MM12D/cQjNp0PSx1IJFRrZe/lFKS+5tsG084lYXtm0l&#10;FxkD0FTlb2iWG+ZExgJygnukKfy/svzt7sYT2eDtTigxTOONfnz5ev/p2/33zwQ+ENS5UCNu6W78&#10;sAswE9p963X6Bw6yz6TePpIq9pFwOKtydHZ2Cu45zk6r0QlslCkO2c6H+FpYTZIBaNbLO2siU0tw&#10;pVTmle2uQuzTHsJTY2MvpVLws1oZ0qHb8VmZejFoqVUswtQO6IJZU8LUGiLl0eeSwSrZpPSUHfx6&#10;NVee7BiEMlqcz+fVcMtfwlLvBQubPi4fpTBWaxmhYyX1hJ6X6TdkKwOoicCesmTF/WqPnGSubHML&#10;+r3tdRkcv5TocMVCvGEeQgQUDFe8xtIqC3x2sCgBTXd/86f4TOIdJR2EDewft8wLStQbA+W8qkaj&#10;NAl5A8M/9a4evGar5xZUVBhfx7OZYqN6MFtv9QfM3ix1wxEzHDfq2R0289gPGqaXi9ksh0H1jsUr&#10;s3Q8Fe/fcLaNtpX5eQ+sDLxB91ksw4ymwXq6z1GHL8n0J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CmVlXfXAAAACQEAAA8AAAAAAAAAAQAgAAAAIgAAAGRycy9kb3ducmV2LnhtbFBLAQIUABQAAAAI&#10;AIdO4kAe+to5YAIAAJEEAAAOAAAAAAAAAAEAIAAAACYBAABkcnMvZTJvRG9jLnhtbFBLBQYAAAAA&#10;BgAGAFkBAAD4BQAAAAA=&#10;" filled="f" strokecolor="#4d8cc1" strokeweight="1pt">
            <v:stroke joinstyle="miter"/>
            <v:textbox inset=",0,,0">
              <w:txbxContent>
                <w:p w:rsidR="00534BAD" w:rsidRDefault="00534BAD" w:rsidP="00534BAD">
                  <w:pPr>
                    <w:jc w:val="center"/>
                    <w:rPr>
                      <w:rFonts w:ascii="微软雅黑" w:eastAsia="微软雅黑" w:hAnsi="微软雅黑" w:cs="微软雅黑"/>
                      <w:b/>
                      <w:bCs/>
                      <w:color w:val="365F91" w:themeColor="accent1" w:themeShade="BF"/>
                      <w:sz w:val="28"/>
                      <w:szCs w:val="36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bCs/>
                      <w:color w:val="365F91" w:themeColor="accent1" w:themeShade="BF"/>
                      <w:sz w:val="28"/>
                      <w:szCs w:val="36"/>
                    </w:rPr>
                    <w:t>讲师介绍</w:t>
                  </w:r>
                </w:p>
              </w:txbxContent>
            </v:textbox>
          </v:shape>
        </w:pict>
      </w:r>
    </w:p>
    <w:p w:rsidR="00534BAD" w:rsidRPr="00534BAD" w:rsidRDefault="00534BAD" w:rsidP="00534BAD">
      <w:pPr>
        <w:pStyle w:val="2"/>
        <w:spacing w:beforeLines="0" w:line="400" w:lineRule="exact"/>
        <w:rPr>
          <w:rFonts w:ascii="微软雅黑" w:hAnsi="微软雅黑"/>
        </w:rPr>
      </w:pPr>
    </w:p>
    <w:p w:rsidR="00534BAD" w:rsidRPr="00534BAD" w:rsidRDefault="00534BAD" w:rsidP="00534BAD">
      <w:pPr>
        <w:spacing w:line="400" w:lineRule="exact"/>
        <w:jc w:val="left"/>
        <w:rPr>
          <w:rFonts w:ascii="微软雅黑" w:eastAsia="微软雅黑" w:hAnsi="微软雅黑"/>
          <w:b/>
          <w:bCs/>
          <w:color w:val="FF0000"/>
        </w:rPr>
      </w:pPr>
    </w:p>
    <w:p w:rsidR="00534BAD" w:rsidRPr="00534BAD" w:rsidRDefault="00534BAD" w:rsidP="00534BAD">
      <w:pPr>
        <w:widowControl/>
        <w:shd w:val="clear" w:color="auto" w:fill="FFFFFF"/>
        <w:spacing w:line="400" w:lineRule="exact"/>
        <w:jc w:val="left"/>
        <w:rPr>
          <w:rFonts w:ascii="微软雅黑" w:eastAsia="微软雅黑" w:hAnsi="微软雅黑"/>
          <w:kern w:val="0"/>
        </w:rPr>
      </w:pPr>
      <w:r w:rsidRPr="00534BAD">
        <w:rPr>
          <w:rFonts w:ascii="微软雅黑" w:eastAsia="微软雅黑" w:hAnsi="微软雅黑" w:hint="eastAsia"/>
          <w:kern w:val="0"/>
        </w:rPr>
        <w:t>何炜东 – 实战</w:t>
      </w:r>
      <w:proofErr w:type="gramStart"/>
      <w:r w:rsidRPr="00534BAD">
        <w:rPr>
          <w:rFonts w:ascii="微软雅黑" w:eastAsia="微软雅黑" w:hAnsi="微软雅黑" w:hint="eastAsia"/>
          <w:kern w:val="0"/>
        </w:rPr>
        <w:t>型销售</w:t>
      </w:r>
      <w:proofErr w:type="gramEnd"/>
      <w:r w:rsidRPr="00534BAD">
        <w:rPr>
          <w:rFonts w:ascii="微软雅黑" w:eastAsia="微软雅黑" w:hAnsi="微软雅黑" w:hint="eastAsia"/>
          <w:kern w:val="0"/>
        </w:rPr>
        <w:t>培训专家</w:t>
      </w:r>
    </w:p>
    <w:p w:rsidR="00534BAD" w:rsidRPr="00534BAD" w:rsidRDefault="00534BAD" w:rsidP="00534BAD">
      <w:pPr>
        <w:spacing w:line="400" w:lineRule="exact"/>
        <w:jc w:val="lef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lastRenderedPageBreak/>
        <w:t>- 多种产品专业销售经验，包括工业品、消费品、服务类产品；</w:t>
      </w:r>
    </w:p>
    <w:p w:rsidR="00534BAD" w:rsidRPr="00534BAD" w:rsidRDefault="00534BAD" w:rsidP="00534BAD">
      <w:pPr>
        <w:spacing w:line="400" w:lineRule="exact"/>
        <w:jc w:val="lef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- 经过正规的营销理论体系训练，海外知名商学院QUT工商管理硕士(MBA）；</w:t>
      </w:r>
    </w:p>
    <w:p w:rsidR="00534BAD" w:rsidRPr="00534BAD" w:rsidRDefault="00534BAD" w:rsidP="00534BAD">
      <w:pPr>
        <w:spacing w:line="400" w:lineRule="exact"/>
        <w:jc w:val="lef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- 通用电气（GE）华南大区销售经理；</w:t>
      </w:r>
    </w:p>
    <w:p w:rsidR="00534BAD" w:rsidRPr="00534BAD" w:rsidRDefault="00534BAD" w:rsidP="00534BAD">
      <w:pPr>
        <w:spacing w:line="400" w:lineRule="exact"/>
        <w:jc w:val="lef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- 可口可乐公司销售经理；</w:t>
      </w:r>
    </w:p>
    <w:p w:rsidR="00534BAD" w:rsidRPr="00534BAD" w:rsidRDefault="00534BAD" w:rsidP="00534BAD">
      <w:pPr>
        <w:spacing w:line="400" w:lineRule="exact"/>
        <w:jc w:val="lef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 xml:space="preserve">- 屈臣氏蒸馏水（Watsons Water）销售经理-南中国；     </w:t>
      </w:r>
    </w:p>
    <w:p w:rsidR="00534BAD" w:rsidRPr="00534BAD" w:rsidRDefault="00534BAD" w:rsidP="00534BAD">
      <w:pPr>
        <w:spacing w:line="400" w:lineRule="exact"/>
        <w:jc w:val="lef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- 亦曾服务于民营企业，担任过培训中心、制造企业、科技公司培训总监、人力资源总监、销售总监等职；</w:t>
      </w:r>
    </w:p>
    <w:p w:rsidR="00534BAD" w:rsidRPr="00534BAD" w:rsidRDefault="00534BAD" w:rsidP="00534BAD">
      <w:pPr>
        <w:spacing w:line="400" w:lineRule="exact"/>
        <w:jc w:val="lef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>- 北京大学、北京交通大学、上海交通大学、北京理工大学、西北工业大学深圳研究院特聘讲师；</w:t>
      </w:r>
    </w:p>
    <w:p w:rsidR="00534BAD" w:rsidRPr="00534BAD" w:rsidRDefault="00534BAD" w:rsidP="00534BAD">
      <w:pPr>
        <w:spacing w:line="400" w:lineRule="exact"/>
        <w:jc w:val="lef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</w:rPr>
        <w:t xml:space="preserve"> </w:t>
      </w:r>
    </w:p>
    <w:p w:rsidR="00534BAD" w:rsidRPr="00534BAD" w:rsidRDefault="00534BAD" w:rsidP="00534BAD">
      <w:pPr>
        <w:spacing w:line="400" w:lineRule="exact"/>
        <w:jc w:val="left"/>
        <w:rPr>
          <w:rFonts w:ascii="微软雅黑" w:eastAsia="微软雅黑" w:hAnsi="微软雅黑"/>
          <w:b/>
          <w:bCs/>
          <w:color w:val="C00000"/>
        </w:rPr>
      </w:pPr>
      <w:r w:rsidRPr="00534BAD">
        <w:rPr>
          <w:rFonts w:ascii="微软雅黑" w:eastAsia="微软雅黑" w:hAnsi="微软雅黑" w:hint="eastAsia"/>
          <w:b/>
          <w:bCs/>
          <w:color w:val="C00000"/>
          <w:kern w:val="0"/>
        </w:rPr>
        <w:t>【主要客户】</w:t>
      </w: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  <w:r w:rsidRPr="00534BAD">
        <w:rPr>
          <w:rFonts w:ascii="微软雅黑" w:eastAsia="微软雅黑" w:hAnsi="微软雅黑" w:hint="eastAsia"/>
          <w:b/>
          <w:bCs/>
          <w:noProof/>
          <w:color w:val="C00000"/>
        </w:rPr>
        <w:drawing>
          <wp:anchor distT="0" distB="0" distL="114300" distR="114300" simplePos="0" relativeHeight="25165414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019300" cy="2038350"/>
            <wp:effectExtent l="19050" t="0" r="0" b="0"/>
            <wp:wrapSquare wrapText="bothSides"/>
            <wp:docPr id="2" name="图片 8" descr="C:\DOCUME~1\ADMINI~1\LOCALS~1\Temp\ksohtml\wps5F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~1\ADMINI~1\LOCALS~1\Temp\ksohtml\wps5F.tmp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34BAD">
        <w:rPr>
          <w:rFonts w:ascii="微软雅黑" w:eastAsia="微软雅黑" w:hAnsi="微软雅黑" w:hint="eastAsia"/>
        </w:rPr>
        <w:t>可口可乐嘉里集团、 广州屈臣氏蒸馏水、 深圳发行集团、 深圳新华书店、法国</w:t>
      </w:r>
      <w:proofErr w:type="gramStart"/>
      <w:r w:rsidRPr="00534BAD">
        <w:rPr>
          <w:rFonts w:ascii="微软雅黑" w:eastAsia="微软雅黑" w:hAnsi="微软雅黑" w:hint="eastAsia"/>
        </w:rPr>
        <w:t>合生元生物制品</w:t>
      </w:r>
      <w:proofErr w:type="gramEnd"/>
      <w:r w:rsidRPr="00534BAD">
        <w:rPr>
          <w:rFonts w:ascii="微软雅黑" w:eastAsia="微软雅黑" w:hAnsi="微软雅黑" w:hint="eastAsia"/>
        </w:rPr>
        <w:t>有限公司、日本兴百世医疗器械、 瑞士通</w:t>
      </w:r>
      <w:proofErr w:type="gramStart"/>
      <w:r w:rsidRPr="00534BAD">
        <w:rPr>
          <w:rFonts w:ascii="微软雅黑" w:eastAsia="微软雅黑" w:hAnsi="微软雅黑" w:hint="eastAsia"/>
        </w:rPr>
        <w:t>标</w:t>
      </w:r>
      <w:proofErr w:type="gramEnd"/>
      <w:r w:rsidRPr="00534BAD">
        <w:rPr>
          <w:rFonts w:ascii="微软雅黑" w:eastAsia="微软雅黑" w:hAnsi="微软雅黑" w:hint="eastAsia"/>
        </w:rPr>
        <w:t>标准技术服务公司深圳分公司、中国移动江门分公司、大连YKK拉链、捷普电子(广州）有限公司、深圳富士智能设备公司、前程无忧深圳分公司、长沙友文食品有限公司、大连真心罐头食品公司、大连未来食品公司（味品堂）、深南电路有限公司、晓通网络科技公司、中山贤</w:t>
      </w:r>
      <w:proofErr w:type="gramStart"/>
      <w:r w:rsidRPr="00534BAD">
        <w:rPr>
          <w:rFonts w:ascii="微软雅黑" w:eastAsia="微软雅黑" w:hAnsi="微软雅黑" w:hint="eastAsia"/>
        </w:rPr>
        <w:t>邦</w:t>
      </w:r>
      <w:proofErr w:type="gramEnd"/>
      <w:r w:rsidRPr="00534BAD">
        <w:rPr>
          <w:rFonts w:ascii="微软雅黑" w:eastAsia="微软雅黑" w:hAnsi="微软雅黑" w:hint="eastAsia"/>
        </w:rPr>
        <w:t>制衣有限公司、北京海淀区商业联合会、苏州工业园新加坡国际学校、青海西宁三为盛世、广州金浪网络科技公司、深圳七度网络科技公司、深圳翔航物流有限公司、 香港玉华贵金属化工电镀公司、深圳教与育集团、远见中国网络科技公司、 宝安龙华经济发展公司、 深圳</w:t>
      </w:r>
      <w:proofErr w:type="gramStart"/>
      <w:r w:rsidRPr="00534BAD">
        <w:rPr>
          <w:rFonts w:ascii="微软雅黑" w:eastAsia="微软雅黑" w:hAnsi="微软雅黑" w:hint="eastAsia"/>
        </w:rPr>
        <w:t>景马商业</w:t>
      </w:r>
      <w:proofErr w:type="gramEnd"/>
      <w:r w:rsidRPr="00534BAD">
        <w:rPr>
          <w:rFonts w:ascii="微软雅黑" w:eastAsia="微软雅黑" w:hAnsi="微软雅黑" w:hint="eastAsia"/>
        </w:rPr>
        <w:t>城、平安证券深圳营业部、深圳兴利家具有限公司、深圳星王电子有限公司、深圳神州行旅行社。。。</w:t>
      </w:r>
    </w:p>
    <w:p w:rsidR="00543343" w:rsidRDefault="00543343" w:rsidP="00534BAD">
      <w:pPr>
        <w:widowControl/>
        <w:spacing w:line="400" w:lineRule="exact"/>
        <w:jc w:val="left"/>
        <w:rPr>
          <w:rFonts w:ascii="微软雅黑" w:eastAsia="微软雅黑" w:hAnsi="微软雅黑"/>
          <w:szCs w:val="21"/>
        </w:rPr>
      </w:pPr>
    </w:p>
    <w:p w:rsidR="00543343" w:rsidRPr="00534BAD" w:rsidRDefault="00543343" w:rsidP="00534BAD">
      <w:pPr>
        <w:widowControl/>
        <w:spacing w:line="400" w:lineRule="exact"/>
        <w:jc w:val="left"/>
        <w:rPr>
          <w:rFonts w:ascii="微软雅黑" w:eastAsia="微软雅黑" w:hAnsi="微软雅黑"/>
          <w:szCs w:val="21"/>
        </w:rPr>
      </w:pPr>
    </w:p>
    <w:p w:rsidR="00534BAD" w:rsidRPr="00534BAD" w:rsidRDefault="00391A46" w:rsidP="00534BAD">
      <w:pPr>
        <w:tabs>
          <w:tab w:val="left" w:pos="3036"/>
        </w:tabs>
        <w:spacing w:line="400" w:lineRule="exact"/>
        <w:jc w:val="left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pict>
          <v:shape id="_x0000_s1031" type="#_x0000_t98" style="position:absolute;margin-left:.9pt;margin-top:2.9pt;width:82.5pt;height:40.5pt;z-index:251660288;v-text-anchor:middle" o:gfxdata="UEsDBAoAAAAAAIdO4kAAAAAAAAAAAAAAAAAEAAAAZHJzL1BLAwQUAAAACACHTuJApWNDWdkAAAAK&#10;AQAADwAAAGRycy9kb3ducmV2LnhtbE2PwU7DMAyG70i8Q2QkblvaMcpUmk5oAonrugmuaWPajsYp&#10;Tbp1PP28E9xs+dPv78/Wk+3EEQffOlIQzyMQSJUzLdUK9ru32QqED5qM7hyhgjN6WOe3N5lOjTvR&#10;Fo9FqAWHkE+1giaEPpXSVw1a7eeuR+LblxusDrwOtTSDPnG47eQiihJpdUv8odE9bhqsvovRKnj9&#10;POzP7/30Uh6K3ab9Lez4k3wodX8XR88gAk7hD4arPqtDzk6lG8l40SmYxcsnRhUkMVe4Ao/RA4iS&#10;h+ViBTLP5P8K+QVQSwMEFAAAAAgAh07iQOuXR0ZgAgAAkQQAAA4AAABkcnMvZTJvRG9jLnhtbK1U&#10;y24TMRTdI/EPlvd0JiGlJWpSRYmKkCoaKSDWjsdOLPmF7WTS/gM/wQr1B1jxOeU7OPZMHzxWiCyc&#10;6+vre+85PnfOzg9Gk70IUTk7oYOjmhJhuWuU3Uzoh/cXL04piYnZhmlnxYRei0jPp8+fnbV+LIZu&#10;63QjAkESG8etn9BtSn5cVZFvhWHxyHlhcShdMCxhGzZVE1iL7EZXw7p+VbUuND44LmKEd9Ed0mnJ&#10;L6Xg6UrKKBLRE4reUllDWdd5raZnbLwJzG8V79tg/9CFYcqi6EOqBUuM7IL6I5VRPLjoZDrizlRO&#10;SsVFwQA0g/o3NKst86JgATnRP9AU/19a/m6/DEQ1eLsBJZYZvNGPr7d3n7/dff9C4ANBrY9jxK38&#10;MvS7CDOjPchg8j9wkEMh9fqBVHFIhMM5qEcnJ8fgnuPseDB6CRtpqsfbPsT0RjhDsgFoLqgbZxPT&#10;K3CldeGV7S9j6q7dh+fC1l0oreFnY21Ji2rDkzrXYtCS1CzBNB7oot1QwvQGIuUplJTRadXk6/l2&#10;DJv1XAeyZxDKaHE6nxfo6PKXsFx7weK2iytHnYSMStCxVmZCT+v86zFqC6iZwI6ybKXD+tDzuHbN&#10;NegPrtNl9PxCocIli2nJAoQIKBiudIVFagd8rrcoAU03f/Pn+ELiDSUthA3sn3YsCEr0WwvlvB6M&#10;RnkSygZGeOpd33vtzswdqIAo0FUxc2zS96YMznzE7M1yNRwxy9FRx26/madu0DC9XMxmJQyq9yxd&#10;2pXnOXn3hrNdclKV580Edaz0vEH3RSz9jObBerovUY9fkul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pWNDWdkAAAAKAQAADwAAAAAAAAABACAAAAAiAAAAZHJzL2Rvd25yZXYueG1sUEsBAhQAFAAA&#10;AAgAh07iQOuXR0ZgAgAAkQQAAA4AAAAAAAAAAQAgAAAAKAEAAGRycy9lMm9Eb2MueG1sUEsFBgAA&#10;AAAGAAYAWQEAAPoFAAAAAA==&#10;" filled="f" strokecolor="#4d8cc1" strokeweight="1pt">
            <v:stroke joinstyle="miter"/>
            <v:textbox inset=",0,,0">
              <w:txbxContent>
                <w:p w:rsidR="00534BAD" w:rsidRDefault="00534BAD" w:rsidP="00534BAD">
                  <w:pPr>
                    <w:ind w:firstLineChars="50" w:firstLine="140"/>
                    <w:rPr>
                      <w:rFonts w:ascii="微软雅黑" w:eastAsia="微软雅黑" w:hAnsi="微软雅黑" w:cs="微软雅黑"/>
                      <w:b/>
                      <w:bCs/>
                      <w:color w:val="365F91" w:themeColor="accent1" w:themeShade="BF"/>
                      <w:sz w:val="28"/>
                      <w:szCs w:val="36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bCs/>
                      <w:color w:val="365F91" w:themeColor="accent1" w:themeShade="BF"/>
                      <w:sz w:val="28"/>
                      <w:szCs w:val="36"/>
                    </w:rPr>
                    <w:t>报名表</w:t>
                  </w:r>
                </w:p>
              </w:txbxContent>
            </v:textbox>
          </v:shape>
        </w:pict>
      </w:r>
    </w:p>
    <w:p w:rsidR="00534BAD" w:rsidRDefault="00534BAD" w:rsidP="00534BAD">
      <w:pPr>
        <w:spacing w:line="400" w:lineRule="exact"/>
        <w:jc w:val="left"/>
        <w:rPr>
          <w:rFonts w:ascii="微软雅黑" w:eastAsia="微软雅黑" w:hAnsi="微软雅黑"/>
          <w:b/>
          <w:color w:val="000000"/>
          <w:sz w:val="28"/>
          <w:szCs w:val="28"/>
        </w:rPr>
      </w:pPr>
    </w:p>
    <w:p w:rsidR="00543343" w:rsidRPr="00534BAD" w:rsidRDefault="00543343" w:rsidP="00534BAD">
      <w:pPr>
        <w:spacing w:line="400" w:lineRule="exact"/>
        <w:jc w:val="left"/>
        <w:rPr>
          <w:rFonts w:ascii="微软雅黑" w:eastAsia="微软雅黑" w:hAnsi="微软雅黑"/>
          <w:b/>
          <w:color w:val="000000"/>
          <w:sz w:val="28"/>
          <w:szCs w:val="28"/>
        </w:rPr>
      </w:pPr>
    </w:p>
    <w:tbl>
      <w:tblPr>
        <w:tblpPr w:leftFromText="180" w:rightFromText="180" w:vertAnchor="text" w:horzAnchor="page" w:tblpX="1915" w:tblpY="246"/>
        <w:tblOverlap w:val="never"/>
        <w:tblW w:w="8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39"/>
        <w:gridCol w:w="891"/>
        <w:gridCol w:w="219"/>
        <w:gridCol w:w="1320"/>
        <w:gridCol w:w="590"/>
        <w:gridCol w:w="1075"/>
        <w:gridCol w:w="1056"/>
        <w:gridCol w:w="969"/>
        <w:gridCol w:w="1161"/>
      </w:tblGrid>
      <w:tr w:rsidR="00534BAD" w:rsidRPr="00534BAD" w:rsidTr="0083668E">
        <w:trPr>
          <w:trHeight w:val="471"/>
        </w:trPr>
        <w:tc>
          <w:tcPr>
            <w:tcW w:w="8520" w:type="dxa"/>
            <w:gridSpan w:val="9"/>
            <w:shd w:val="clear" w:color="auto" w:fill="95B3D7" w:themeFill="accent1" w:themeFillTint="99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  <w:b/>
                <w:sz w:val="24"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sz w:val="24"/>
              </w:rPr>
              <w:t>报 名 表</w:t>
            </w:r>
          </w:p>
        </w:tc>
      </w:tr>
      <w:tr w:rsidR="00534BAD" w:rsidRPr="00534BAD" w:rsidTr="0083668E">
        <w:trPr>
          <w:trHeight w:val="471"/>
        </w:trPr>
        <w:tc>
          <w:tcPr>
            <w:tcW w:w="2130" w:type="dxa"/>
            <w:gridSpan w:val="2"/>
            <w:shd w:val="clear" w:color="auto" w:fill="FFFFFF" w:themeFill="background1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  <w:b/>
                <w:bCs/>
                <w:kern w:val="0"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bCs/>
                <w:kern w:val="0"/>
              </w:rPr>
              <w:t>课程名称/时间:</w:t>
            </w:r>
          </w:p>
        </w:tc>
        <w:tc>
          <w:tcPr>
            <w:tcW w:w="6390" w:type="dxa"/>
            <w:gridSpan w:val="7"/>
            <w:shd w:val="clear" w:color="auto" w:fill="FFFFFF" w:themeFill="background1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</w:rPr>
            </w:pPr>
          </w:p>
        </w:tc>
      </w:tr>
      <w:tr w:rsidR="00534BAD" w:rsidRPr="00534BAD" w:rsidTr="0083668E">
        <w:trPr>
          <w:trHeight w:val="471"/>
        </w:trPr>
        <w:tc>
          <w:tcPr>
            <w:tcW w:w="2130" w:type="dxa"/>
            <w:gridSpan w:val="2"/>
            <w:shd w:val="clear" w:color="auto" w:fill="FFFFFF" w:themeFill="background1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  <w:b/>
                <w:bCs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bCs/>
                <w:kern w:val="0"/>
              </w:rPr>
              <w:t>单位名称:</w:t>
            </w:r>
          </w:p>
        </w:tc>
        <w:tc>
          <w:tcPr>
            <w:tcW w:w="6390" w:type="dxa"/>
            <w:gridSpan w:val="7"/>
            <w:shd w:val="clear" w:color="auto" w:fill="FFFFFF" w:themeFill="background1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</w:rPr>
            </w:pPr>
          </w:p>
        </w:tc>
      </w:tr>
      <w:tr w:rsidR="00534BAD" w:rsidRPr="00534BAD" w:rsidTr="0083668E">
        <w:trPr>
          <w:trHeight w:val="471"/>
        </w:trPr>
        <w:tc>
          <w:tcPr>
            <w:tcW w:w="2130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  <w:b/>
                <w:bCs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bCs/>
                <w:kern w:val="0"/>
              </w:rPr>
              <w:t>公司地址:</w:t>
            </w:r>
          </w:p>
        </w:tc>
        <w:tc>
          <w:tcPr>
            <w:tcW w:w="6390" w:type="dxa"/>
            <w:gridSpan w:val="7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</w:rPr>
            </w:pPr>
          </w:p>
        </w:tc>
      </w:tr>
      <w:tr w:rsidR="00534BAD" w:rsidRPr="00534BAD" w:rsidTr="0083668E">
        <w:trPr>
          <w:trHeight w:val="471"/>
        </w:trPr>
        <w:tc>
          <w:tcPr>
            <w:tcW w:w="2130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  <w:b/>
                <w:bCs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bCs/>
                <w:kern w:val="0"/>
              </w:rPr>
              <w:t>联系人姓名:</w:t>
            </w:r>
          </w:p>
        </w:tc>
        <w:tc>
          <w:tcPr>
            <w:tcW w:w="2129" w:type="dxa"/>
            <w:gridSpan w:val="3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</w:rPr>
            </w:pPr>
          </w:p>
        </w:tc>
        <w:tc>
          <w:tcPr>
            <w:tcW w:w="2131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  <w:b/>
                <w:bCs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bCs/>
                <w:kern w:val="0"/>
              </w:rPr>
              <w:t>性 别:</w:t>
            </w:r>
          </w:p>
        </w:tc>
        <w:tc>
          <w:tcPr>
            <w:tcW w:w="2130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</w:rPr>
            </w:pPr>
          </w:p>
        </w:tc>
      </w:tr>
      <w:tr w:rsidR="00534BAD" w:rsidRPr="00534BAD" w:rsidTr="0083668E">
        <w:trPr>
          <w:trHeight w:val="471"/>
        </w:trPr>
        <w:tc>
          <w:tcPr>
            <w:tcW w:w="2130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  <w:b/>
                <w:bCs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bCs/>
                <w:kern w:val="0"/>
              </w:rPr>
              <w:t>手 机:</w:t>
            </w:r>
          </w:p>
        </w:tc>
        <w:tc>
          <w:tcPr>
            <w:tcW w:w="2129" w:type="dxa"/>
            <w:gridSpan w:val="3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</w:rPr>
            </w:pPr>
          </w:p>
        </w:tc>
        <w:tc>
          <w:tcPr>
            <w:tcW w:w="2131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  <w:b/>
                <w:bCs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bCs/>
                <w:kern w:val="0"/>
              </w:rPr>
              <w:t>电 话:</w:t>
            </w:r>
          </w:p>
        </w:tc>
        <w:tc>
          <w:tcPr>
            <w:tcW w:w="2130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</w:rPr>
            </w:pPr>
          </w:p>
        </w:tc>
      </w:tr>
      <w:tr w:rsidR="00534BAD" w:rsidRPr="00534BAD" w:rsidTr="0083668E">
        <w:trPr>
          <w:trHeight w:val="471"/>
        </w:trPr>
        <w:tc>
          <w:tcPr>
            <w:tcW w:w="2130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  <w:b/>
                <w:bCs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bCs/>
                <w:kern w:val="0"/>
              </w:rPr>
              <w:t>部门/职务:</w:t>
            </w:r>
          </w:p>
        </w:tc>
        <w:tc>
          <w:tcPr>
            <w:tcW w:w="2129" w:type="dxa"/>
            <w:gridSpan w:val="3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</w:rPr>
            </w:pPr>
          </w:p>
        </w:tc>
        <w:tc>
          <w:tcPr>
            <w:tcW w:w="2131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  <w:b/>
                <w:bCs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bCs/>
                <w:kern w:val="0"/>
              </w:rPr>
              <w:t>E-mail:</w:t>
            </w:r>
          </w:p>
        </w:tc>
        <w:tc>
          <w:tcPr>
            <w:tcW w:w="2130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</w:rPr>
            </w:pPr>
          </w:p>
        </w:tc>
      </w:tr>
      <w:tr w:rsidR="00534BAD" w:rsidRPr="00534BAD" w:rsidTr="0083668E">
        <w:trPr>
          <w:trHeight w:val="471"/>
        </w:trPr>
        <w:tc>
          <w:tcPr>
            <w:tcW w:w="8520" w:type="dxa"/>
            <w:gridSpan w:val="9"/>
            <w:shd w:val="clear" w:color="auto" w:fill="FFFFFF" w:themeFill="background1"/>
          </w:tcPr>
          <w:p w:rsidR="00534BAD" w:rsidRPr="00534BAD" w:rsidRDefault="00534BAD" w:rsidP="00534BAD">
            <w:pPr>
              <w:spacing w:line="400" w:lineRule="exact"/>
              <w:rPr>
                <w:rFonts w:ascii="微软雅黑" w:eastAsia="微软雅黑" w:hAnsi="微软雅黑" w:cs="微软雅黑"/>
                <w:szCs w:val="21"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bCs/>
                <w:szCs w:val="21"/>
              </w:rPr>
              <w:t>参会学员信息</w:t>
            </w:r>
          </w:p>
        </w:tc>
      </w:tr>
      <w:tr w:rsidR="00534BAD" w:rsidRPr="00534BAD" w:rsidTr="0083668E">
        <w:trPr>
          <w:trHeight w:val="471"/>
        </w:trPr>
        <w:tc>
          <w:tcPr>
            <w:tcW w:w="1239" w:type="dxa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  <w:b/>
                <w:bCs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bCs/>
                <w:kern w:val="0"/>
              </w:rPr>
              <w:lastRenderedPageBreak/>
              <w:t>姓 名</w:t>
            </w:r>
          </w:p>
        </w:tc>
        <w:tc>
          <w:tcPr>
            <w:tcW w:w="1110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  <w:b/>
                <w:bCs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bCs/>
              </w:rPr>
              <w:t>性 别</w:t>
            </w:r>
          </w:p>
        </w:tc>
        <w:tc>
          <w:tcPr>
            <w:tcW w:w="1320" w:type="dxa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  <w:b/>
                <w:bCs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bCs/>
              </w:rPr>
              <w:t>职 位</w:t>
            </w:r>
          </w:p>
        </w:tc>
        <w:tc>
          <w:tcPr>
            <w:tcW w:w="1665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  <w:b/>
                <w:bCs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bCs/>
              </w:rPr>
              <w:t>手 机</w:t>
            </w:r>
          </w:p>
        </w:tc>
        <w:tc>
          <w:tcPr>
            <w:tcW w:w="2025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  <w:b/>
                <w:bCs/>
                <w:kern w:val="0"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bCs/>
                <w:kern w:val="0"/>
              </w:rPr>
              <w:t>E-mail</w:t>
            </w:r>
          </w:p>
        </w:tc>
        <w:tc>
          <w:tcPr>
            <w:tcW w:w="1161" w:type="dxa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  <w:b/>
                <w:bCs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bCs/>
              </w:rPr>
              <w:t>金 额</w:t>
            </w:r>
          </w:p>
        </w:tc>
      </w:tr>
      <w:tr w:rsidR="00534BAD" w:rsidRPr="00534BAD" w:rsidTr="0083668E">
        <w:trPr>
          <w:trHeight w:val="471"/>
        </w:trPr>
        <w:tc>
          <w:tcPr>
            <w:tcW w:w="1239" w:type="dxa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</w:p>
        </w:tc>
        <w:tc>
          <w:tcPr>
            <w:tcW w:w="1110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</w:p>
        </w:tc>
        <w:tc>
          <w:tcPr>
            <w:tcW w:w="1320" w:type="dxa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</w:p>
        </w:tc>
        <w:tc>
          <w:tcPr>
            <w:tcW w:w="1665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</w:p>
        </w:tc>
        <w:tc>
          <w:tcPr>
            <w:tcW w:w="2025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</w:p>
        </w:tc>
        <w:tc>
          <w:tcPr>
            <w:tcW w:w="1161" w:type="dxa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</w:p>
        </w:tc>
      </w:tr>
      <w:tr w:rsidR="00534BAD" w:rsidRPr="00534BAD" w:rsidTr="0083668E">
        <w:trPr>
          <w:trHeight w:val="471"/>
        </w:trPr>
        <w:tc>
          <w:tcPr>
            <w:tcW w:w="1239" w:type="dxa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</w:p>
        </w:tc>
        <w:tc>
          <w:tcPr>
            <w:tcW w:w="1110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</w:p>
        </w:tc>
        <w:tc>
          <w:tcPr>
            <w:tcW w:w="1320" w:type="dxa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</w:p>
        </w:tc>
        <w:tc>
          <w:tcPr>
            <w:tcW w:w="1665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</w:p>
        </w:tc>
        <w:tc>
          <w:tcPr>
            <w:tcW w:w="2025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</w:p>
        </w:tc>
        <w:tc>
          <w:tcPr>
            <w:tcW w:w="1161" w:type="dxa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</w:p>
        </w:tc>
      </w:tr>
      <w:tr w:rsidR="00534BAD" w:rsidRPr="00534BAD" w:rsidTr="0083668E">
        <w:trPr>
          <w:trHeight w:val="471"/>
        </w:trPr>
        <w:tc>
          <w:tcPr>
            <w:tcW w:w="1239" w:type="dxa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</w:p>
        </w:tc>
        <w:tc>
          <w:tcPr>
            <w:tcW w:w="1110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</w:p>
        </w:tc>
        <w:tc>
          <w:tcPr>
            <w:tcW w:w="1320" w:type="dxa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</w:p>
        </w:tc>
        <w:tc>
          <w:tcPr>
            <w:tcW w:w="1665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</w:p>
        </w:tc>
        <w:tc>
          <w:tcPr>
            <w:tcW w:w="2025" w:type="dxa"/>
            <w:gridSpan w:val="2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</w:p>
        </w:tc>
        <w:tc>
          <w:tcPr>
            <w:tcW w:w="1161" w:type="dxa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</w:p>
        </w:tc>
      </w:tr>
      <w:tr w:rsidR="00534BAD" w:rsidRPr="00534BAD" w:rsidTr="0083668E">
        <w:trPr>
          <w:trHeight w:val="471"/>
        </w:trPr>
        <w:tc>
          <w:tcPr>
            <w:tcW w:w="1239" w:type="dxa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  <w:b/>
                <w:bCs/>
                <w:kern w:val="0"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bCs/>
                <w:kern w:val="0"/>
              </w:rPr>
              <w:t>缴费方式</w:t>
            </w:r>
          </w:p>
        </w:tc>
        <w:tc>
          <w:tcPr>
            <w:tcW w:w="7281" w:type="dxa"/>
            <w:gridSpan w:val="8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</w:rPr>
            </w:pPr>
            <w:r w:rsidRPr="00534BAD">
              <w:rPr>
                <w:rFonts w:ascii="微软雅黑" w:eastAsia="微软雅黑" w:hAnsi="微软雅黑" w:cs="微软雅黑" w:hint="eastAsia"/>
                <w:kern w:val="0"/>
              </w:rPr>
              <w:t xml:space="preserve">□ </w:t>
            </w:r>
            <w:proofErr w:type="gramStart"/>
            <w:r w:rsidRPr="00534BAD">
              <w:rPr>
                <w:rFonts w:ascii="微软雅黑" w:eastAsia="微软雅黑" w:hAnsi="微软雅黑" w:cs="微软雅黑" w:hint="eastAsia"/>
                <w:kern w:val="0"/>
              </w:rPr>
              <w:t>转帐</w:t>
            </w:r>
            <w:proofErr w:type="gramEnd"/>
            <w:r w:rsidRPr="00534BAD">
              <w:rPr>
                <w:rFonts w:ascii="微软雅黑" w:eastAsia="微软雅黑" w:hAnsi="微软雅黑" w:cs="微软雅黑" w:hint="eastAsia"/>
                <w:kern w:val="0"/>
              </w:rPr>
              <w:t xml:space="preserve">   □ 现金  □ 其他方式（请选择 在□打√）</w:t>
            </w:r>
          </w:p>
        </w:tc>
      </w:tr>
      <w:tr w:rsidR="00534BAD" w:rsidRPr="00534BAD" w:rsidTr="0083668E">
        <w:trPr>
          <w:trHeight w:val="949"/>
        </w:trPr>
        <w:tc>
          <w:tcPr>
            <w:tcW w:w="1239" w:type="dxa"/>
          </w:tcPr>
          <w:p w:rsidR="00534BAD" w:rsidRPr="00534BAD" w:rsidRDefault="00534BAD" w:rsidP="00534BAD">
            <w:pPr>
              <w:spacing w:line="400" w:lineRule="exact"/>
              <w:jc w:val="center"/>
              <w:rPr>
                <w:rFonts w:ascii="微软雅黑" w:eastAsia="微软雅黑" w:hAnsi="微软雅黑" w:cs="微软雅黑"/>
              </w:rPr>
            </w:pPr>
            <w:r w:rsidRPr="00534BAD">
              <w:rPr>
                <w:rFonts w:ascii="微软雅黑" w:eastAsia="微软雅黑" w:hAnsi="微软雅黑" w:cs="微软雅黑" w:hint="eastAsia"/>
                <w:b/>
                <w:bCs/>
                <w:kern w:val="0"/>
              </w:rPr>
              <w:t>开票信息</w:t>
            </w:r>
          </w:p>
        </w:tc>
        <w:tc>
          <w:tcPr>
            <w:tcW w:w="7281" w:type="dxa"/>
            <w:gridSpan w:val="8"/>
          </w:tcPr>
          <w:p w:rsidR="00534BAD" w:rsidRPr="00534BAD" w:rsidRDefault="00534BAD" w:rsidP="00534BAD">
            <w:pPr>
              <w:spacing w:line="400" w:lineRule="exact"/>
              <w:jc w:val="left"/>
              <w:rPr>
                <w:rFonts w:ascii="微软雅黑" w:eastAsia="微软雅黑" w:hAnsi="微软雅黑" w:cs="微软雅黑"/>
              </w:rPr>
            </w:pPr>
          </w:p>
        </w:tc>
      </w:tr>
    </w:tbl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</w:p>
    <w:p w:rsidR="00534BAD" w:rsidRPr="00534BAD" w:rsidRDefault="00534BAD" w:rsidP="00534BAD">
      <w:pPr>
        <w:widowControl/>
        <w:adjustRightInd w:val="0"/>
        <w:snapToGrid w:val="0"/>
        <w:spacing w:line="400" w:lineRule="exact"/>
        <w:rPr>
          <w:rFonts w:ascii="微软雅黑" w:eastAsia="微软雅黑" w:hAnsi="微软雅黑" w:cs="微软雅黑"/>
          <w:kern w:val="0"/>
          <w:szCs w:val="21"/>
          <w:lang w:val="zh-CN"/>
        </w:rPr>
      </w:pPr>
    </w:p>
    <w:p w:rsidR="00534BAD" w:rsidRPr="00534BAD" w:rsidRDefault="00534BAD" w:rsidP="00534BAD">
      <w:pPr>
        <w:widowControl/>
        <w:adjustRightInd w:val="0"/>
        <w:snapToGrid w:val="0"/>
        <w:spacing w:line="400" w:lineRule="exact"/>
        <w:rPr>
          <w:rFonts w:ascii="微软雅黑" w:eastAsia="微软雅黑" w:hAnsi="微软雅黑" w:cs="微软雅黑"/>
          <w:kern w:val="0"/>
          <w:szCs w:val="21"/>
          <w:lang w:val="zh-CN"/>
        </w:rPr>
      </w:pPr>
    </w:p>
    <w:p w:rsidR="00534BAD" w:rsidRPr="00534BAD" w:rsidRDefault="00534BAD" w:rsidP="00534BAD">
      <w:pPr>
        <w:widowControl/>
        <w:adjustRightInd w:val="0"/>
        <w:snapToGrid w:val="0"/>
        <w:spacing w:line="400" w:lineRule="exact"/>
        <w:rPr>
          <w:rFonts w:ascii="微软雅黑" w:eastAsia="微软雅黑" w:hAnsi="微软雅黑" w:cs="微软雅黑"/>
          <w:kern w:val="0"/>
          <w:szCs w:val="21"/>
          <w:lang w:val="zh-CN"/>
        </w:rPr>
      </w:pPr>
    </w:p>
    <w:p w:rsidR="00534BAD" w:rsidRPr="00534BAD" w:rsidRDefault="00534BAD" w:rsidP="00534BAD">
      <w:pPr>
        <w:widowControl/>
        <w:adjustRightInd w:val="0"/>
        <w:snapToGrid w:val="0"/>
        <w:spacing w:line="400" w:lineRule="exact"/>
        <w:rPr>
          <w:rFonts w:ascii="微软雅黑" w:eastAsia="微软雅黑" w:hAnsi="微软雅黑" w:cs="微软雅黑"/>
          <w:kern w:val="0"/>
          <w:szCs w:val="21"/>
          <w:lang w:val="zh-CN"/>
        </w:rPr>
      </w:pPr>
    </w:p>
    <w:p w:rsidR="00534BAD" w:rsidRPr="00534BAD" w:rsidRDefault="00534BAD" w:rsidP="00534BAD">
      <w:pPr>
        <w:widowControl/>
        <w:adjustRightInd w:val="0"/>
        <w:snapToGrid w:val="0"/>
        <w:spacing w:line="400" w:lineRule="exact"/>
        <w:rPr>
          <w:rFonts w:ascii="微软雅黑" w:eastAsia="微软雅黑" w:hAnsi="微软雅黑" w:cs="微软雅黑"/>
          <w:kern w:val="0"/>
          <w:szCs w:val="21"/>
          <w:lang w:val="zh-CN"/>
        </w:rPr>
      </w:pPr>
    </w:p>
    <w:p w:rsidR="00534BAD" w:rsidRPr="00534BAD" w:rsidRDefault="00534BAD" w:rsidP="00534BAD">
      <w:pPr>
        <w:widowControl/>
        <w:adjustRightInd w:val="0"/>
        <w:snapToGrid w:val="0"/>
        <w:spacing w:line="400" w:lineRule="exact"/>
        <w:rPr>
          <w:rFonts w:ascii="微软雅黑" w:eastAsia="微软雅黑" w:hAnsi="微软雅黑" w:cs="微软雅黑"/>
          <w:kern w:val="0"/>
          <w:szCs w:val="21"/>
          <w:lang w:val="zh-CN"/>
        </w:rPr>
      </w:pPr>
    </w:p>
    <w:p w:rsidR="00534BAD" w:rsidRPr="00534BAD" w:rsidRDefault="00534BAD" w:rsidP="00534BAD">
      <w:pPr>
        <w:widowControl/>
        <w:adjustRightInd w:val="0"/>
        <w:snapToGrid w:val="0"/>
        <w:spacing w:line="400" w:lineRule="exact"/>
        <w:rPr>
          <w:rFonts w:ascii="微软雅黑" w:eastAsia="微软雅黑" w:hAnsi="微软雅黑" w:cs="微软雅黑"/>
          <w:kern w:val="0"/>
          <w:szCs w:val="21"/>
          <w:lang w:val="zh-CN"/>
        </w:rPr>
      </w:pPr>
    </w:p>
    <w:p w:rsidR="00534BAD" w:rsidRPr="00534BAD" w:rsidRDefault="00534BAD" w:rsidP="00534BAD">
      <w:pPr>
        <w:widowControl/>
        <w:adjustRightInd w:val="0"/>
        <w:snapToGrid w:val="0"/>
        <w:spacing w:line="400" w:lineRule="exact"/>
        <w:rPr>
          <w:rFonts w:ascii="微软雅黑" w:eastAsia="微软雅黑" w:hAnsi="微软雅黑" w:cs="微软雅黑"/>
          <w:kern w:val="0"/>
          <w:szCs w:val="21"/>
          <w:lang w:val="zh-CN"/>
        </w:rPr>
      </w:pPr>
    </w:p>
    <w:p w:rsidR="00534BAD" w:rsidRPr="00534BAD" w:rsidRDefault="00534BAD" w:rsidP="00534BAD">
      <w:pPr>
        <w:widowControl/>
        <w:adjustRightInd w:val="0"/>
        <w:snapToGrid w:val="0"/>
        <w:spacing w:line="400" w:lineRule="exact"/>
        <w:rPr>
          <w:rFonts w:ascii="微软雅黑" w:eastAsia="微软雅黑" w:hAnsi="微软雅黑" w:cs="微软雅黑"/>
          <w:kern w:val="0"/>
          <w:szCs w:val="21"/>
          <w:lang w:val="zh-CN"/>
        </w:rPr>
      </w:pPr>
    </w:p>
    <w:p w:rsidR="00534BAD" w:rsidRPr="00534BAD" w:rsidRDefault="00534BAD" w:rsidP="00534BAD">
      <w:pPr>
        <w:widowControl/>
        <w:adjustRightInd w:val="0"/>
        <w:snapToGrid w:val="0"/>
        <w:spacing w:line="400" w:lineRule="exact"/>
        <w:rPr>
          <w:rFonts w:ascii="微软雅黑" w:eastAsia="微软雅黑" w:hAnsi="微软雅黑" w:cs="微软雅黑"/>
          <w:kern w:val="0"/>
          <w:szCs w:val="21"/>
          <w:lang w:val="zh-CN"/>
        </w:rPr>
      </w:pPr>
    </w:p>
    <w:p w:rsidR="00534BAD" w:rsidRPr="00534BAD" w:rsidRDefault="00534BAD" w:rsidP="00534BAD">
      <w:pPr>
        <w:widowControl/>
        <w:adjustRightInd w:val="0"/>
        <w:snapToGrid w:val="0"/>
        <w:spacing w:line="400" w:lineRule="exact"/>
        <w:rPr>
          <w:rFonts w:ascii="微软雅黑" w:eastAsia="微软雅黑" w:hAnsi="微软雅黑" w:cs="微软雅黑"/>
          <w:kern w:val="0"/>
          <w:szCs w:val="21"/>
          <w:lang w:val="zh-CN"/>
        </w:rPr>
      </w:pPr>
    </w:p>
    <w:p w:rsidR="00534BAD" w:rsidRPr="00534BAD" w:rsidRDefault="00534BAD" w:rsidP="00534BAD">
      <w:pPr>
        <w:widowControl/>
        <w:adjustRightInd w:val="0"/>
        <w:snapToGrid w:val="0"/>
        <w:spacing w:line="400" w:lineRule="exact"/>
        <w:rPr>
          <w:rFonts w:ascii="微软雅黑" w:eastAsia="微软雅黑" w:hAnsi="微软雅黑" w:cs="微软雅黑"/>
          <w:kern w:val="0"/>
          <w:szCs w:val="21"/>
          <w:lang w:val="zh-CN"/>
        </w:rPr>
      </w:pPr>
    </w:p>
    <w:p w:rsidR="00534BAD" w:rsidRDefault="00534BAD" w:rsidP="00534BAD">
      <w:pPr>
        <w:widowControl/>
        <w:adjustRightInd w:val="0"/>
        <w:snapToGrid w:val="0"/>
        <w:spacing w:line="400" w:lineRule="exact"/>
        <w:rPr>
          <w:rFonts w:ascii="微软雅黑" w:eastAsia="微软雅黑" w:hAnsi="微软雅黑" w:cs="微软雅黑"/>
          <w:kern w:val="0"/>
          <w:szCs w:val="21"/>
          <w:lang w:val="zh-CN"/>
        </w:rPr>
      </w:pPr>
    </w:p>
    <w:p w:rsidR="008E2FCA" w:rsidRDefault="008E2FCA" w:rsidP="00534BAD">
      <w:pPr>
        <w:widowControl/>
        <w:adjustRightInd w:val="0"/>
        <w:snapToGrid w:val="0"/>
        <w:spacing w:line="400" w:lineRule="exact"/>
        <w:rPr>
          <w:rFonts w:ascii="微软雅黑" w:eastAsia="微软雅黑" w:hAnsi="微软雅黑" w:cs="微软雅黑"/>
          <w:kern w:val="0"/>
          <w:szCs w:val="21"/>
          <w:lang w:val="zh-CN"/>
        </w:rPr>
      </w:pPr>
    </w:p>
    <w:p w:rsidR="008E2FCA" w:rsidRDefault="008E2FCA" w:rsidP="00534BAD">
      <w:pPr>
        <w:widowControl/>
        <w:adjustRightInd w:val="0"/>
        <w:snapToGrid w:val="0"/>
        <w:spacing w:line="400" w:lineRule="exact"/>
        <w:rPr>
          <w:rFonts w:ascii="微软雅黑" w:eastAsia="微软雅黑" w:hAnsi="微软雅黑" w:cs="微软雅黑"/>
          <w:kern w:val="0"/>
          <w:szCs w:val="21"/>
          <w:lang w:val="zh-CN"/>
        </w:rPr>
      </w:pPr>
    </w:p>
    <w:p w:rsidR="008E2FCA" w:rsidRDefault="008E2FCA" w:rsidP="00534BAD">
      <w:pPr>
        <w:widowControl/>
        <w:adjustRightInd w:val="0"/>
        <w:snapToGrid w:val="0"/>
        <w:spacing w:line="400" w:lineRule="exact"/>
        <w:rPr>
          <w:rFonts w:ascii="微软雅黑" w:eastAsia="微软雅黑" w:hAnsi="微软雅黑" w:cs="微软雅黑"/>
          <w:kern w:val="0"/>
          <w:szCs w:val="21"/>
          <w:lang w:val="zh-CN"/>
        </w:rPr>
      </w:pPr>
    </w:p>
    <w:p w:rsidR="008E2FCA" w:rsidRDefault="008E2FCA" w:rsidP="00534BAD">
      <w:pPr>
        <w:widowControl/>
        <w:adjustRightInd w:val="0"/>
        <w:snapToGrid w:val="0"/>
        <w:spacing w:line="400" w:lineRule="exact"/>
        <w:rPr>
          <w:rFonts w:ascii="微软雅黑" w:eastAsia="微软雅黑" w:hAnsi="微软雅黑" w:cs="微软雅黑"/>
          <w:kern w:val="0"/>
          <w:szCs w:val="21"/>
          <w:lang w:val="zh-CN"/>
        </w:rPr>
      </w:pP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</w:p>
    <w:p w:rsidR="00534BAD" w:rsidRPr="00534BAD" w:rsidRDefault="00534BAD" w:rsidP="00534BAD">
      <w:pPr>
        <w:spacing w:line="400" w:lineRule="exact"/>
        <w:rPr>
          <w:rFonts w:ascii="微软雅黑" w:eastAsia="微软雅黑" w:hAnsi="微软雅黑"/>
        </w:rPr>
      </w:pPr>
    </w:p>
    <w:p w:rsidR="00F13381" w:rsidRPr="00534BAD" w:rsidRDefault="00F13381" w:rsidP="00534BAD">
      <w:pPr>
        <w:spacing w:line="400" w:lineRule="exact"/>
        <w:rPr>
          <w:rFonts w:ascii="微软雅黑" w:eastAsia="微软雅黑" w:hAnsi="微软雅黑"/>
        </w:rPr>
      </w:pPr>
    </w:p>
    <w:sectPr w:rsidR="00F13381" w:rsidRPr="00534BAD" w:rsidSect="0003131C">
      <w:headerReference w:type="default" r:id="rId8"/>
      <w:footerReference w:type="default" r:id="rId9"/>
      <w:pgSz w:w="11906" w:h="16838"/>
      <w:pgMar w:top="-980" w:right="1133" w:bottom="1440" w:left="993" w:header="0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9BC" w:rsidRDefault="00F279BC" w:rsidP="00BF5994">
      <w:r>
        <w:separator/>
      </w:r>
    </w:p>
  </w:endnote>
  <w:endnote w:type="continuationSeparator" w:id="0">
    <w:p w:rsidR="00F279BC" w:rsidRDefault="00F279BC" w:rsidP="00BF59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31C" w:rsidRDefault="00F279BC">
    <w:pPr>
      <w:pStyle w:val="a3"/>
      <w:tabs>
        <w:tab w:val="clear" w:pos="4153"/>
        <w:tab w:val="left" w:pos="8943"/>
      </w:tabs>
      <w:jc w:val="both"/>
      <w:rPr>
        <w:rFonts w:ascii="微软雅黑" w:eastAsia="微软雅黑" w:hAnsi="微软雅黑"/>
        <w:lang w:val="fr-F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9BC" w:rsidRDefault="00F279BC" w:rsidP="00BF5994">
      <w:r>
        <w:separator/>
      </w:r>
    </w:p>
  </w:footnote>
  <w:footnote w:type="continuationSeparator" w:id="0">
    <w:p w:rsidR="00F279BC" w:rsidRDefault="00F279BC" w:rsidP="00BF59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31C" w:rsidRDefault="00F279BC">
    <w:pPr>
      <w:pStyle w:val="a4"/>
      <w:ind w:leftChars="-857" w:left="-180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983F84"/>
    <w:multiLevelType w:val="multilevel"/>
    <w:tmpl w:val="FD24F44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color w:val="C00000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7DB85D58"/>
    <w:multiLevelType w:val="multilevel"/>
    <w:tmpl w:val="7D22E744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color w:val="C00000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34BAD"/>
    <w:rsid w:val="00001AF7"/>
    <w:rsid w:val="00031CE7"/>
    <w:rsid w:val="001019BE"/>
    <w:rsid w:val="002253EB"/>
    <w:rsid w:val="003141E9"/>
    <w:rsid w:val="00327482"/>
    <w:rsid w:val="00391A46"/>
    <w:rsid w:val="00480BE9"/>
    <w:rsid w:val="005311AB"/>
    <w:rsid w:val="00534BAD"/>
    <w:rsid w:val="00543343"/>
    <w:rsid w:val="00551AF1"/>
    <w:rsid w:val="006578D0"/>
    <w:rsid w:val="008E2FCA"/>
    <w:rsid w:val="00971C0B"/>
    <w:rsid w:val="00B86C30"/>
    <w:rsid w:val="00B967BC"/>
    <w:rsid w:val="00BF5994"/>
    <w:rsid w:val="00C80186"/>
    <w:rsid w:val="00DF7B72"/>
    <w:rsid w:val="00E53A65"/>
    <w:rsid w:val="00F13381"/>
    <w:rsid w:val="00F2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BAD"/>
    <w:pPr>
      <w:widowControl w:val="0"/>
      <w:spacing w:line="240" w:lineRule="auto"/>
    </w:pPr>
    <w:rPr>
      <w:szCs w:val="24"/>
    </w:rPr>
  </w:style>
  <w:style w:type="paragraph" w:styleId="2">
    <w:name w:val="heading 2"/>
    <w:basedOn w:val="a"/>
    <w:next w:val="a"/>
    <w:link w:val="2Char"/>
    <w:uiPriority w:val="99"/>
    <w:qFormat/>
    <w:rsid w:val="00534BAD"/>
    <w:pPr>
      <w:keepNext/>
      <w:keepLines/>
      <w:spacing w:beforeLines="34"/>
      <w:jc w:val="left"/>
      <w:outlineLvl w:val="1"/>
    </w:pPr>
    <w:rPr>
      <w:rFonts w:ascii="Arial" w:eastAsia="微软雅黑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9"/>
    <w:rsid w:val="00534BAD"/>
    <w:rPr>
      <w:rFonts w:ascii="Arial" w:eastAsia="微软雅黑" w:hAnsi="Arial" w:cs="Arial"/>
      <w:b/>
      <w:bCs/>
      <w:sz w:val="22"/>
    </w:rPr>
  </w:style>
  <w:style w:type="paragraph" w:styleId="a3">
    <w:name w:val="footer"/>
    <w:basedOn w:val="a"/>
    <w:link w:val="Char"/>
    <w:qFormat/>
    <w:rsid w:val="00534BAD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3"/>
    <w:rsid w:val="00534BAD"/>
    <w:rPr>
      <w:sz w:val="18"/>
      <w:szCs w:val="24"/>
    </w:rPr>
  </w:style>
  <w:style w:type="paragraph" w:styleId="a4">
    <w:name w:val="header"/>
    <w:basedOn w:val="a"/>
    <w:link w:val="Char0"/>
    <w:rsid w:val="00534BAD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0">
    <w:name w:val="页眉 Char"/>
    <w:basedOn w:val="a0"/>
    <w:link w:val="a4"/>
    <w:rsid w:val="00534BAD"/>
    <w:rPr>
      <w:sz w:val="18"/>
      <w:szCs w:val="24"/>
    </w:rPr>
  </w:style>
  <w:style w:type="character" w:styleId="a5">
    <w:name w:val="Hyperlink"/>
    <w:basedOn w:val="a0"/>
    <w:qFormat/>
    <w:rsid w:val="00534BAD"/>
    <w:rPr>
      <w:color w:val="0000FF" w:themeColor="hyperlink"/>
      <w:u w:val="single"/>
    </w:rPr>
  </w:style>
  <w:style w:type="paragraph" w:customStyle="1" w:styleId="1">
    <w:name w:val="列出段落1"/>
    <w:basedOn w:val="a"/>
    <w:qFormat/>
    <w:rsid w:val="00534BAD"/>
    <w:pPr>
      <w:ind w:firstLineChars="200" w:firstLine="420"/>
    </w:pPr>
    <w:rPr>
      <w:rFonts w:ascii="Times New Roman" w:eastAsia="宋体" w:hAnsi="Times New Roman" w:cs="Times New Roman"/>
      <w:szCs w:val="21"/>
    </w:rPr>
  </w:style>
  <w:style w:type="paragraph" w:customStyle="1" w:styleId="20">
    <w:name w:val="列出段落2"/>
    <w:basedOn w:val="a"/>
    <w:qFormat/>
    <w:rsid w:val="00534BAD"/>
    <w:pPr>
      <w:ind w:firstLineChars="200" w:firstLine="420"/>
    </w:pPr>
    <w:rPr>
      <w:rFonts w:ascii="Times New Roman" w:eastAsia="宋体" w:hAnsi="Times New Roman" w:cs="Times New Roman"/>
      <w:szCs w:val="21"/>
    </w:rPr>
  </w:style>
  <w:style w:type="paragraph" w:styleId="a6">
    <w:name w:val="List Paragraph"/>
    <w:basedOn w:val="a"/>
    <w:uiPriority w:val="34"/>
    <w:qFormat/>
    <w:rsid w:val="00534BAD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35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561</Words>
  <Characters>3202</Characters>
  <Application>Microsoft Office Word</Application>
  <DocSecurity>0</DocSecurity>
  <Lines>26</Lines>
  <Paragraphs>7</Paragraphs>
  <ScaleCrop>false</ScaleCrop>
  <Company>China</Company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微软用户</cp:lastModifiedBy>
  <cp:revision>9</cp:revision>
  <dcterms:created xsi:type="dcterms:W3CDTF">2018-01-18T02:05:00Z</dcterms:created>
  <dcterms:modified xsi:type="dcterms:W3CDTF">2019-03-13T09:30:00Z</dcterms:modified>
</cp:coreProperties>
</file>