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FE5" w:rsidRDefault="004D4FE5">
      <w:pPr>
        <w:widowControl w:val="0"/>
        <w:spacing w:after="0"/>
        <w:rPr>
          <w:rFonts w:ascii="Arial" w:eastAsia="Arial" w:hAnsi="Arial" w:cs="Arial"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0"/>
        <w:gridCol w:w="6750"/>
      </w:tblGrid>
      <w:tr w:rsidR="004D4FE5">
        <w:tc>
          <w:tcPr>
            <w:tcW w:w="2600" w:type="dxa"/>
            <w:shd w:val="clear" w:color="auto" w:fill="D9D9D9"/>
            <w:vAlign w:val="center"/>
          </w:tcPr>
          <w:p w:rsidR="004D4FE5" w:rsidRDefault="00876C9E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6750" w:type="dxa"/>
            <w:vAlign w:val="center"/>
          </w:tcPr>
          <w:p w:rsidR="004D4FE5" w:rsidRDefault="00876C9E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Said Zazai</w:t>
            </w:r>
          </w:p>
        </w:tc>
      </w:tr>
      <w:tr w:rsidR="004D4FE5">
        <w:tc>
          <w:tcPr>
            <w:tcW w:w="2600" w:type="dxa"/>
            <w:shd w:val="clear" w:color="auto" w:fill="D9D9D9"/>
            <w:vAlign w:val="center"/>
          </w:tcPr>
          <w:p w:rsidR="004D4FE5" w:rsidRDefault="00876C9E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Gender</w:t>
            </w:r>
          </w:p>
        </w:tc>
        <w:tc>
          <w:tcPr>
            <w:tcW w:w="6750" w:type="dxa"/>
            <w:vAlign w:val="center"/>
          </w:tcPr>
          <w:p w:rsidR="004D4FE5" w:rsidRDefault="00876C9E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Male</w:t>
            </w:r>
          </w:p>
        </w:tc>
      </w:tr>
      <w:tr w:rsidR="004D4FE5">
        <w:tc>
          <w:tcPr>
            <w:tcW w:w="2600" w:type="dxa"/>
            <w:shd w:val="clear" w:color="auto" w:fill="D9D9D9"/>
            <w:vAlign w:val="center"/>
          </w:tcPr>
          <w:p w:rsidR="004D4FE5" w:rsidRDefault="00876C9E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and Place of Birth</w:t>
            </w:r>
          </w:p>
        </w:tc>
        <w:tc>
          <w:tcPr>
            <w:tcW w:w="6750" w:type="dxa"/>
            <w:vAlign w:val="center"/>
          </w:tcPr>
          <w:p w:rsidR="004D4FE5" w:rsidRDefault="00876C9E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18/Apr/1978 - Kabul, Afghanistan</w:t>
            </w:r>
          </w:p>
        </w:tc>
      </w:tr>
      <w:tr w:rsidR="004D4FE5">
        <w:tc>
          <w:tcPr>
            <w:tcW w:w="2600" w:type="dxa"/>
            <w:shd w:val="clear" w:color="auto" w:fill="D9D9D9"/>
            <w:vAlign w:val="center"/>
          </w:tcPr>
          <w:p w:rsidR="004D4FE5" w:rsidRDefault="00876C9E">
            <w:pPr>
              <w:spacing w:before="120" w:after="12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Nationality</w:t>
            </w:r>
          </w:p>
        </w:tc>
        <w:tc>
          <w:tcPr>
            <w:tcW w:w="6750" w:type="dxa"/>
            <w:vAlign w:val="center"/>
          </w:tcPr>
          <w:p w:rsidR="004D4FE5" w:rsidRDefault="00876C9E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Canadian</w:t>
            </w:r>
          </w:p>
        </w:tc>
      </w:tr>
      <w:tr w:rsidR="004D4FE5">
        <w:tc>
          <w:tcPr>
            <w:tcW w:w="2600" w:type="dxa"/>
            <w:shd w:val="clear" w:color="auto" w:fill="D9D9D9"/>
            <w:vAlign w:val="center"/>
          </w:tcPr>
          <w:p w:rsidR="004D4FE5" w:rsidRDefault="00876C9E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Passport Number</w:t>
            </w:r>
          </w:p>
        </w:tc>
        <w:tc>
          <w:tcPr>
            <w:tcW w:w="6750" w:type="dxa"/>
            <w:vAlign w:val="center"/>
          </w:tcPr>
          <w:p w:rsidR="004D4FE5" w:rsidRDefault="00876C9E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GL885014</w:t>
            </w:r>
          </w:p>
        </w:tc>
      </w:tr>
      <w:tr w:rsidR="004D4FE5">
        <w:tc>
          <w:tcPr>
            <w:tcW w:w="2600" w:type="dxa"/>
            <w:shd w:val="clear" w:color="auto" w:fill="D9D9D9"/>
            <w:vAlign w:val="center"/>
          </w:tcPr>
          <w:p w:rsidR="004D4FE5" w:rsidRDefault="00876C9E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Passport Issue Date</w:t>
            </w:r>
          </w:p>
        </w:tc>
        <w:tc>
          <w:tcPr>
            <w:tcW w:w="6750" w:type="dxa"/>
            <w:vAlign w:val="center"/>
          </w:tcPr>
          <w:p w:rsidR="004D4FE5" w:rsidRDefault="00876C9E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15-Dec-2014</w:t>
            </w:r>
          </w:p>
        </w:tc>
      </w:tr>
      <w:tr w:rsidR="004D4FE5">
        <w:tc>
          <w:tcPr>
            <w:tcW w:w="2600" w:type="dxa"/>
            <w:shd w:val="clear" w:color="auto" w:fill="D9D9D9"/>
            <w:vAlign w:val="center"/>
          </w:tcPr>
          <w:p w:rsidR="004D4FE5" w:rsidRDefault="00876C9E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Passport Expiry Date</w:t>
            </w:r>
          </w:p>
        </w:tc>
        <w:tc>
          <w:tcPr>
            <w:tcW w:w="6750" w:type="dxa"/>
            <w:vAlign w:val="center"/>
          </w:tcPr>
          <w:p w:rsidR="004D4FE5" w:rsidRDefault="00876C9E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15-Dec-2024</w:t>
            </w:r>
          </w:p>
        </w:tc>
      </w:tr>
      <w:tr w:rsidR="004D4FE5">
        <w:tc>
          <w:tcPr>
            <w:tcW w:w="2600" w:type="dxa"/>
            <w:shd w:val="clear" w:color="auto" w:fill="D9D9D9"/>
            <w:vAlign w:val="center"/>
          </w:tcPr>
          <w:p w:rsidR="004D4FE5" w:rsidRDefault="00876C9E">
            <w:pPr>
              <w:spacing w:before="120" w:after="12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Employer</w:t>
            </w:r>
          </w:p>
        </w:tc>
        <w:tc>
          <w:tcPr>
            <w:tcW w:w="6750" w:type="dxa"/>
            <w:vAlign w:val="center"/>
          </w:tcPr>
          <w:p w:rsidR="004D4FE5" w:rsidRDefault="00876C9E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McMaster University</w:t>
            </w:r>
          </w:p>
        </w:tc>
      </w:tr>
      <w:tr w:rsidR="004D4FE5">
        <w:trPr>
          <w:trHeight w:val="60"/>
        </w:trPr>
        <w:tc>
          <w:tcPr>
            <w:tcW w:w="2600" w:type="dxa"/>
            <w:shd w:val="clear" w:color="auto" w:fill="D9D9D9"/>
            <w:vAlign w:val="center"/>
          </w:tcPr>
          <w:p w:rsidR="004D4FE5" w:rsidRDefault="00876C9E">
            <w:pPr>
              <w:spacing w:before="120" w:after="12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Job Title</w:t>
            </w:r>
          </w:p>
        </w:tc>
        <w:tc>
          <w:tcPr>
            <w:tcW w:w="6750" w:type="dxa"/>
            <w:vAlign w:val="center"/>
          </w:tcPr>
          <w:p w:rsidR="004D4FE5" w:rsidRDefault="00876C9E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Systems Coordinator</w:t>
            </w:r>
          </w:p>
        </w:tc>
      </w:tr>
      <w:tr w:rsidR="004D4FE5">
        <w:trPr>
          <w:trHeight w:val="920"/>
        </w:trPr>
        <w:tc>
          <w:tcPr>
            <w:tcW w:w="2600" w:type="dxa"/>
            <w:shd w:val="clear" w:color="auto" w:fill="D9D9D9"/>
            <w:vAlign w:val="center"/>
          </w:tcPr>
          <w:p w:rsidR="004D4FE5" w:rsidRDefault="00876C9E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Work Address and City</w:t>
            </w:r>
          </w:p>
        </w:tc>
        <w:tc>
          <w:tcPr>
            <w:tcW w:w="6750" w:type="dxa"/>
            <w:vAlign w:val="center"/>
          </w:tcPr>
          <w:p w:rsidR="004D4FE5" w:rsidRDefault="00876C9E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 Main street W, Hamilton, ON</w:t>
            </w:r>
          </w:p>
        </w:tc>
      </w:tr>
      <w:tr w:rsidR="004D4FE5">
        <w:trPr>
          <w:trHeight w:val="960"/>
        </w:trPr>
        <w:tc>
          <w:tcPr>
            <w:tcW w:w="2600" w:type="dxa"/>
            <w:shd w:val="clear" w:color="auto" w:fill="D9D9D9"/>
            <w:vAlign w:val="center"/>
          </w:tcPr>
          <w:p w:rsidR="004D4FE5" w:rsidRDefault="00876C9E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Residence Address and City</w:t>
            </w:r>
          </w:p>
        </w:tc>
        <w:tc>
          <w:tcPr>
            <w:tcW w:w="6750" w:type="dxa"/>
            <w:vAlign w:val="center"/>
          </w:tcPr>
          <w:p w:rsidR="004D4FE5" w:rsidRDefault="00876C9E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179 Geneva Street, St. </w:t>
            </w:r>
            <w:proofErr w:type="spellStart"/>
            <w:r>
              <w:rPr>
                <w:sz w:val="20"/>
                <w:szCs w:val="20"/>
              </w:rPr>
              <w:t>Catharines</w:t>
            </w:r>
            <w:proofErr w:type="spellEnd"/>
            <w:r>
              <w:rPr>
                <w:sz w:val="20"/>
                <w:szCs w:val="20"/>
              </w:rPr>
              <w:t>, ON</w:t>
            </w:r>
          </w:p>
        </w:tc>
      </w:tr>
      <w:tr w:rsidR="004D4FE5">
        <w:trPr>
          <w:trHeight w:val="60"/>
        </w:trPr>
        <w:tc>
          <w:tcPr>
            <w:tcW w:w="2600" w:type="dxa"/>
            <w:shd w:val="clear" w:color="auto" w:fill="D9D9D9"/>
            <w:vAlign w:val="center"/>
          </w:tcPr>
          <w:p w:rsidR="004D4FE5" w:rsidRDefault="00876C9E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6750" w:type="dxa"/>
            <w:vAlign w:val="center"/>
          </w:tcPr>
          <w:p w:rsidR="004D4FE5" w:rsidRDefault="00876C9E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saidsemail@gmail.com</w:t>
            </w:r>
          </w:p>
        </w:tc>
      </w:tr>
      <w:tr w:rsidR="004D4FE5">
        <w:trPr>
          <w:trHeight w:val="60"/>
        </w:trPr>
        <w:tc>
          <w:tcPr>
            <w:tcW w:w="2600" w:type="dxa"/>
            <w:shd w:val="clear" w:color="auto" w:fill="D9D9D9"/>
            <w:vAlign w:val="center"/>
          </w:tcPr>
          <w:p w:rsidR="004D4FE5" w:rsidRDefault="00876C9E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Mobile Number</w:t>
            </w:r>
          </w:p>
        </w:tc>
        <w:tc>
          <w:tcPr>
            <w:tcW w:w="6750" w:type="dxa"/>
            <w:vAlign w:val="center"/>
          </w:tcPr>
          <w:p w:rsidR="004D4FE5" w:rsidRDefault="00876C9E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+14163568615</w:t>
            </w:r>
          </w:p>
        </w:tc>
      </w:tr>
      <w:tr w:rsidR="004D4FE5">
        <w:tc>
          <w:tcPr>
            <w:tcW w:w="2600" w:type="dxa"/>
            <w:shd w:val="clear" w:color="auto" w:fill="D9D9D9"/>
            <w:vAlign w:val="center"/>
          </w:tcPr>
          <w:p w:rsidR="004D4FE5" w:rsidRDefault="00876C9E">
            <w:pPr>
              <w:spacing w:before="120" w:after="12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City/Country of Departure</w:t>
            </w:r>
          </w:p>
        </w:tc>
        <w:tc>
          <w:tcPr>
            <w:tcW w:w="6750" w:type="dxa"/>
          </w:tcPr>
          <w:p w:rsidR="004D4FE5" w:rsidRDefault="00876C9E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Toronto, Canada</w:t>
            </w:r>
          </w:p>
        </w:tc>
      </w:tr>
      <w:tr w:rsidR="004D4FE5">
        <w:trPr>
          <w:trHeight w:val="6380"/>
        </w:trPr>
        <w:tc>
          <w:tcPr>
            <w:tcW w:w="2600" w:type="dxa"/>
            <w:shd w:val="clear" w:color="auto" w:fill="D9D9D9"/>
            <w:vAlign w:val="center"/>
          </w:tcPr>
          <w:p w:rsidR="004D4FE5" w:rsidRDefault="00876C9E">
            <w:pPr>
              <w:spacing w:before="120" w:after="120"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Why do you Think you Should be Funded?</w:t>
            </w:r>
          </w:p>
        </w:tc>
        <w:tc>
          <w:tcPr>
            <w:tcW w:w="6750" w:type="dxa"/>
          </w:tcPr>
          <w:p w:rsidR="004D4FE5" w:rsidRDefault="004D4FE5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</w:p>
          <w:p w:rsidR="004D4FE5" w:rsidRDefault="004D4FE5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</w:p>
          <w:p w:rsidR="004D4FE5" w:rsidRDefault="004D4FE5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</w:p>
          <w:p w:rsidR="004D4FE5" w:rsidRDefault="004D4FE5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</w:p>
          <w:p w:rsidR="004D4FE5" w:rsidRDefault="004D4FE5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</w:p>
          <w:p w:rsidR="004D4FE5" w:rsidRDefault="004D4FE5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</w:p>
          <w:p w:rsidR="004D4FE5" w:rsidRDefault="004D4FE5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</w:p>
          <w:p w:rsidR="004D4FE5" w:rsidRDefault="00876C9E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have been part of TF-AIDN since Feb 2015 and have been contributing to the Task Force ever since through mailing list and conference calls. I have interest in the work the group is doing and would like to see</w:t>
            </w:r>
            <w:r>
              <w:rPr>
                <w:sz w:val="20"/>
                <w:szCs w:val="20"/>
              </w:rPr>
              <w:t xml:space="preserve"> the progress and be part of it. </w:t>
            </w:r>
          </w:p>
        </w:tc>
      </w:tr>
      <w:tr w:rsidR="004D4FE5">
        <w:trPr>
          <w:trHeight w:val="6380"/>
        </w:trPr>
        <w:tc>
          <w:tcPr>
            <w:tcW w:w="2600" w:type="dxa"/>
            <w:shd w:val="clear" w:color="auto" w:fill="D9D9D9"/>
            <w:vAlign w:val="center"/>
          </w:tcPr>
          <w:p w:rsidR="004D4FE5" w:rsidRDefault="00876C9E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How many of the teleconference calls have you attended since the last F2F meeting of SEP 2016, or since you joined the TF-AIDN (if after SEP 2016)?</w:t>
            </w:r>
          </w:p>
        </w:tc>
        <w:tc>
          <w:tcPr>
            <w:tcW w:w="6750" w:type="dxa"/>
          </w:tcPr>
          <w:p w:rsidR="004D4FE5" w:rsidRDefault="004D4FE5">
            <w:pPr>
              <w:spacing w:before="120" w:after="120"/>
              <w:jc w:val="both"/>
              <w:rPr>
                <w:sz w:val="20"/>
                <w:szCs w:val="20"/>
              </w:rPr>
            </w:pPr>
          </w:p>
          <w:p w:rsidR="004D4FE5" w:rsidRDefault="004D4FE5">
            <w:pPr>
              <w:spacing w:before="120" w:after="120"/>
              <w:jc w:val="both"/>
              <w:rPr>
                <w:sz w:val="20"/>
                <w:szCs w:val="20"/>
              </w:rPr>
            </w:pPr>
          </w:p>
          <w:p w:rsidR="004D4FE5" w:rsidRDefault="004D4FE5">
            <w:pPr>
              <w:spacing w:before="120" w:after="120"/>
              <w:jc w:val="both"/>
              <w:rPr>
                <w:sz w:val="20"/>
                <w:szCs w:val="20"/>
              </w:rPr>
            </w:pPr>
          </w:p>
          <w:p w:rsidR="004D4FE5" w:rsidRDefault="004D4FE5">
            <w:pPr>
              <w:spacing w:before="120" w:after="120"/>
              <w:jc w:val="both"/>
              <w:rPr>
                <w:sz w:val="20"/>
                <w:szCs w:val="20"/>
              </w:rPr>
            </w:pPr>
          </w:p>
          <w:p w:rsidR="004D4FE5" w:rsidRDefault="004D4FE5">
            <w:pPr>
              <w:spacing w:before="120" w:after="120"/>
              <w:jc w:val="both"/>
              <w:rPr>
                <w:sz w:val="20"/>
                <w:szCs w:val="20"/>
              </w:rPr>
            </w:pPr>
          </w:p>
          <w:p w:rsidR="004D4FE5" w:rsidRDefault="004D4FE5">
            <w:pPr>
              <w:spacing w:before="120" w:after="120"/>
              <w:jc w:val="both"/>
              <w:rPr>
                <w:sz w:val="20"/>
                <w:szCs w:val="20"/>
              </w:rPr>
            </w:pPr>
          </w:p>
          <w:p w:rsidR="004D4FE5" w:rsidRDefault="00876C9E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am not too sure but can’t be more than 2. I usually listen to the recordings and follow up through mailing list. </w:t>
            </w:r>
          </w:p>
        </w:tc>
      </w:tr>
      <w:tr w:rsidR="004D4FE5">
        <w:trPr>
          <w:trHeight w:val="6380"/>
        </w:trPr>
        <w:tc>
          <w:tcPr>
            <w:tcW w:w="2600" w:type="dxa"/>
            <w:shd w:val="clear" w:color="auto" w:fill="D9D9D9"/>
            <w:vAlign w:val="center"/>
          </w:tcPr>
          <w:p w:rsidR="004D4FE5" w:rsidRDefault="00876C9E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How have you contributed to TF-AIDN work already, and which areas are you planning to contribute actively in the future?</w:t>
            </w:r>
          </w:p>
        </w:tc>
        <w:tc>
          <w:tcPr>
            <w:tcW w:w="6750" w:type="dxa"/>
          </w:tcPr>
          <w:p w:rsidR="004D4FE5" w:rsidRDefault="00876C9E">
            <w:pPr>
              <w:spacing w:before="120"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Over the past year I have contributed in the LGR development for Pashto language. I represent Pashto language from Afghanistan while </w:t>
            </w:r>
            <w:proofErr w:type="spellStart"/>
            <w:r>
              <w:rPr>
                <w:sz w:val="20"/>
                <w:szCs w:val="20"/>
              </w:rPr>
              <w:t>Inamullah</w:t>
            </w:r>
            <w:proofErr w:type="spellEnd"/>
            <w:r>
              <w:rPr>
                <w:sz w:val="20"/>
                <w:szCs w:val="20"/>
              </w:rPr>
              <w:t xml:space="preserve"> represent Pashto language from Pakistan. I am planning on continuing to contribute to the Pashto language work in</w:t>
            </w:r>
            <w:r>
              <w:rPr>
                <w:sz w:val="20"/>
                <w:szCs w:val="20"/>
              </w:rPr>
              <w:t xml:space="preserve"> the task force.</w:t>
            </w:r>
          </w:p>
        </w:tc>
      </w:tr>
      <w:tr w:rsidR="004D4FE5">
        <w:trPr>
          <w:trHeight w:val="6380"/>
        </w:trPr>
        <w:tc>
          <w:tcPr>
            <w:tcW w:w="2600" w:type="dxa"/>
            <w:shd w:val="clear" w:color="auto" w:fill="D9D9D9"/>
            <w:vAlign w:val="center"/>
          </w:tcPr>
          <w:p w:rsidR="004D4FE5" w:rsidRDefault="00876C9E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Arabic-Script related languages do you possess expertise in?</w:t>
            </w:r>
          </w:p>
        </w:tc>
        <w:tc>
          <w:tcPr>
            <w:tcW w:w="6750" w:type="dxa"/>
            <w:vAlign w:val="center"/>
          </w:tcPr>
          <w:p w:rsidR="004D4FE5" w:rsidRDefault="00876C9E">
            <w:pPr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Pashto is my native language and have expertise in.</w:t>
            </w:r>
            <w:r>
              <w:rPr>
                <w:sz w:val="20"/>
                <w:szCs w:val="20"/>
              </w:rPr>
              <w:br/>
              <w:t xml:space="preserve">I also read, write and speak Dari and Urdu. </w:t>
            </w:r>
          </w:p>
        </w:tc>
      </w:tr>
      <w:tr w:rsidR="004D4FE5">
        <w:trPr>
          <w:trHeight w:val="240"/>
        </w:trPr>
        <w:tc>
          <w:tcPr>
            <w:tcW w:w="9350" w:type="dxa"/>
            <w:gridSpan w:val="2"/>
            <w:shd w:val="clear" w:color="auto" w:fill="D9D9D9"/>
            <w:vAlign w:val="center"/>
          </w:tcPr>
          <w:p w:rsidR="004D4FE5" w:rsidRDefault="00876C9E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Terms and Conditions</w:t>
            </w:r>
          </w:p>
        </w:tc>
      </w:tr>
      <w:tr w:rsidR="004D4FE5">
        <w:trPr>
          <w:trHeight w:val="600"/>
        </w:trPr>
        <w:tc>
          <w:tcPr>
            <w:tcW w:w="9350" w:type="dxa"/>
            <w:gridSpan w:val="2"/>
            <w:vAlign w:val="center"/>
          </w:tcPr>
          <w:p w:rsidR="004D4FE5" w:rsidRDefault="00876C9E">
            <w:pPr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applicant must be a member of the Task Force on Arabic Script IDNs (TF-AIDN).</w:t>
            </w:r>
          </w:p>
          <w:p w:rsidR="004D4FE5" w:rsidRDefault="00876C9E">
            <w:pPr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Attendees funded to attend the TF-AIDN F2F meeting via this call are requested to fly-in one day before the start of the meeting, and depart the day after the meeting conclud</w:t>
            </w:r>
            <w:r>
              <w:rPr>
                <w:sz w:val="20"/>
                <w:szCs w:val="20"/>
              </w:rPr>
              <w:t>es. Dates outside of these 2 dates will be the sole responsibility of the traveler.</w:t>
            </w:r>
          </w:p>
          <w:p w:rsidR="004D4FE5" w:rsidRDefault="00876C9E">
            <w:pPr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Funded travelers will receive an Economy (Coach) Class airfare, accommodation for the duration of the stay defined in point 2 above, and a flat stipend of USD 150 to cover </w:t>
            </w:r>
            <w:r>
              <w:rPr>
                <w:sz w:val="20"/>
                <w:szCs w:val="20"/>
              </w:rPr>
              <w:t>all incidental costs including any visa costs.</w:t>
            </w:r>
          </w:p>
          <w:p w:rsidR="004D4FE5" w:rsidRDefault="00876C9E">
            <w:pPr>
              <w:numPr>
                <w:ilvl w:val="0"/>
                <w:numId w:val="1"/>
              </w:numPr>
              <w:spacing w:before="60" w:after="60" w:line="276" w:lineRule="auto"/>
              <w:jc w:val="both"/>
              <w:rPr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sz w:val="20"/>
                <w:szCs w:val="20"/>
              </w:rPr>
              <w:t xml:space="preserve">Applications will be received until </w:t>
            </w:r>
            <w:r>
              <w:rPr>
                <w:b/>
                <w:color w:val="C00000"/>
                <w:sz w:val="20"/>
                <w:szCs w:val="20"/>
              </w:rPr>
              <w:t>&lt;6</w:t>
            </w:r>
            <w:r>
              <w:rPr>
                <w:b/>
                <w:color w:val="C00000"/>
                <w:sz w:val="20"/>
                <w:szCs w:val="20"/>
                <w:vertAlign w:val="superscript"/>
              </w:rPr>
              <w:t>th</w:t>
            </w:r>
            <w:r>
              <w:rPr>
                <w:b/>
                <w:color w:val="C00000"/>
                <w:sz w:val="20"/>
                <w:szCs w:val="20"/>
              </w:rPr>
              <w:t xml:space="preserve"> April 2018&gt;</w:t>
            </w:r>
            <w:r>
              <w:rPr>
                <w:sz w:val="20"/>
                <w:szCs w:val="20"/>
              </w:rPr>
              <w:t>. No applications will be considered after the mentioned date and time.</w:t>
            </w:r>
          </w:p>
        </w:tc>
      </w:tr>
      <w:tr w:rsidR="004D4FE5">
        <w:trPr>
          <w:trHeight w:val="600"/>
        </w:trPr>
        <w:tc>
          <w:tcPr>
            <w:tcW w:w="9350" w:type="dxa"/>
            <w:gridSpan w:val="2"/>
            <w:vAlign w:val="center"/>
          </w:tcPr>
          <w:p w:rsidR="004D4FE5" w:rsidRDefault="00876C9E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310875">
              <w:rPr>
                <w:b/>
                <w:strike/>
                <w:sz w:val="20"/>
                <w:szCs w:val="20"/>
              </w:rPr>
              <w:t>□</w:t>
            </w:r>
            <w:r>
              <w:rPr>
                <w:b/>
                <w:sz w:val="20"/>
                <w:szCs w:val="20"/>
              </w:rPr>
              <w:t xml:space="preserve"> I accept to comply to the terms a</w:t>
            </w:r>
            <w:bookmarkStart w:id="1" w:name="_GoBack"/>
            <w:bookmarkEnd w:id="1"/>
            <w:r>
              <w:rPr>
                <w:b/>
                <w:sz w:val="20"/>
                <w:szCs w:val="20"/>
              </w:rPr>
              <w:t>nd conditions mentioned above</w:t>
            </w:r>
          </w:p>
        </w:tc>
      </w:tr>
      <w:tr w:rsidR="004D4FE5">
        <w:trPr>
          <w:trHeight w:val="600"/>
        </w:trPr>
        <w:tc>
          <w:tcPr>
            <w:tcW w:w="9350" w:type="dxa"/>
            <w:gridSpan w:val="2"/>
            <w:shd w:val="clear" w:color="auto" w:fill="E5B9B7"/>
            <w:vAlign w:val="center"/>
          </w:tcPr>
          <w:p w:rsidR="004D4FE5" w:rsidRDefault="00876C9E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Please send this application along with your passport information page and any renewal pages to </w:t>
            </w:r>
            <w:hyperlink r:id="rId5">
              <w:r>
                <w:rPr>
                  <w:color w:val="0000FF"/>
                  <w:sz w:val="20"/>
                  <w:szCs w:val="20"/>
                  <w:u w:val="single"/>
                </w:rPr>
                <w:t>meac.swg@icann.org</w:t>
              </w:r>
            </w:hyperlink>
            <w:r>
              <w:rPr>
                <w:sz w:val="20"/>
                <w:szCs w:val="20"/>
              </w:rPr>
              <w:t>.</w:t>
            </w:r>
          </w:p>
        </w:tc>
      </w:tr>
    </w:tbl>
    <w:p w:rsidR="004D4FE5" w:rsidRDefault="004D4FE5">
      <w:pPr>
        <w:spacing w:after="0"/>
        <w:jc w:val="both"/>
        <w:rPr>
          <w:sz w:val="20"/>
          <w:szCs w:val="20"/>
        </w:rPr>
      </w:pPr>
    </w:p>
    <w:sectPr w:rsidR="004D4FE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E73FA5"/>
    <w:multiLevelType w:val="multilevel"/>
    <w:tmpl w:val="9970C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E5"/>
    <w:rsid w:val="00310875"/>
    <w:rsid w:val="004D4FE5"/>
    <w:rsid w:val="00825E0A"/>
    <w:rsid w:val="0087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DD73A0-43FB-44AD-963D-566EE36D3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ac.swg@ican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</dc:creator>
  <cp:lastModifiedBy>Said Zazai</cp:lastModifiedBy>
  <cp:revision>2</cp:revision>
  <dcterms:created xsi:type="dcterms:W3CDTF">2018-04-06T21:30:00Z</dcterms:created>
  <dcterms:modified xsi:type="dcterms:W3CDTF">2018-04-06T21:30:00Z</dcterms:modified>
</cp:coreProperties>
</file>