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67A5E" w14:textId="0A643D4A" w:rsidR="00DC6173" w:rsidRPr="000A4FE2" w:rsidRDefault="00DC617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A4FE2">
        <w:rPr>
          <w:rFonts w:ascii="Arial" w:hAnsi="Arial" w:cs="Arial"/>
          <w:b/>
          <w:sz w:val="22"/>
          <w:szCs w:val="22"/>
        </w:rPr>
        <w:t>S</w:t>
      </w:r>
      <w:r w:rsidR="002B2C53" w:rsidRPr="000A4FE2">
        <w:rPr>
          <w:rFonts w:ascii="Arial" w:hAnsi="Arial" w:cs="Arial"/>
          <w:b/>
          <w:sz w:val="22"/>
          <w:szCs w:val="22"/>
        </w:rPr>
        <w:t>tatement in Support of Completing</w:t>
      </w:r>
      <w:r w:rsidR="00F12917" w:rsidRPr="000A4FE2">
        <w:rPr>
          <w:rFonts w:ascii="Arial" w:hAnsi="Arial" w:cs="Arial"/>
          <w:b/>
          <w:sz w:val="22"/>
          <w:szCs w:val="22"/>
        </w:rPr>
        <w:t xml:space="preserve"> the IANA Transition on</w:t>
      </w:r>
      <w:r w:rsidRPr="000A4FE2">
        <w:rPr>
          <w:rFonts w:ascii="Arial" w:hAnsi="Arial" w:cs="Arial"/>
          <w:b/>
          <w:sz w:val="22"/>
          <w:szCs w:val="22"/>
        </w:rPr>
        <w:t xml:space="preserve"> September 30, 2016</w:t>
      </w:r>
    </w:p>
    <w:p w14:paraId="63812450" w14:textId="77777777" w:rsidR="00DC6173" w:rsidRPr="000A4FE2" w:rsidRDefault="00DC6173">
      <w:pPr>
        <w:rPr>
          <w:rFonts w:ascii="Arial" w:hAnsi="Arial" w:cs="Arial"/>
          <w:sz w:val="22"/>
          <w:szCs w:val="22"/>
        </w:rPr>
      </w:pPr>
    </w:p>
    <w:p w14:paraId="704ABCDA" w14:textId="284BC952" w:rsidR="00062CEB" w:rsidRPr="000A4FE2" w:rsidRDefault="00784F00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>We, the undersigned, believe it is critical to the future of the Internet for the IANA stewardship transition to complete on September 30, 2016, with the expiry o</w:t>
      </w:r>
      <w:r w:rsidR="000C3BC4" w:rsidRPr="000A4FE2">
        <w:rPr>
          <w:rFonts w:ascii="Arial" w:hAnsi="Arial" w:cs="Arial"/>
          <w:sz w:val="22"/>
          <w:szCs w:val="22"/>
        </w:rPr>
        <w:t>f NTIA’s contract with ICANN. Signatories to this letter</w:t>
      </w:r>
      <w:r w:rsidRPr="000A4FE2">
        <w:rPr>
          <w:rFonts w:ascii="Arial" w:hAnsi="Arial" w:cs="Arial"/>
          <w:sz w:val="22"/>
          <w:szCs w:val="22"/>
        </w:rPr>
        <w:t xml:space="preserve"> include leading civil society organizations dedicated to defending freedom online.</w:t>
      </w:r>
    </w:p>
    <w:p w14:paraId="7E3BF1D9" w14:textId="77777777" w:rsidR="00784F00" w:rsidRPr="000A4FE2" w:rsidRDefault="00784F00">
      <w:pPr>
        <w:rPr>
          <w:rFonts w:ascii="Arial" w:hAnsi="Arial" w:cs="Arial"/>
          <w:sz w:val="22"/>
          <w:szCs w:val="22"/>
        </w:rPr>
      </w:pPr>
    </w:p>
    <w:p w14:paraId="0D0BEBA3" w14:textId="3BA68270" w:rsidR="00DB3EBB" w:rsidRPr="000A4FE2" w:rsidRDefault="000C3BC4" w:rsidP="00DB3EBB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>We believe t</w:t>
      </w:r>
      <w:r w:rsidR="005F7203" w:rsidRPr="000A4FE2">
        <w:rPr>
          <w:rFonts w:ascii="Arial" w:hAnsi="Arial" w:cs="Arial"/>
          <w:sz w:val="22"/>
          <w:szCs w:val="22"/>
        </w:rPr>
        <w:t>he best defense against</w:t>
      </w:r>
      <w:r w:rsidR="00784F00" w:rsidRPr="000A4FE2">
        <w:rPr>
          <w:rFonts w:ascii="Arial" w:hAnsi="Arial" w:cs="Arial"/>
          <w:sz w:val="22"/>
          <w:szCs w:val="22"/>
        </w:rPr>
        <w:t xml:space="preserve"> foreign governments exer</w:t>
      </w:r>
      <w:r w:rsidR="005F7203" w:rsidRPr="000A4FE2">
        <w:rPr>
          <w:rFonts w:ascii="Arial" w:hAnsi="Arial" w:cs="Arial"/>
          <w:sz w:val="22"/>
          <w:szCs w:val="22"/>
        </w:rPr>
        <w:t xml:space="preserve">ting control over the Internet is to finish the transition on time. </w:t>
      </w:r>
      <w:r w:rsidR="00BD6F8A" w:rsidRPr="000A4FE2">
        <w:rPr>
          <w:rFonts w:ascii="Arial" w:hAnsi="Arial" w:cs="Arial"/>
          <w:sz w:val="22"/>
          <w:szCs w:val="22"/>
        </w:rPr>
        <w:t>Critics have</w:t>
      </w:r>
      <w:r w:rsidRPr="000A4FE2">
        <w:rPr>
          <w:rFonts w:ascii="Arial" w:hAnsi="Arial" w:cs="Arial"/>
          <w:sz w:val="22"/>
          <w:szCs w:val="22"/>
        </w:rPr>
        <w:t xml:space="preserve"> suggested</w:t>
      </w:r>
      <w:r w:rsidR="005F7203" w:rsidRPr="000A4FE2">
        <w:rPr>
          <w:rFonts w:ascii="Arial" w:hAnsi="Arial" w:cs="Arial"/>
          <w:sz w:val="22"/>
          <w:szCs w:val="22"/>
        </w:rPr>
        <w:t xml:space="preserve"> that maintaining the US Government’s role in IANA will somehow prevent attempts to </w:t>
      </w:r>
      <w:r w:rsidRPr="000A4FE2">
        <w:rPr>
          <w:rFonts w:ascii="Arial" w:hAnsi="Arial" w:cs="Arial"/>
          <w:sz w:val="22"/>
          <w:szCs w:val="22"/>
        </w:rPr>
        <w:t>censor the Internet, but the exact opposite is true.</w:t>
      </w:r>
      <w:r w:rsidR="005F7203" w:rsidRPr="000A4FE2">
        <w:rPr>
          <w:rFonts w:ascii="Arial" w:hAnsi="Arial" w:cs="Arial"/>
          <w:sz w:val="22"/>
          <w:szCs w:val="22"/>
        </w:rPr>
        <w:t xml:space="preserve"> </w:t>
      </w:r>
      <w:r w:rsidR="00DB3EBB">
        <w:rPr>
          <w:rFonts w:ascii="Arial" w:hAnsi="Arial" w:cs="Arial"/>
          <w:sz w:val="22"/>
          <w:szCs w:val="22"/>
        </w:rPr>
        <w:t xml:space="preserve">Any delay would signal to those who want to control the Internet that the US Government does not believe the Internet really works as designed. It would tell the </w:t>
      </w:r>
      <w:r w:rsidR="00F47D47">
        <w:rPr>
          <w:rFonts w:ascii="Arial" w:hAnsi="Arial" w:cs="Arial"/>
          <w:sz w:val="22"/>
          <w:szCs w:val="22"/>
        </w:rPr>
        <w:t>world</w:t>
      </w:r>
      <w:r w:rsidR="00DB3EBB">
        <w:rPr>
          <w:rFonts w:ascii="Arial" w:hAnsi="Arial" w:cs="Arial"/>
          <w:sz w:val="22"/>
          <w:szCs w:val="22"/>
        </w:rPr>
        <w:t xml:space="preserve"> that </w:t>
      </w:r>
      <w:r w:rsidR="00F47D47">
        <w:rPr>
          <w:rFonts w:ascii="Arial" w:hAnsi="Arial" w:cs="Arial"/>
          <w:sz w:val="22"/>
          <w:szCs w:val="22"/>
        </w:rPr>
        <w:t>the</w:t>
      </w:r>
      <w:r w:rsidR="00DB3EBB">
        <w:rPr>
          <w:rFonts w:ascii="Arial" w:hAnsi="Arial" w:cs="Arial"/>
          <w:sz w:val="22"/>
          <w:szCs w:val="22"/>
        </w:rPr>
        <w:t xml:space="preserve"> historic consensus </w:t>
      </w:r>
      <w:r w:rsidR="00F47D47">
        <w:rPr>
          <w:rFonts w:ascii="Arial" w:hAnsi="Arial" w:cs="Arial"/>
          <w:sz w:val="22"/>
          <w:szCs w:val="22"/>
        </w:rPr>
        <w:t>that exists in support of the</w:t>
      </w:r>
      <w:r w:rsidR="00DB3EBB">
        <w:rPr>
          <w:rFonts w:ascii="Arial" w:hAnsi="Arial" w:cs="Arial"/>
          <w:sz w:val="22"/>
          <w:szCs w:val="22"/>
        </w:rPr>
        <w:t xml:space="preserve"> IANA</w:t>
      </w:r>
      <w:r w:rsidR="00F47D47">
        <w:rPr>
          <w:rFonts w:ascii="Arial" w:hAnsi="Arial" w:cs="Arial"/>
          <w:sz w:val="22"/>
          <w:szCs w:val="22"/>
        </w:rPr>
        <w:t xml:space="preserve"> transition</w:t>
      </w:r>
      <w:r w:rsidR="00DB3EBB">
        <w:rPr>
          <w:rFonts w:ascii="Arial" w:hAnsi="Arial" w:cs="Arial"/>
          <w:sz w:val="22"/>
          <w:szCs w:val="22"/>
        </w:rPr>
        <w:t xml:space="preserve"> is </w:t>
      </w:r>
      <w:r w:rsidR="00F84106">
        <w:rPr>
          <w:rFonts w:ascii="Arial" w:hAnsi="Arial" w:cs="Arial"/>
          <w:sz w:val="22"/>
          <w:szCs w:val="22"/>
        </w:rPr>
        <w:t>insignificant</w:t>
      </w:r>
      <w:r w:rsidR="00DB3EBB">
        <w:rPr>
          <w:rFonts w:ascii="Arial" w:hAnsi="Arial" w:cs="Arial"/>
          <w:sz w:val="22"/>
          <w:szCs w:val="22"/>
        </w:rPr>
        <w:t>.</w:t>
      </w:r>
      <w:r w:rsidR="000B78F3">
        <w:rPr>
          <w:rFonts w:ascii="Arial" w:hAnsi="Arial" w:cs="Arial"/>
          <w:sz w:val="22"/>
          <w:szCs w:val="22"/>
        </w:rPr>
        <w:t xml:space="preserve"> And, it would discredit the US Government’s </w:t>
      </w:r>
      <w:r w:rsidR="00025733">
        <w:rPr>
          <w:rFonts w:ascii="Arial" w:hAnsi="Arial" w:cs="Arial"/>
          <w:sz w:val="22"/>
          <w:szCs w:val="22"/>
        </w:rPr>
        <w:t xml:space="preserve">longstanding </w:t>
      </w:r>
      <w:r w:rsidR="000B78F3">
        <w:rPr>
          <w:rFonts w:ascii="Arial" w:hAnsi="Arial" w:cs="Arial"/>
          <w:sz w:val="22"/>
          <w:szCs w:val="22"/>
        </w:rPr>
        <w:t>support for the multistakeholder Internet governance model.</w:t>
      </w:r>
    </w:p>
    <w:p w14:paraId="1D5B7368" w14:textId="77777777" w:rsidR="00DB3EBB" w:rsidRDefault="00DB3EBB" w:rsidP="005F7203">
      <w:pPr>
        <w:rPr>
          <w:rFonts w:ascii="Arial" w:hAnsi="Arial" w:cs="Arial"/>
          <w:sz w:val="22"/>
          <w:szCs w:val="22"/>
        </w:rPr>
      </w:pPr>
    </w:p>
    <w:p w14:paraId="5CBA1F5F" w14:textId="29EB7AD6" w:rsidR="005F7203" w:rsidRPr="000A4FE2" w:rsidRDefault="005F7203" w:rsidP="005F7203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 xml:space="preserve">Over the past two years, the organizations and individuals most invested in the smooth functioning of the Internet </w:t>
      </w:r>
      <w:r w:rsidR="007531E0" w:rsidRPr="000A4FE2">
        <w:rPr>
          <w:rFonts w:ascii="Arial" w:hAnsi="Arial" w:cs="Arial"/>
          <w:sz w:val="22"/>
          <w:szCs w:val="22"/>
        </w:rPr>
        <w:t xml:space="preserve">and the free flow of information online </w:t>
      </w:r>
      <w:r w:rsidRPr="000A4FE2">
        <w:rPr>
          <w:rFonts w:ascii="Arial" w:hAnsi="Arial" w:cs="Arial"/>
          <w:sz w:val="22"/>
          <w:szCs w:val="22"/>
        </w:rPr>
        <w:t>have come together to produce a transition plan to safeguard the Internet’s future</w:t>
      </w:r>
      <w:r w:rsidR="002B2C53" w:rsidRPr="000A4FE2">
        <w:rPr>
          <w:rFonts w:ascii="Arial" w:hAnsi="Arial" w:cs="Arial"/>
          <w:sz w:val="22"/>
          <w:szCs w:val="22"/>
        </w:rPr>
        <w:t xml:space="preserve">. </w:t>
      </w:r>
      <w:r w:rsidR="006F3CBD">
        <w:rPr>
          <w:rFonts w:ascii="Arial" w:hAnsi="Arial" w:cs="Arial"/>
          <w:sz w:val="22"/>
          <w:szCs w:val="22"/>
        </w:rPr>
        <w:t>Executing this</w:t>
      </w:r>
      <w:r w:rsidR="002807C8" w:rsidRPr="002807C8">
        <w:rPr>
          <w:rFonts w:ascii="Arial" w:hAnsi="Arial" w:cs="Arial"/>
          <w:sz w:val="22"/>
          <w:szCs w:val="22"/>
        </w:rPr>
        <w:t xml:space="preserve"> plan</w:t>
      </w:r>
      <w:r w:rsidR="006F3CBD">
        <w:rPr>
          <w:rFonts w:ascii="Arial" w:hAnsi="Arial" w:cs="Arial"/>
          <w:sz w:val="22"/>
          <w:szCs w:val="22"/>
        </w:rPr>
        <w:t xml:space="preserve"> now</w:t>
      </w:r>
      <w:r w:rsidR="002807C8" w:rsidRPr="002807C8">
        <w:rPr>
          <w:rFonts w:ascii="Arial" w:hAnsi="Arial" w:cs="Arial"/>
          <w:sz w:val="22"/>
          <w:szCs w:val="22"/>
        </w:rPr>
        <w:t xml:space="preserve"> </w:t>
      </w:r>
      <w:r w:rsidR="002807C8">
        <w:rPr>
          <w:rFonts w:ascii="Arial" w:hAnsi="Arial" w:cs="Arial"/>
          <w:sz w:val="22"/>
          <w:szCs w:val="22"/>
        </w:rPr>
        <w:t xml:space="preserve">is </w:t>
      </w:r>
      <w:r w:rsidR="002807C8" w:rsidRPr="002807C8">
        <w:rPr>
          <w:rFonts w:ascii="Arial" w:hAnsi="Arial" w:cs="Arial"/>
          <w:sz w:val="22"/>
          <w:szCs w:val="22"/>
        </w:rPr>
        <w:t xml:space="preserve">the best guarantee of the stability and security of the Internet. </w:t>
      </w:r>
      <w:r w:rsidR="002807C8">
        <w:rPr>
          <w:rFonts w:ascii="Arial" w:hAnsi="Arial" w:cs="Arial"/>
          <w:sz w:val="22"/>
          <w:szCs w:val="22"/>
        </w:rPr>
        <w:t xml:space="preserve">Reasserting </w:t>
      </w:r>
      <w:r w:rsidR="002807C8" w:rsidRPr="002807C8">
        <w:rPr>
          <w:rFonts w:ascii="Arial" w:hAnsi="Arial" w:cs="Arial"/>
          <w:sz w:val="22"/>
          <w:szCs w:val="22"/>
        </w:rPr>
        <w:t>US Government authority</w:t>
      </w:r>
      <w:r w:rsidR="002807C8">
        <w:rPr>
          <w:rFonts w:ascii="Arial" w:hAnsi="Arial" w:cs="Arial"/>
          <w:sz w:val="22"/>
          <w:szCs w:val="22"/>
        </w:rPr>
        <w:t xml:space="preserve"> at the last minute </w:t>
      </w:r>
      <w:r w:rsidR="002807C8" w:rsidRPr="002807C8">
        <w:rPr>
          <w:rFonts w:ascii="Arial" w:hAnsi="Arial" w:cs="Arial"/>
          <w:sz w:val="22"/>
          <w:szCs w:val="22"/>
        </w:rPr>
        <w:t xml:space="preserve">would only fuel </w:t>
      </w:r>
      <w:r w:rsidR="006F3CBD">
        <w:rPr>
          <w:rFonts w:ascii="Arial" w:hAnsi="Arial" w:cs="Arial"/>
          <w:sz w:val="22"/>
          <w:szCs w:val="22"/>
        </w:rPr>
        <w:t xml:space="preserve">foreign governments’ </w:t>
      </w:r>
      <w:r w:rsidR="002807C8" w:rsidRPr="002807C8">
        <w:rPr>
          <w:rFonts w:ascii="Arial" w:hAnsi="Arial" w:cs="Arial"/>
          <w:sz w:val="22"/>
          <w:szCs w:val="22"/>
        </w:rPr>
        <w:t>attacks on Internet freedom and o</w:t>
      </w:r>
      <w:r w:rsidR="006F3CBD">
        <w:rPr>
          <w:rFonts w:ascii="Arial" w:hAnsi="Arial" w:cs="Arial"/>
          <w:sz w:val="22"/>
          <w:szCs w:val="22"/>
        </w:rPr>
        <w:t xml:space="preserve">penness, both in </w:t>
      </w:r>
      <w:r w:rsidR="00F84106">
        <w:rPr>
          <w:rFonts w:ascii="Arial" w:hAnsi="Arial" w:cs="Arial"/>
          <w:sz w:val="22"/>
          <w:szCs w:val="22"/>
        </w:rPr>
        <w:t>inter-</w:t>
      </w:r>
      <w:r w:rsidR="002807C8">
        <w:rPr>
          <w:rFonts w:ascii="Arial" w:hAnsi="Arial" w:cs="Arial"/>
          <w:sz w:val="22"/>
          <w:szCs w:val="22"/>
        </w:rPr>
        <w:t xml:space="preserve">governmental fora </w:t>
      </w:r>
      <w:r w:rsidR="00B151F1" w:rsidRPr="000A4FE2">
        <w:rPr>
          <w:rFonts w:ascii="Arial" w:hAnsi="Arial" w:cs="Arial"/>
          <w:sz w:val="22"/>
          <w:szCs w:val="22"/>
        </w:rPr>
        <w:t>and v</w:t>
      </w:r>
      <w:r w:rsidR="004666E1">
        <w:rPr>
          <w:rFonts w:ascii="Arial" w:hAnsi="Arial" w:cs="Arial"/>
          <w:sz w:val="22"/>
          <w:szCs w:val="22"/>
        </w:rPr>
        <w:t xml:space="preserve">ia technological solutions </w:t>
      </w:r>
      <w:r w:rsidR="00B151F1" w:rsidRPr="000A4FE2">
        <w:rPr>
          <w:rFonts w:ascii="Arial" w:hAnsi="Arial" w:cs="Arial"/>
          <w:sz w:val="22"/>
          <w:szCs w:val="22"/>
        </w:rPr>
        <w:t xml:space="preserve">designed to fragment the single, globally interconnected Internet. </w:t>
      </w:r>
    </w:p>
    <w:p w14:paraId="414DBC16" w14:textId="77777777" w:rsidR="00F22D30" w:rsidRPr="000A4FE2" w:rsidRDefault="00F22D30" w:rsidP="005F7203">
      <w:pPr>
        <w:rPr>
          <w:rFonts w:ascii="Arial" w:hAnsi="Arial" w:cs="Arial"/>
          <w:sz w:val="22"/>
          <w:szCs w:val="22"/>
        </w:rPr>
      </w:pPr>
    </w:p>
    <w:p w14:paraId="6B7E7978" w14:textId="474280DC" w:rsidR="00F22D30" w:rsidRPr="000A4FE2" w:rsidRDefault="00F22D30" w:rsidP="00F22D30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>The</w:t>
      </w:r>
      <w:r w:rsidR="008431FC">
        <w:rPr>
          <w:rFonts w:ascii="Arial" w:hAnsi="Arial" w:cs="Arial"/>
          <w:sz w:val="22"/>
          <w:szCs w:val="22"/>
        </w:rPr>
        <w:t xml:space="preserve"> IANA transition does not imply any</w:t>
      </w:r>
      <w:r w:rsidRPr="000A4FE2">
        <w:rPr>
          <w:rFonts w:ascii="Arial" w:hAnsi="Arial" w:cs="Arial"/>
          <w:sz w:val="22"/>
          <w:szCs w:val="22"/>
        </w:rPr>
        <w:t xml:space="preserve"> Internet “give away</w:t>
      </w:r>
      <w:r w:rsidR="008431FC">
        <w:rPr>
          <w:rFonts w:ascii="Arial" w:hAnsi="Arial" w:cs="Arial"/>
          <w:sz w:val="22"/>
          <w:szCs w:val="22"/>
        </w:rPr>
        <w:t>.</w:t>
      </w:r>
      <w:r w:rsidRPr="000A4FE2">
        <w:rPr>
          <w:rFonts w:ascii="Arial" w:hAnsi="Arial" w:cs="Arial"/>
          <w:sz w:val="22"/>
          <w:szCs w:val="22"/>
        </w:rPr>
        <w:t xml:space="preserve">” Since the Internet’s inception, the US government has worked together with businesses, </w:t>
      </w:r>
      <w:r w:rsidR="008431FC">
        <w:rPr>
          <w:rFonts w:ascii="Arial" w:hAnsi="Arial" w:cs="Arial"/>
          <w:sz w:val="22"/>
          <w:szCs w:val="22"/>
        </w:rPr>
        <w:t>technologists</w:t>
      </w:r>
      <w:r w:rsidR="00AA179B">
        <w:rPr>
          <w:rFonts w:ascii="Arial" w:hAnsi="Arial" w:cs="Arial"/>
          <w:sz w:val="22"/>
          <w:szCs w:val="22"/>
        </w:rPr>
        <w:t xml:space="preserve">, </w:t>
      </w:r>
      <w:r w:rsidRPr="000A4FE2">
        <w:rPr>
          <w:rFonts w:ascii="Arial" w:hAnsi="Arial" w:cs="Arial"/>
          <w:sz w:val="22"/>
          <w:szCs w:val="22"/>
        </w:rPr>
        <w:t>individuals, and civil society organizations to ensure that the Internet remains a tool that can bring about social, economic, and political change and further the realization of human rights. These are the same stakeholders that developed the transition plan</w:t>
      </w:r>
      <w:r w:rsidR="008431FC">
        <w:rPr>
          <w:rFonts w:ascii="Arial" w:hAnsi="Arial" w:cs="Arial"/>
          <w:sz w:val="22"/>
          <w:szCs w:val="22"/>
        </w:rPr>
        <w:t xml:space="preserve">’s </w:t>
      </w:r>
      <w:r w:rsidR="00832855">
        <w:rPr>
          <w:rFonts w:ascii="Arial" w:hAnsi="Arial" w:cs="Arial"/>
          <w:sz w:val="22"/>
          <w:szCs w:val="22"/>
        </w:rPr>
        <w:t xml:space="preserve">detailed governance and accountability </w:t>
      </w:r>
      <w:r w:rsidR="008431FC">
        <w:rPr>
          <w:rFonts w:ascii="Arial" w:hAnsi="Arial" w:cs="Arial"/>
          <w:sz w:val="22"/>
          <w:szCs w:val="22"/>
        </w:rPr>
        <w:t>measures</w:t>
      </w:r>
      <w:r w:rsidRPr="000A4FE2">
        <w:rPr>
          <w:rFonts w:ascii="Arial" w:hAnsi="Arial" w:cs="Arial"/>
          <w:sz w:val="22"/>
          <w:szCs w:val="22"/>
        </w:rPr>
        <w:t xml:space="preserve"> and </w:t>
      </w:r>
      <w:r w:rsidR="00DC6173" w:rsidRPr="000A4FE2">
        <w:rPr>
          <w:rFonts w:ascii="Arial" w:hAnsi="Arial" w:cs="Arial"/>
          <w:sz w:val="22"/>
          <w:szCs w:val="22"/>
        </w:rPr>
        <w:t xml:space="preserve">stand by </w:t>
      </w:r>
      <w:r w:rsidR="008431FC">
        <w:rPr>
          <w:rFonts w:ascii="Arial" w:hAnsi="Arial" w:cs="Arial"/>
          <w:sz w:val="22"/>
          <w:szCs w:val="22"/>
        </w:rPr>
        <w:t>those</w:t>
      </w:r>
      <w:r w:rsidR="00A86998">
        <w:rPr>
          <w:rFonts w:ascii="Arial" w:hAnsi="Arial" w:cs="Arial"/>
          <w:sz w:val="22"/>
          <w:szCs w:val="22"/>
        </w:rPr>
        <w:t xml:space="preserve"> measures</w:t>
      </w:r>
      <w:r w:rsidR="00BD6F8A" w:rsidRPr="000A4FE2">
        <w:rPr>
          <w:rFonts w:ascii="Arial" w:hAnsi="Arial" w:cs="Arial"/>
          <w:sz w:val="22"/>
          <w:szCs w:val="22"/>
        </w:rPr>
        <w:t xml:space="preserve"> today</w:t>
      </w:r>
      <w:r w:rsidRPr="000A4FE2">
        <w:rPr>
          <w:rFonts w:ascii="Arial" w:hAnsi="Arial" w:cs="Arial"/>
          <w:sz w:val="22"/>
          <w:szCs w:val="22"/>
        </w:rPr>
        <w:t>. </w:t>
      </w:r>
      <w:r w:rsidR="00BD6F8A" w:rsidRPr="000A4FE2">
        <w:rPr>
          <w:rFonts w:ascii="Arial" w:hAnsi="Arial" w:cs="Arial"/>
          <w:sz w:val="22"/>
          <w:szCs w:val="22"/>
        </w:rPr>
        <w:t>To suggest that these same businesses, individuals, and organizations</w:t>
      </w:r>
      <w:r w:rsidR="00DC6173" w:rsidRPr="000A4FE2">
        <w:rPr>
          <w:rFonts w:ascii="Arial" w:hAnsi="Arial" w:cs="Arial"/>
          <w:sz w:val="22"/>
          <w:szCs w:val="22"/>
        </w:rPr>
        <w:t xml:space="preserve"> would agree to handing over the I</w:t>
      </w:r>
      <w:r w:rsidRPr="000A4FE2">
        <w:rPr>
          <w:rFonts w:ascii="Arial" w:hAnsi="Arial" w:cs="Arial"/>
          <w:sz w:val="22"/>
          <w:szCs w:val="22"/>
        </w:rPr>
        <w:t xml:space="preserve">nternet to </w:t>
      </w:r>
      <w:r w:rsidR="00DC6173" w:rsidRPr="000A4FE2">
        <w:rPr>
          <w:rFonts w:ascii="Arial" w:hAnsi="Arial" w:cs="Arial"/>
          <w:sz w:val="22"/>
          <w:szCs w:val="22"/>
        </w:rPr>
        <w:t xml:space="preserve">the UN or to </w:t>
      </w:r>
      <w:r w:rsidRPr="000A4FE2">
        <w:rPr>
          <w:rFonts w:ascii="Arial" w:hAnsi="Arial" w:cs="Arial"/>
          <w:sz w:val="22"/>
          <w:szCs w:val="22"/>
        </w:rPr>
        <w:t>nations that su</w:t>
      </w:r>
      <w:r w:rsidR="00DC6173" w:rsidRPr="000A4FE2">
        <w:rPr>
          <w:rFonts w:ascii="Arial" w:hAnsi="Arial" w:cs="Arial"/>
          <w:sz w:val="22"/>
          <w:szCs w:val="22"/>
        </w:rPr>
        <w:t xml:space="preserve">pport a government-run Internet is </w:t>
      </w:r>
      <w:r w:rsidR="00D10D33" w:rsidRPr="000A4FE2">
        <w:rPr>
          <w:rFonts w:ascii="Arial" w:hAnsi="Arial" w:cs="Arial"/>
          <w:sz w:val="22"/>
          <w:szCs w:val="22"/>
        </w:rPr>
        <w:t>simply not credible.</w:t>
      </w:r>
    </w:p>
    <w:p w14:paraId="5592B327" w14:textId="77777777" w:rsidR="00D10D33" w:rsidRPr="000A4FE2" w:rsidRDefault="00D10D33" w:rsidP="00F22D30">
      <w:pPr>
        <w:rPr>
          <w:rFonts w:ascii="Arial" w:hAnsi="Arial" w:cs="Arial"/>
          <w:sz w:val="22"/>
          <w:szCs w:val="22"/>
        </w:rPr>
      </w:pPr>
    </w:p>
    <w:p w14:paraId="0373DDC2" w14:textId="3BB7D8D5" w:rsidR="00C459F0" w:rsidRPr="000A4FE2" w:rsidRDefault="00200737" w:rsidP="00C459F0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>The Internet is revolutionary because</w:t>
      </w:r>
      <w:r w:rsidR="00C459F0" w:rsidRPr="000A4FE2">
        <w:rPr>
          <w:rFonts w:ascii="Arial" w:hAnsi="Arial" w:cs="Arial"/>
          <w:sz w:val="22"/>
          <w:szCs w:val="22"/>
        </w:rPr>
        <w:t xml:space="preserve"> it is a voluntary system. It works because the parties who run and oversee the infrastructure choose to work together and trust each other</w:t>
      </w:r>
      <w:r w:rsidR="004C3245" w:rsidRPr="000A4FE2">
        <w:rPr>
          <w:rFonts w:ascii="Arial" w:hAnsi="Arial" w:cs="Arial"/>
          <w:sz w:val="22"/>
          <w:szCs w:val="22"/>
        </w:rPr>
        <w:t xml:space="preserve"> of their own accord</w:t>
      </w:r>
      <w:r w:rsidR="00C459F0" w:rsidRPr="000A4FE2">
        <w:rPr>
          <w:rFonts w:ascii="Arial" w:hAnsi="Arial" w:cs="Arial"/>
          <w:sz w:val="22"/>
          <w:szCs w:val="22"/>
        </w:rPr>
        <w:t>.</w:t>
      </w:r>
      <w:r w:rsidR="00DB3EBB">
        <w:rPr>
          <w:rFonts w:ascii="Arial" w:hAnsi="Arial" w:cs="Arial"/>
          <w:sz w:val="22"/>
          <w:szCs w:val="22"/>
        </w:rPr>
        <w:t xml:space="preserve"> </w:t>
      </w:r>
      <w:r w:rsidR="00F12917" w:rsidRPr="000A4FE2">
        <w:rPr>
          <w:rFonts w:ascii="Arial" w:hAnsi="Arial" w:cs="Arial"/>
          <w:sz w:val="22"/>
          <w:szCs w:val="22"/>
        </w:rPr>
        <w:t>I</w:t>
      </w:r>
      <w:r w:rsidRPr="000A4FE2">
        <w:rPr>
          <w:rFonts w:ascii="Arial" w:hAnsi="Arial" w:cs="Arial"/>
          <w:sz w:val="22"/>
          <w:szCs w:val="22"/>
        </w:rPr>
        <w:t xml:space="preserve">f the US Government </w:t>
      </w:r>
      <w:r w:rsidR="00C459F0" w:rsidRPr="000A4FE2">
        <w:rPr>
          <w:rFonts w:ascii="Arial" w:hAnsi="Arial" w:cs="Arial"/>
          <w:sz w:val="22"/>
          <w:szCs w:val="22"/>
        </w:rPr>
        <w:t xml:space="preserve">does not keep faith with its commitment to the transition, that will undermine the trust that </w:t>
      </w:r>
      <w:r w:rsidR="00F12917" w:rsidRPr="000A4FE2">
        <w:rPr>
          <w:rFonts w:ascii="Arial" w:hAnsi="Arial" w:cs="Arial"/>
          <w:sz w:val="22"/>
          <w:szCs w:val="22"/>
        </w:rPr>
        <w:t>all of the parties have</w:t>
      </w:r>
      <w:r w:rsidR="00197868" w:rsidRPr="000A4FE2">
        <w:rPr>
          <w:rFonts w:ascii="Arial" w:hAnsi="Arial" w:cs="Arial"/>
          <w:sz w:val="22"/>
          <w:szCs w:val="22"/>
        </w:rPr>
        <w:t xml:space="preserve"> in the system. Such mistrust could lead to </w:t>
      </w:r>
      <w:r w:rsidR="00C459F0" w:rsidRPr="000A4FE2">
        <w:rPr>
          <w:rFonts w:ascii="Arial" w:hAnsi="Arial" w:cs="Arial"/>
          <w:sz w:val="22"/>
          <w:szCs w:val="22"/>
        </w:rPr>
        <w:t>much more drastic changes to the Internet than merely letting the NTIA contract expire, as it is set to do.</w:t>
      </w:r>
      <w:r w:rsidR="00DB3EBB">
        <w:rPr>
          <w:rFonts w:ascii="Arial" w:hAnsi="Arial" w:cs="Arial"/>
          <w:sz w:val="22"/>
          <w:szCs w:val="22"/>
        </w:rPr>
        <w:t xml:space="preserve"> </w:t>
      </w:r>
    </w:p>
    <w:p w14:paraId="65B33FB1" w14:textId="77777777" w:rsidR="004C3245" w:rsidRPr="000A4FE2" w:rsidRDefault="004C3245" w:rsidP="00C459F0">
      <w:pPr>
        <w:rPr>
          <w:rFonts w:ascii="Arial" w:hAnsi="Arial" w:cs="Arial"/>
          <w:sz w:val="22"/>
          <w:szCs w:val="22"/>
        </w:rPr>
      </w:pPr>
    </w:p>
    <w:p w14:paraId="289F496F" w14:textId="0FE05DF7" w:rsidR="004C3245" w:rsidRPr="000A4FE2" w:rsidRDefault="007361A3" w:rsidP="00C459F0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>Our organizations are dedicated to fighting censorship</w:t>
      </w:r>
      <w:r w:rsidR="00025733">
        <w:rPr>
          <w:rFonts w:ascii="Arial" w:hAnsi="Arial" w:cs="Arial"/>
          <w:sz w:val="22"/>
          <w:szCs w:val="22"/>
        </w:rPr>
        <w:t xml:space="preserve"> and</w:t>
      </w:r>
      <w:r w:rsidRPr="000A4FE2">
        <w:rPr>
          <w:rFonts w:ascii="Arial" w:hAnsi="Arial" w:cs="Arial"/>
          <w:sz w:val="22"/>
          <w:szCs w:val="22"/>
        </w:rPr>
        <w:t xml:space="preserve"> defending freedom. We believe completing the IANA transi</w:t>
      </w:r>
      <w:r w:rsidR="00197868" w:rsidRPr="000A4FE2">
        <w:rPr>
          <w:rFonts w:ascii="Arial" w:hAnsi="Arial" w:cs="Arial"/>
          <w:sz w:val="22"/>
          <w:szCs w:val="22"/>
        </w:rPr>
        <w:t>tion on time is imperative</w:t>
      </w:r>
      <w:r w:rsidR="000B78F3">
        <w:rPr>
          <w:rFonts w:ascii="Arial" w:hAnsi="Arial" w:cs="Arial"/>
          <w:sz w:val="22"/>
          <w:szCs w:val="22"/>
        </w:rPr>
        <w:t xml:space="preserve"> and </w:t>
      </w:r>
      <w:r w:rsidRPr="000A4FE2">
        <w:rPr>
          <w:rFonts w:ascii="Arial" w:hAnsi="Arial" w:cs="Arial"/>
          <w:sz w:val="22"/>
          <w:szCs w:val="22"/>
        </w:rPr>
        <w:t xml:space="preserve">urge members of Congress to do everything they can to ensure </w:t>
      </w:r>
      <w:r w:rsidR="000B78F3">
        <w:rPr>
          <w:rFonts w:ascii="Arial" w:hAnsi="Arial" w:cs="Arial"/>
          <w:sz w:val="22"/>
          <w:szCs w:val="22"/>
        </w:rPr>
        <w:t>a</w:t>
      </w:r>
      <w:r w:rsidRPr="000A4FE2">
        <w:rPr>
          <w:rFonts w:ascii="Arial" w:hAnsi="Arial" w:cs="Arial"/>
          <w:sz w:val="22"/>
          <w:szCs w:val="22"/>
        </w:rPr>
        <w:t xml:space="preserve"> </w:t>
      </w:r>
      <w:r w:rsidR="000B78F3">
        <w:rPr>
          <w:rFonts w:ascii="Arial" w:hAnsi="Arial" w:cs="Arial"/>
          <w:sz w:val="22"/>
          <w:szCs w:val="22"/>
        </w:rPr>
        <w:t xml:space="preserve">successful transition on </w:t>
      </w:r>
      <w:r w:rsidRPr="000A4FE2">
        <w:rPr>
          <w:rFonts w:ascii="Arial" w:hAnsi="Arial" w:cs="Arial"/>
          <w:sz w:val="22"/>
          <w:szCs w:val="22"/>
        </w:rPr>
        <w:t>September 30.</w:t>
      </w:r>
    </w:p>
    <w:p w14:paraId="6A50E47C" w14:textId="77777777" w:rsidR="000A4FE2" w:rsidRDefault="000A4FE2" w:rsidP="00F22D30">
      <w:pPr>
        <w:rPr>
          <w:rFonts w:ascii="Arial" w:hAnsi="Arial" w:cs="Arial"/>
          <w:sz w:val="22"/>
          <w:szCs w:val="22"/>
        </w:rPr>
      </w:pPr>
    </w:p>
    <w:p w14:paraId="46146B4F" w14:textId="3BCB2030" w:rsidR="00D10D33" w:rsidRPr="000A4FE2" w:rsidRDefault="006C3EB2" w:rsidP="00F22D30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>Signed,</w:t>
      </w:r>
    </w:p>
    <w:p w14:paraId="689874F1" w14:textId="77777777" w:rsidR="006C3EB2" w:rsidRPr="000A4FE2" w:rsidRDefault="006C3EB2" w:rsidP="00F22D30">
      <w:pPr>
        <w:rPr>
          <w:rFonts w:ascii="Arial" w:hAnsi="Arial" w:cs="Arial"/>
          <w:sz w:val="22"/>
          <w:szCs w:val="22"/>
        </w:rPr>
      </w:pPr>
    </w:p>
    <w:p w14:paraId="36D040EB" w14:textId="77777777" w:rsidR="00D519BC" w:rsidRPr="00D519BC" w:rsidRDefault="00D519BC" w:rsidP="00D519BC">
      <w:pPr>
        <w:rPr>
          <w:rFonts w:ascii="Arial" w:hAnsi="Arial" w:cs="Arial"/>
          <w:sz w:val="22"/>
          <w:szCs w:val="22"/>
        </w:rPr>
      </w:pPr>
      <w:r w:rsidRPr="00D519BC">
        <w:rPr>
          <w:rFonts w:ascii="Arial" w:hAnsi="Arial" w:cs="Arial"/>
          <w:sz w:val="22"/>
          <w:szCs w:val="22"/>
        </w:rPr>
        <w:t>Access Now</w:t>
      </w:r>
    </w:p>
    <w:p w14:paraId="6E574871" w14:textId="77777777" w:rsidR="00D519BC" w:rsidRDefault="00D519BC" w:rsidP="00D519BC">
      <w:pPr>
        <w:rPr>
          <w:rFonts w:ascii="Arial" w:hAnsi="Arial" w:cs="Arial"/>
          <w:sz w:val="22"/>
          <w:szCs w:val="22"/>
        </w:rPr>
      </w:pPr>
      <w:r w:rsidRPr="00D519BC">
        <w:rPr>
          <w:rFonts w:ascii="Arial" w:hAnsi="Arial" w:cs="Arial"/>
          <w:sz w:val="22"/>
          <w:szCs w:val="22"/>
        </w:rPr>
        <w:t>Center for Democracy &amp; Technology</w:t>
      </w:r>
    </w:p>
    <w:p w14:paraId="2583056C" w14:textId="7665617E" w:rsidR="00D519BC" w:rsidRDefault="00782A9D" w:rsidP="00D519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America’s </w:t>
      </w:r>
      <w:r w:rsidR="00D519BC" w:rsidRPr="00D519BC">
        <w:rPr>
          <w:rFonts w:ascii="Arial" w:hAnsi="Arial" w:cs="Arial"/>
          <w:sz w:val="22"/>
          <w:szCs w:val="22"/>
        </w:rPr>
        <w:t>Open Technology Institute</w:t>
      </w:r>
    </w:p>
    <w:p w14:paraId="225966E4" w14:textId="77777777" w:rsidR="00573486" w:rsidRPr="00D519BC" w:rsidRDefault="00573486" w:rsidP="00573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Niskanen Center</w:t>
      </w:r>
    </w:p>
    <w:p w14:paraId="3DA948C4" w14:textId="77777777" w:rsidR="00573486" w:rsidRPr="00D519BC" w:rsidRDefault="00573486" w:rsidP="00D519BC">
      <w:pPr>
        <w:rPr>
          <w:rFonts w:ascii="Arial" w:hAnsi="Arial" w:cs="Arial"/>
          <w:sz w:val="22"/>
          <w:szCs w:val="22"/>
        </w:rPr>
      </w:pPr>
    </w:p>
    <w:p w14:paraId="79198825" w14:textId="77777777" w:rsidR="00D519BC" w:rsidRDefault="00D519BC" w:rsidP="00D519BC">
      <w:pPr>
        <w:rPr>
          <w:rFonts w:ascii="Arial" w:hAnsi="Arial" w:cs="Arial"/>
          <w:sz w:val="22"/>
          <w:szCs w:val="22"/>
        </w:rPr>
      </w:pPr>
      <w:r w:rsidRPr="00D519BC">
        <w:rPr>
          <w:rFonts w:ascii="Arial" w:hAnsi="Arial" w:cs="Arial"/>
          <w:sz w:val="22"/>
          <w:szCs w:val="22"/>
        </w:rPr>
        <w:t>Public Knowledge</w:t>
      </w:r>
      <w:r w:rsidRPr="00D519BC" w:rsidDel="00752647">
        <w:rPr>
          <w:rFonts w:ascii="Arial" w:hAnsi="Arial" w:cs="Arial"/>
          <w:sz w:val="22"/>
          <w:szCs w:val="22"/>
        </w:rPr>
        <w:t xml:space="preserve"> </w:t>
      </w:r>
    </w:p>
    <w:p w14:paraId="7A9E94B8" w14:textId="2D81811B" w:rsidR="006C3EB2" w:rsidRPr="000A4FE2" w:rsidRDefault="00D519BC" w:rsidP="00D519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[further signatories]</w:t>
      </w:r>
    </w:p>
    <w:p w14:paraId="5E358217" w14:textId="77777777" w:rsidR="00F22D30" w:rsidRPr="000A4FE2" w:rsidRDefault="00F22D30" w:rsidP="005F7203">
      <w:pPr>
        <w:rPr>
          <w:rFonts w:ascii="Arial" w:hAnsi="Arial" w:cs="Arial"/>
          <w:sz w:val="22"/>
          <w:szCs w:val="22"/>
        </w:rPr>
      </w:pPr>
    </w:p>
    <w:p w14:paraId="445692E9" w14:textId="77777777" w:rsidR="00260242" w:rsidRPr="000A4FE2" w:rsidRDefault="00260242" w:rsidP="005F7203">
      <w:pPr>
        <w:rPr>
          <w:rFonts w:ascii="Arial" w:hAnsi="Arial" w:cs="Arial"/>
          <w:sz w:val="22"/>
          <w:szCs w:val="22"/>
        </w:rPr>
      </w:pPr>
    </w:p>
    <w:p w14:paraId="484EDDB2" w14:textId="77777777" w:rsidR="00260242" w:rsidRPr="000A4FE2" w:rsidRDefault="00260242" w:rsidP="005F7203">
      <w:pPr>
        <w:rPr>
          <w:rFonts w:ascii="Arial" w:hAnsi="Arial" w:cs="Arial"/>
          <w:sz w:val="22"/>
          <w:szCs w:val="22"/>
        </w:rPr>
      </w:pPr>
    </w:p>
    <w:p w14:paraId="6B525DFE" w14:textId="77777777" w:rsidR="00784F00" w:rsidRPr="000A4FE2" w:rsidRDefault="005F7203">
      <w:pPr>
        <w:rPr>
          <w:rFonts w:ascii="Arial" w:hAnsi="Arial" w:cs="Arial"/>
          <w:sz w:val="22"/>
          <w:szCs w:val="22"/>
        </w:rPr>
      </w:pPr>
      <w:r w:rsidRPr="000A4FE2">
        <w:rPr>
          <w:rFonts w:ascii="Arial" w:hAnsi="Arial" w:cs="Arial"/>
          <w:sz w:val="22"/>
          <w:szCs w:val="22"/>
        </w:rPr>
        <w:t xml:space="preserve"> </w:t>
      </w:r>
    </w:p>
    <w:sectPr w:rsidR="00784F00" w:rsidRPr="000A4FE2" w:rsidSect="006251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00"/>
    <w:rsid w:val="00025733"/>
    <w:rsid w:val="00062CEB"/>
    <w:rsid w:val="00066513"/>
    <w:rsid w:val="00087B75"/>
    <w:rsid w:val="000A4FE2"/>
    <w:rsid w:val="000B78F3"/>
    <w:rsid w:val="000C3BC4"/>
    <w:rsid w:val="00115850"/>
    <w:rsid w:val="00197868"/>
    <w:rsid w:val="00200737"/>
    <w:rsid w:val="00204A4C"/>
    <w:rsid w:val="00260242"/>
    <w:rsid w:val="002807C8"/>
    <w:rsid w:val="00287C91"/>
    <w:rsid w:val="002B2C53"/>
    <w:rsid w:val="003116F4"/>
    <w:rsid w:val="004666E1"/>
    <w:rsid w:val="004C3245"/>
    <w:rsid w:val="00573486"/>
    <w:rsid w:val="005F7203"/>
    <w:rsid w:val="006251FD"/>
    <w:rsid w:val="006C3EB2"/>
    <w:rsid w:val="006F3CBD"/>
    <w:rsid w:val="007361A3"/>
    <w:rsid w:val="00752647"/>
    <w:rsid w:val="007531E0"/>
    <w:rsid w:val="00782A9D"/>
    <w:rsid w:val="00784F00"/>
    <w:rsid w:val="00832855"/>
    <w:rsid w:val="008431FC"/>
    <w:rsid w:val="008E72D0"/>
    <w:rsid w:val="008F389A"/>
    <w:rsid w:val="009A7386"/>
    <w:rsid w:val="00A86998"/>
    <w:rsid w:val="00AA179B"/>
    <w:rsid w:val="00B151F1"/>
    <w:rsid w:val="00B70FFD"/>
    <w:rsid w:val="00BC3C32"/>
    <w:rsid w:val="00BD6F8A"/>
    <w:rsid w:val="00C459F0"/>
    <w:rsid w:val="00CB2CD2"/>
    <w:rsid w:val="00D10D33"/>
    <w:rsid w:val="00D519BC"/>
    <w:rsid w:val="00DB3EBB"/>
    <w:rsid w:val="00DC6173"/>
    <w:rsid w:val="00E64DFA"/>
    <w:rsid w:val="00F12917"/>
    <w:rsid w:val="00F22D30"/>
    <w:rsid w:val="00F47D47"/>
    <w:rsid w:val="00F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7CB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">
    <w:name w:val="Heading 0"/>
    <w:basedOn w:val="Heading1"/>
    <w:qFormat/>
    <w:rsid w:val="003116F4"/>
    <w:pPr>
      <w:spacing w:before="0"/>
    </w:pPr>
    <w:rPr>
      <w:rFonts w:ascii="Arial" w:hAnsi="Arial"/>
      <w:bCs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116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F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69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9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9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9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 Inc.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Cooper</dc:creator>
  <cp:lastModifiedBy>Microsoft Office User</cp:lastModifiedBy>
  <cp:revision>2</cp:revision>
  <dcterms:created xsi:type="dcterms:W3CDTF">2016-09-09T13:12:00Z</dcterms:created>
  <dcterms:modified xsi:type="dcterms:W3CDTF">2016-09-09T13:12:00Z</dcterms:modified>
</cp:coreProperties>
</file>