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E2476" w14:textId="24AB92F3" w:rsidR="00954413" w:rsidRDefault="00954413" w:rsidP="004B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000000"/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t xml:space="preserve">Compliance Subgroup 4 – </w:t>
      </w:r>
      <w:r w:rsidR="008A593E">
        <w:rPr>
          <w:rFonts w:cs="Courier New"/>
          <w:color w:val="000000"/>
          <w:sz w:val="28"/>
          <w:szCs w:val="28"/>
        </w:rPr>
        <w:t xml:space="preserve"> Next Steps</w:t>
      </w:r>
    </w:p>
    <w:p w14:paraId="07309B2D" w14:textId="77777777" w:rsidR="004B6D81" w:rsidRDefault="004B6D81" w:rsidP="004B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6EBDB967" w14:textId="5FF70C28" w:rsidR="004B6D81" w:rsidRDefault="004B6D81" w:rsidP="004B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t xml:space="preserve">Review the latest Compliance team report - </w:t>
      </w:r>
      <w:hyperlink r:id="rId4" w:history="1">
        <w:r w:rsidR="00126B8B" w:rsidRPr="00BA61A1">
          <w:rPr>
            <w:rStyle w:val="Hyperlink"/>
            <w:rFonts w:cs="Courier New"/>
            <w:sz w:val="28"/>
            <w:szCs w:val="28"/>
          </w:rPr>
          <w:t>https://www.icann.org/en/system/files/files/annual-2017-30jan18-en.pdf</w:t>
        </w:r>
      </w:hyperlink>
    </w:p>
    <w:p w14:paraId="1BFC3647" w14:textId="77777777" w:rsidR="00126B8B" w:rsidRDefault="00126B8B" w:rsidP="004B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239A3F9D" w14:textId="096D308A" w:rsidR="00126B8B" w:rsidRDefault="00126B8B" w:rsidP="004B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t xml:space="preserve">Compile </w:t>
      </w:r>
      <w:r w:rsidR="00577B3E">
        <w:rPr>
          <w:rFonts w:cs="Courier New"/>
          <w:color w:val="000000"/>
          <w:sz w:val="28"/>
          <w:szCs w:val="28"/>
        </w:rPr>
        <w:t xml:space="preserve">list of questions </w:t>
      </w:r>
      <w:proofErr w:type="gramStart"/>
      <w:r w:rsidR="00577B3E">
        <w:rPr>
          <w:rFonts w:cs="Courier New"/>
          <w:color w:val="000000"/>
          <w:sz w:val="28"/>
          <w:szCs w:val="28"/>
        </w:rPr>
        <w:t xml:space="preserve">clarification  </w:t>
      </w:r>
      <w:proofErr w:type="spellStart"/>
      <w:r w:rsidR="00577B3E">
        <w:rPr>
          <w:rFonts w:cs="Courier New"/>
          <w:color w:val="000000"/>
          <w:sz w:val="28"/>
          <w:szCs w:val="28"/>
        </w:rPr>
        <w:t>on</w:t>
      </w:r>
      <w:proofErr w:type="spellEnd"/>
      <w:proofErr w:type="gramEnd"/>
      <w:r w:rsidR="00577B3E">
        <w:rPr>
          <w:rFonts w:cs="Courier New"/>
          <w:color w:val="000000"/>
          <w:sz w:val="28"/>
          <w:szCs w:val="28"/>
        </w:rPr>
        <w:t xml:space="preserve"> the report</w:t>
      </w:r>
    </w:p>
    <w:p w14:paraId="3CEBDDAC" w14:textId="77777777" w:rsidR="00577B3E" w:rsidRDefault="00577B3E" w:rsidP="004B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440FF409" w14:textId="4BB8BE66" w:rsidR="00577B3E" w:rsidRDefault="00577B3E" w:rsidP="004B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t>Compile data points helpful to our analysis</w:t>
      </w:r>
    </w:p>
    <w:p w14:paraId="50D96C87" w14:textId="77777777" w:rsidR="00954413" w:rsidRDefault="00954413" w:rsidP="00E9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72914EAD" w14:textId="73476A17" w:rsidR="00E93B51" w:rsidRPr="00E93B51" w:rsidRDefault="00954413" w:rsidP="00E9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t>Interview Compliance team on what challenges they have enforcing, any stats or other cr</w:t>
      </w:r>
      <w:r w:rsidR="00665C14">
        <w:rPr>
          <w:rFonts w:cs="Courier New"/>
          <w:color w:val="000000"/>
          <w:sz w:val="28"/>
          <w:szCs w:val="28"/>
        </w:rPr>
        <w:t xml:space="preserve">itical information about the following: </w:t>
      </w:r>
      <w:r w:rsidR="00E93B51" w:rsidRPr="00E93B51">
        <w:rPr>
          <w:rFonts w:cs="Courier New"/>
          <w:color w:val="000000"/>
          <w:sz w:val="28"/>
          <w:szCs w:val="28"/>
        </w:rPr>
        <w:br/>
      </w:r>
    </w:p>
    <w:p w14:paraId="4B8427ED" w14:textId="77777777" w:rsidR="00E93B51" w:rsidRPr="00E93B51" w:rsidRDefault="00E93B51" w:rsidP="00E9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27FC8A4A" w14:textId="77777777" w:rsidR="00E93B51" w:rsidRPr="00E93B51" w:rsidRDefault="00E93B51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 w:rsidRPr="00E93B51">
        <w:rPr>
          <w:rFonts w:cs="Courier New"/>
          <w:color w:val="000000"/>
          <w:sz w:val="28"/>
          <w:szCs w:val="28"/>
        </w:rPr>
        <w:t xml:space="preserve">Inter-Registrar Transfer Policy </w:t>
      </w:r>
    </w:p>
    <w:p w14:paraId="1E51EE89" w14:textId="77777777" w:rsidR="00E93B51" w:rsidRPr="00E93B51" w:rsidRDefault="00E93B51" w:rsidP="00E9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 w:rsidRPr="00E93B51">
        <w:rPr>
          <w:rFonts w:cs="Courier New"/>
          <w:color w:val="000000"/>
          <w:sz w:val="28"/>
          <w:szCs w:val="28"/>
        </w:rPr>
        <w:t xml:space="preserve"> </w:t>
      </w:r>
    </w:p>
    <w:p w14:paraId="4838B358" w14:textId="77777777" w:rsidR="00E93B51" w:rsidRPr="00E93B51" w:rsidRDefault="00E93B51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 w:rsidRPr="00E93B51">
        <w:rPr>
          <w:rFonts w:cs="Courier New"/>
          <w:color w:val="000000"/>
          <w:sz w:val="28"/>
          <w:szCs w:val="28"/>
        </w:rPr>
        <w:t xml:space="preserve">Additional WHOIS Information Policy (AWIP) </w:t>
      </w:r>
    </w:p>
    <w:p w14:paraId="42450BF0" w14:textId="77777777" w:rsidR="00E93B51" w:rsidRPr="00E93B51" w:rsidRDefault="00E93B51" w:rsidP="00E9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6DE7CF46" w14:textId="77777777" w:rsidR="00E93B51" w:rsidRPr="00E93B51" w:rsidRDefault="00E93B51" w:rsidP="00E9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 w:rsidRPr="00E93B51">
        <w:rPr>
          <w:rFonts w:cs="Courier New"/>
          <w:color w:val="000000"/>
          <w:sz w:val="28"/>
          <w:szCs w:val="28"/>
        </w:rPr>
        <w:t xml:space="preserve">New </w:t>
      </w:r>
      <w:proofErr w:type="spellStart"/>
      <w:r w:rsidRPr="00E93B51">
        <w:rPr>
          <w:rFonts w:cs="Courier New"/>
          <w:color w:val="000000"/>
          <w:sz w:val="28"/>
          <w:szCs w:val="28"/>
        </w:rPr>
        <w:t>gTLD</w:t>
      </w:r>
      <w:proofErr w:type="spellEnd"/>
      <w:r w:rsidRPr="00E93B51">
        <w:rPr>
          <w:rFonts w:cs="Courier New"/>
          <w:color w:val="000000"/>
          <w:sz w:val="28"/>
          <w:szCs w:val="28"/>
        </w:rPr>
        <w:t xml:space="preserve"> Uniform Rapid Suspension System (URS), URS Procedure and Rules -</w:t>
      </w:r>
    </w:p>
    <w:p w14:paraId="7107AF81" w14:textId="77777777" w:rsidR="00E93B51" w:rsidRPr="00E93B51" w:rsidRDefault="00E93B51" w:rsidP="00E9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4EE4EA76" w14:textId="77777777" w:rsidR="00E93B51" w:rsidRPr="00E93B51" w:rsidRDefault="00E93B51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 w:rsidRPr="00E93B51">
        <w:rPr>
          <w:rFonts w:cs="Courier New"/>
          <w:color w:val="000000"/>
          <w:sz w:val="28"/>
          <w:szCs w:val="28"/>
        </w:rPr>
        <w:t xml:space="preserve">Expired Registration Recovery Policy (ERRP) </w:t>
      </w:r>
    </w:p>
    <w:p w14:paraId="3F03A1C9" w14:textId="77777777" w:rsidR="00E93B51" w:rsidRPr="00E93B51" w:rsidRDefault="00E93B51" w:rsidP="00E9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 w:rsidRPr="00E93B51">
        <w:rPr>
          <w:rFonts w:cs="Courier New"/>
          <w:color w:val="000000"/>
          <w:sz w:val="28"/>
          <w:szCs w:val="28"/>
        </w:rPr>
        <w:t xml:space="preserve"> </w:t>
      </w:r>
    </w:p>
    <w:p w14:paraId="09626B99" w14:textId="77777777" w:rsidR="00E93B51" w:rsidRPr="00E93B51" w:rsidRDefault="00E93B51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 w:rsidRPr="00E93B51">
        <w:rPr>
          <w:rFonts w:cs="Courier New"/>
          <w:color w:val="000000"/>
          <w:sz w:val="28"/>
          <w:szCs w:val="28"/>
        </w:rPr>
        <w:t xml:space="preserve">Transition of .COM, .NET, and JOBS to Thick WHOIS Policy </w:t>
      </w:r>
    </w:p>
    <w:p w14:paraId="1FC67C50" w14:textId="77777777" w:rsidR="00E93B51" w:rsidRPr="00E93B51" w:rsidRDefault="00E93B51" w:rsidP="00E9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1C9BD797" w14:textId="77777777" w:rsidR="00E93B51" w:rsidRPr="00E93B51" w:rsidRDefault="00E93B51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 w:rsidRPr="00E93B51">
        <w:rPr>
          <w:rFonts w:cs="Courier New"/>
          <w:color w:val="000000"/>
          <w:sz w:val="28"/>
          <w:szCs w:val="28"/>
        </w:rPr>
        <w:t xml:space="preserve">Consistent Labeling and Display Policy </w:t>
      </w:r>
    </w:p>
    <w:p w14:paraId="21AA7D1F" w14:textId="77777777" w:rsidR="00E93B51" w:rsidRPr="00E93B51" w:rsidRDefault="00E93B51" w:rsidP="00E9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248EC9C2" w14:textId="77777777" w:rsidR="00E93B51" w:rsidRPr="00E93B51" w:rsidRDefault="00E93B51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 w:rsidRPr="00E93B51">
        <w:rPr>
          <w:rFonts w:cs="Courier New"/>
          <w:color w:val="000000"/>
          <w:sz w:val="28"/>
          <w:szCs w:val="28"/>
        </w:rPr>
        <w:t xml:space="preserve">Translation/Transliteration of Contact Information Policy </w:t>
      </w:r>
    </w:p>
    <w:p w14:paraId="14DED37F" w14:textId="77777777" w:rsidR="00E93B51" w:rsidRPr="00E93B51" w:rsidRDefault="00E93B51" w:rsidP="00E9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 w:rsidRPr="00E93B51">
        <w:rPr>
          <w:rFonts w:cs="Courier New"/>
          <w:color w:val="000000"/>
          <w:sz w:val="28"/>
          <w:szCs w:val="28"/>
        </w:rPr>
        <w:t xml:space="preserve"> </w:t>
      </w:r>
    </w:p>
    <w:p w14:paraId="43647592" w14:textId="77777777" w:rsidR="00E93B51" w:rsidRPr="00E93B51" w:rsidRDefault="00E93B51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 w:rsidRPr="00E93B51">
        <w:rPr>
          <w:rFonts w:cs="Courier New"/>
          <w:color w:val="000000"/>
          <w:sz w:val="28"/>
          <w:szCs w:val="28"/>
        </w:rPr>
        <w:t xml:space="preserve">Procedures for Handling RDS/WHOIS Conflicts with Privacy Law </w:t>
      </w:r>
    </w:p>
    <w:p w14:paraId="7FFF31FC" w14:textId="77777777" w:rsidR="00E93B51" w:rsidRPr="00E93B51" w:rsidRDefault="00E93B51" w:rsidP="00E9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7C2D897A" w14:textId="77777777" w:rsidR="00E93B51" w:rsidRDefault="00E93B51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 w:rsidRPr="00E93B51">
        <w:rPr>
          <w:rFonts w:cs="Courier New"/>
          <w:color w:val="000000"/>
          <w:sz w:val="28"/>
          <w:szCs w:val="28"/>
        </w:rPr>
        <w:t xml:space="preserve">RDS/WHOIS Data Retention Specification Waiver and Discussion Document </w:t>
      </w:r>
    </w:p>
    <w:p w14:paraId="617835BE" w14:textId="77777777" w:rsidR="00181F58" w:rsidRDefault="00181F58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70B0AAFC" w14:textId="77777777" w:rsidR="00181F58" w:rsidRPr="00892179" w:rsidRDefault="00181F58" w:rsidP="00181F58">
      <w:pPr>
        <w:ind w:firstLine="720"/>
        <w:rPr>
          <w:rFonts w:cs="Arial"/>
          <w:color w:val="222222"/>
        </w:rPr>
      </w:pPr>
      <w:r w:rsidRPr="00892179">
        <w:rPr>
          <w:rFonts w:cs="Arial"/>
          <w:color w:val="222222"/>
        </w:rPr>
        <w:t xml:space="preserve">Port 43? </w:t>
      </w:r>
    </w:p>
    <w:p w14:paraId="449C7138" w14:textId="77777777" w:rsidR="00181F58" w:rsidRPr="00892179" w:rsidRDefault="00181F58" w:rsidP="00181F58">
      <w:pPr>
        <w:rPr>
          <w:rFonts w:cs="Arial"/>
          <w:color w:val="222222"/>
        </w:rPr>
      </w:pPr>
      <w:r w:rsidRPr="00892179">
        <w:rPr>
          <w:rFonts w:cs="Arial"/>
          <w:color w:val="222222"/>
        </w:rPr>
        <w:tab/>
        <w:t xml:space="preserve">WHOIS Accuracy specification? </w:t>
      </w:r>
    </w:p>
    <w:p w14:paraId="40B04BEF" w14:textId="77777777" w:rsidR="00181F58" w:rsidRPr="00892179" w:rsidRDefault="00181F58" w:rsidP="00181F58">
      <w:pPr>
        <w:rPr>
          <w:rFonts w:cs="Arial"/>
          <w:color w:val="222222"/>
        </w:rPr>
      </w:pPr>
      <w:r w:rsidRPr="00892179">
        <w:rPr>
          <w:rFonts w:cs="Arial"/>
          <w:color w:val="222222"/>
        </w:rPr>
        <w:tab/>
        <w:t xml:space="preserve">Registration Data Directory Specification </w:t>
      </w:r>
    </w:p>
    <w:p w14:paraId="465DDA74" w14:textId="77777777" w:rsidR="00181F58" w:rsidRPr="00892179" w:rsidRDefault="00181F58" w:rsidP="00181F58">
      <w:pPr>
        <w:rPr>
          <w:rFonts w:cs="Arial"/>
          <w:color w:val="222222"/>
        </w:rPr>
      </w:pPr>
      <w:r w:rsidRPr="00892179">
        <w:rPr>
          <w:rFonts w:cs="Arial"/>
          <w:color w:val="222222"/>
        </w:rPr>
        <w:tab/>
        <w:t>WHOIS issues in UDRP</w:t>
      </w:r>
    </w:p>
    <w:p w14:paraId="19926AAF" w14:textId="77777777" w:rsidR="00181F58" w:rsidRPr="00892179" w:rsidRDefault="00181F58" w:rsidP="00181F58">
      <w:pPr>
        <w:rPr>
          <w:rFonts w:cs="Arial"/>
          <w:color w:val="222222"/>
        </w:rPr>
      </w:pPr>
      <w:r w:rsidRPr="00892179">
        <w:rPr>
          <w:rFonts w:cs="Arial"/>
          <w:color w:val="222222"/>
        </w:rPr>
        <w:tab/>
        <w:t>WHOIS issues in URS</w:t>
      </w:r>
    </w:p>
    <w:p w14:paraId="5BB2AD56" w14:textId="77777777" w:rsidR="00181F58" w:rsidRDefault="00181F58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3FA3EA86" w14:textId="77777777" w:rsidR="00577B3E" w:rsidRDefault="00577B3E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0E68E4C2" w14:textId="5B31B94E" w:rsidR="00577B3E" w:rsidRDefault="00181F58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lastRenderedPageBreak/>
        <w:t>Questions/</w:t>
      </w:r>
      <w:proofErr w:type="spellStart"/>
      <w:r>
        <w:rPr>
          <w:rFonts w:cs="Courier New"/>
          <w:color w:val="000000"/>
          <w:sz w:val="28"/>
          <w:szCs w:val="28"/>
        </w:rPr>
        <w:t>ToDo’s</w:t>
      </w:r>
      <w:proofErr w:type="spellEnd"/>
      <w:r>
        <w:rPr>
          <w:rFonts w:cs="Courier New"/>
          <w:color w:val="000000"/>
          <w:sz w:val="28"/>
          <w:szCs w:val="28"/>
        </w:rPr>
        <w:t xml:space="preserve"> from meeting with Compliance management team</w:t>
      </w:r>
    </w:p>
    <w:p w14:paraId="39792FB6" w14:textId="77777777" w:rsidR="00181F58" w:rsidRDefault="00181F58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1D9EC360" w14:textId="2451AEF7" w:rsidR="00181F58" w:rsidRDefault="00B80C5A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22222"/>
        </w:rPr>
      </w:pPr>
      <w:r>
        <w:rPr>
          <w:rFonts w:cs="Arial"/>
          <w:color w:val="222222"/>
        </w:rPr>
        <w:t xml:space="preserve">Interview Richard </w:t>
      </w:r>
      <w:proofErr w:type="gramStart"/>
      <w:r>
        <w:rPr>
          <w:rFonts w:cs="Arial"/>
          <w:color w:val="222222"/>
        </w:rPr>
        <w:t>Lim  (</w:t>
      </w:r>
      <w:proofErr w:type="gramEnd"/>
      <w:r>
        <w:rPr>
          <w:rFonts w:cs="Arial"/>
          <w:color w:val="222222"/>
        </w:rPr>
        <w:t>in Singapore office)</w:t>
      </w:r>
    </w:p>
    <w:p w14:paraId="1CB69A7F" w14:textId="0139382E" w:rsidR="00B80C5A" w:rsidRDefault="00B80C5A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22222"/>
        </w:rPr>
      </w:pPr>
      <w:r>
        <w:rPr>
          <w:rFonts w:cs="Arial"/>
          <w:color w:val="222222"/>
        </w:rPr>
        <w:t xml:space="preserve">Interview </w:t>
      </w:r>
      <w:proofErr w:type="gramStart"/>
      <w:r>
        <w:rPr>
          <w:rFonts w:cs="Arial"/>
          <w:color w:val="222222"/>
        </w:rPr>
        <w:t>Amanda ?</w:t>
      </w:r>
      <w:proofErr w:type="gramEnd"/>
      <w:r>
        <w:rPr>
          <w:rFonts w:cs="Arial"/>
          <w:color w:val="222222"/>
        </w:rPr>
        <w:t xml:space="preserve">  (ask staff for her last name)</w:t>
      </w:r>
    </w:p>
    <w:p w14:paraId="21AF8CF9" w14:textId="66BFE148" w:rsidR="00665C14" w:rsidRDefault="00665C14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22222"/>
        </w:rPr>
      </w:pPr>
      <w:r>
        <w:rPr>
          <w:rFonts w:cs="Arial"/>
          <w:color w:val="222222"/>
        </w:rPr>
        <w:t>Ask for a step by step work flow for inaccuracy reports</w:t>
      </w:r>
    </w:p>
    <w:p w14:paraId="0B2CEB65" w14:textId="554F3B63" w:rsidR="00B80C5A" w:rsidRDefault="00B80C5A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22222"/>
        </w:rPr>
      </w:pPr>
      <w:r>
        <w:rPr>
          <w:rFonts w:cs="Arial"/>
          <w:color w:val="222222"/>
        </w:rPr>
        <w:t>Review Compliance User Collaboration Tool</w:t>
      </w:r>
    </w:p>
    <w:p w14:paraId="63287223" w14:textId="77777777" w:rsidR="00665C14" w:rsidRDefault="00665C14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22222"/>
        </w:rPr>
      </w:pPr>
    </w:p>
    <w:p w14:paraId="69ABCC6B" w14:textId="77777777" w:rsidR="00B80C5A" w:rsidRDefault="00B80C5A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22222"/>
        </w:rPr>
      </w:pPr>
    </w:p>
    <w:p w14:paraId="7ECE237F" w14:textId="1375002A" w:rsidR="00B80C5A" w:rsidRDefault="00B80C5A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22222"/>
        </w:rPr>
      </w:pPr>
      <w:r>
        <w:rPr>
          <w:rFonts w:cs="Arial"/>
          <w:color w:val="222222"/>
        </w:rPr>
        <w:t>Request Org chart to determine where Compliance team reports up to.</w:t>
      </w:r>
    </w:p>
    <w:p w14:paraId="4534BE4A" w14:textId="77777777" w:rsidR="00B80C5A" w:rsidRDefault="00B80C5A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22222"/>
        </w:rPr>
      </w:pPr>
    </w:p>
    <w:p w14:paraId="0A941896" w14:textId="12ECE83B" w:rsidR="00B80C5A" w:rsidRDefault="00B80C5A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22222"/>
        </w:rPr>
      </w:pPr>
      <w:r>
        <w:rPr>
          <w:rFonts w:cs="Arial"/>
          <w:color w:val="222222"/>
        </w:rPr>
        <w:t xml:space="preserve">Maguy and Jamie both referenced David Conrad – there may be some crossover in responsibilities. </w:t>
      </w:r>
    </w:p>
    <w:p w14:paraId="3DCEC30F" w14:textId="77777777" w:rsidR="00665C14" w:rsidRDefault="00665C14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22222"/>
        </w:rPr>
      </w:pPr>
    </w:p>
    <w:p w14:paraId="401DF8C1" w14:textId="58DCE9F1" w:rsidR="00665C14" w:rsidRDefault="00665C14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22222"/>
        </w:rPr>
      </w:pPr>
      <w:r>
        <w:rPr>
          <w:rFonts w:cs="Arial"/>
          <w:color w:val="222222"/>
        </w:rPr>
        <w:t xml:space="preserve">What transparency has been requested by GAC and ALAC?  Maguy mentioned the request was made and it had been implemented? </w:t>
      </w:r>
    </w:p>
    <w:p w14:paraId="46F949F1" w14:textId="77777777" w:rsidR="00665C14" w:rsidRDefault="00665C14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222222"/>
        </w:rPr>
      </w:pPr>
    </w:p>
    <w:p w14:paraId="739B60E1" w14:textId="0D22995E" w:rsidR="00665C14" w:rsidRDefault="00665C14" w:rsidP="00665C14">
      <w:pPr>
        <w:rPr>
          <w:rFonts w:cs="Arial"/>
          <w:color w:val="222222"/>
        </w:rPr>
      </w:pPr>
      <w:r>
        <w:rPr>
          <w:rFonts w:cs="Arial"/>
          <w:color w:val="222222"/>
        </w:rPr>
        <w:t>Compliance team use the following sources to validate data when working on inaccuracy reports.  Ask for more detail on how this process works</w:t>
      </w:r>
    </w:p>
    <w:p w14:paraId="7A770DC9" w14:textId="2A13448F" w:rsidR="00665C14" w:rsidRDefault="00665C14" w:rsidP="00665C14">
      <w:pPr>
        <w:rPr>
          <w:rFonts w:cs="Arial"/>
          <w:color w:val="222222"/>
        </w:rPr>
      </w:pPr>
      <w:r>
        <w:rPr>
          <w:rFonts w:cs="Arial"/>
          <w:color w:val="222222"/>
        </w:rPr>
        <w:t xml:space="preserve">UPU website </w:t>
      </w:r>
    </w:p>
    <w:p w14:paraId="4458C21E" w14:textId="77777777" w:rsidR="00665C14" w:rsidRDefault="00665C14" w:rsidP="00665C14">
      <w:pPr>
        <w:rPr>
          <w:rFonts w:cs="Arial"/>
          <w:color w:val="222222"/>
        </w:rPr>
      </w:pPr>
      <w:r>
        <w:rPr>
          <w:rFonts w:cs="Arial"/>
          <w:color w:val="222222"/>
        </w:rPr>
        <w:t>ITU website for digits in phone number</w:t>
      </w:r>
    </w:p>
    <w:p w14:paraId="1C1BDA88" w14:textId="77777777" w:rsidR="00665C14" w:rsidRDefault="00665C14" w:rsidP="00665C14">
      <w:pPr>
        <w:rPr>
          <w:rFonts w:cs="Arial"/>
          <w:color w:val="222222"/>
        </w:rPr>
      </w:pPr>
      <w:r>
        <w:rPr>
          <w:rFonts w:cs="Arial"/>
          <w:color w:val="222222"/>
        </w:rPr>
        <w:t>Chinese data for address</w:t>
      </w:r>
    </w:p>
    <w:p w14:paraId="15BDF4EF" w14:textId="77777777" w:rsidR="00665C14" w:rsidRDefault="00665C14" w:rsidP="00665C14">
      <w:pPr>
        <w:rPr>
          <w:rFonts w:cs="Arial"/>
          <w:color w:val="222222"/>
        </w:rPr>
      </w:pPr>
    </w:p>
    <w:p w14:paraId="336A42FA" w14:textId="51D215D5" w:rsidR="00665C14" w:rsidRDefault="00665C14" w:rsidP="00665C14">
      <w:pPr>
        <w:rPr>
          <w:rFonts w:cs="Arial"/>
          <w:color w:val="222222"/>
        </w:rPr>
      </w:pPr>
      <w:r>
        <w:rPr>
          <w:rFonts w:cs="Arial"/>
          <w:color w:val="222222"/>
        </w:rPr>
        <w:t xml:space="preserve">Request ability to sit in on </w:t>
      </w:r>
      <w:r>
        <w:rPr>
          <w:rFonts w:cs="Arial"/>
          <w:color w:val="222222"/>
        </w:rPr>
        <w:t>Compliance Operational call</w:t>
      </w:r>
    </w:p>
    <w:p w14:paraId="68F3A612" w14:textId="77777777" w:rsidR="00665C14" w:rsidRDefault="00665C14" w:rsidP="00665C14">
      <w:pPr>
        <w:rPr>
          <w:rFonts w:cs="Arial"/>
          <w:color w:val="222222"/>
        </w:rPr>
      </w:pPr>
    </w:p>
    <w:p w14:paraId="7696482A" w14:textId="59EDB2E0" w:rsidR="00665C14" w:rsidRDefault="00665C14" w:rsidP="00665C14">
      <w:pPr>
        <w:rPr>
          <w:rFonts w:cs="Arial"/>
          <w:color w:val="222222"/>
        </w:rPr>
      </w:pPr>
      <w:r>
        <w:rPr>
          <w:rFonts w:cs="Arial"/>
          <w:color w:val="222222"/>
        </w:rPr>
        <w:t xml:space="preserve">Review Registrar </w:t>
      </w:r>
      <w:r>
        <w:rPr>
          <w:rFonts w:cs="Arial"/>
          <w:color w:val="222222"/>
        </w:rPr>
        <w:t xml:space="preserve">Audit plan </w:t>
      </w:r>
    </w:p>
    <w:p w14:paraId="7E5B7BA0" w14:textId="77777777" w:rsidR="00665C14" w:rsidRDefault="00665C14" w:rsidP="00665C14">
      <w:pPr>
        <w:rPr>
          <w:rFonts w:cs="Arial"/>
          <w:color w:val="222222"/>
        </w:rPr>
      </w:pPr>
    </w:p>
    <w:p w14:paraId="0D828C62" w14:textId="47E10DFE" w:rsidR="00665C14" w:rsidRDefault="00665C14" w:rsidP="00665C14">
      <w:pPr>
        <w:rPr>
          <w:rFonts w:cs="Arial"/>
          <w:color w:val="222222"/>
        </w:rPr>
      </w:pPr>
      <w:r>
        <w:rPr>
          <w:rFonts w:cs="Arial"/>
          <w:color w:val="222222"/>
        </w:rPr>
        <w:t xml:space="preserve">Review latest </w:t>
      </w:r>
      <w:r>
        <w:rPr>
          <w:rFonts w:cs="Arial"/>
          <w:color w:val="222222"/>
        </w:rPr>
        <w:t>Audit report</w:t>
      </w:r>
    </w:p>
    <w:p w14:paraId="688276CF" w14:textId="77777777" w:rsidR="00665C14" w:rsidRDefault="00665C14" w:rsidP="00665C14">
      <w:pPr>
        <w:rPr>
          <w:rFonts w:cs="Arial"/>
          <w:color w:val="222222"/>
        </w:rPr>
      </w:pPr>
    </w:p>
    <w:p w14:paraId="6C143BB5" w14:textId="74388C1B" w:rsidR="00665C14" w:rsidRDefault="00665C14" w:rsidP="00665C14">
      <w:r>
        <w:t xml:space="preserve">Who </w:t>
      </w:r>
      <w:r>
        <w:t>provides guidance</w:t>
      </w:r>
      <w:r>
        <w:t xml:space="preserve"> on interpretation of RAA? </w:t>
      </w:r>
    </w:p>
    <w:p w14:paraId="5F438EF4" w14:textId="397992DD" w:rsidR="00665C14" w:rsidRDefault="00665C14" w:rsidP="00665C14">
      <w:proofErr w:type="gramStart"/>
      <w:r>
        <w:t>Are</w:t>
      </w:r>
      <w:proofErr w:type="gramEnd"/>
      <w:r>
        <w:t xml:space="preserve"> there s</w:t>
      </w:r>
      <w:r>
        <w:t>tandardized template for team to rely on</w:t>
      </w:r>
      <w:r>
        <w:t xml:space="preserve"> in interpreting RAA? </w:t>
      </w:r>
      <w:bookmarkStart w:id="0" w:name="_GoBack"/>
      <w:bookmarkEnd w:id="0"/>
    </w:p>
    <w:p w14:paraId="7014E14D" w14:textId="77777777" w:rsidR="00665C14" w:rsidRDefault="00665C14" w:rsidP="00665C14">
      <w:pPr>
        <w:rPr>
          <w:rFonts w:cs="Arial"/>
          <w:color w:val="222222"/>
        </w:rPr>
      </w:pPr>
    </w:p>
    <w:p w14:paraId="1FE2AAC2" w14:textId="77777777" w:rsidR="00665C14" w:rsidRDefault="00665C14" w:rsidP="00665C14">
      <w:pPr>
        <w:rPr>
          <w:rFonts w:cs="Arial"/>
          <w:color w:val="222222"/>
        </w:rPr>
      </w:pPr>
    </w:p>
    <w:p w14:paraId="55BD9404" w14:textId="77777777" w:rsidR="00665C14" w:rsidRDefault="00665C14" w:rsidP="00665C14">
      <w:pPr>
        <w:rPr>
          <w:rFonts w:cs="Arial"/>
          <w:color w:val="222222"/>
        </w:rPr>
      </w:pPr>
    </w:p>
    <w:p w14:paraId="649670ED" w14:textId="77777777" w:rsidR="00665C14" w:rsidRDefault="00665C14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58BABE9F" w14:textId="77777777" w:rsidR="004B6D81" w:rsidRDefault="004B6D81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0F2FC3CA" w14:textId="77777777" w:rsidR="004B6D81" w:rsidRPr="00E93B51" w:rsidRDefault="004B6D81" w:rsidP="00014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8"/>
          <w:szCs w:val="28"/>
        </w:rPr>
      </w:pPr>
    </w:p>
    <w:p w14:paraId="7A00141D" w14:textId="77777777" w:rsidR="00014B28" w:rsidRDefault="00014B28"/>
    <w:sectPr w:rsidR="00014B28" w:rsidSect="00793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51"/>
    <w:rsid w:val="00014B28"/>
    <w:rsid w:val="000858B3"/>
    <w:rsid w:val="00126B8B"/>
    <w:rsid w:val="00181F58"/>
    <w:rsid w:val="004B6D81"/>
    <w:rsid w:val="00577B3E"/>
    <w:rsid w:val="00665C14"/>
    <w:rsid w:val="00730588"/>
    <w:rsid w:val="00793926"/>
    <w:rsid w:val="008A593E"/>
    <w:rsid w:val="00954413"/>
    <w:rsid w:val="00B80C5A"/>
    <w:rsid w:val="00E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50A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3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3B51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6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icann.org/en/system/files/files/annual-2017-30jan18-en.pdf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Kawaguchi</dc:creator>
  <cp:keywords/>
  <dc:description/>
  <cp:lastModifiedBy>Susan Kawaguchi</cp:lastModifiedBy>
  <cp:revision>2</cp:revision>
  <dcterms:created xsi:type="dcterms:W3CDTF">2018-02-09T05:50:00Z</dcterms:created>
  <dcterms:modified xsi:type="dcterms:W3CDTF">2018-02-09T05:50:00Z</dcterms:modified>
</cp:coreProperties>
</file>