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6A805352">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6A11A" w14:textId="3FE90FE7" w:rsidR="007E7CFC" w:rsidRPr="00880E7E" w:rsidRDefault="00880E7E" w:rsidP="005A35BA">
                            <w:pPr>
                              <w:jc w:val="center"/>
                              <w:rPr>
                                <w:b/>
                                <w:color w:val="FFFFFF" w:themeColor="background1"/>
                                <w:sz w:val="40"/>
                                <w:szCs w:val="50"/>
                              </w:rPr>
                            </w:pPr>
                            <w:bookmarkStart w:id="0" w:name="_GoBack"/>
                            <w:r>
                              <w:rPr>
                                <w:b/>
                                <w:color w:val="FFFFFF" w:themeColor="background1"/>
                                <w:sz w:val="40"/>
                                <w:szCs w:val="50"/>
                              </w:rPr>
                              <w:t xml:space="preserve">Subgroup 1: </w:t>
                            </w:r>
                            <w:bookmarkEnd w:id="0"/>
                            <w:r w:rsidR="00D964AC" w:rsidRPr="00880E7E">
                              <w:rPr>
                                <w:b/>
                                <w:color w:val="FFFFFF" w:themeColor="background1"/>
                                <w:sz w:val="40"/>
                                <w:szCs w:val="50"/>
                              </w:rPr>
                              <w:t>WHOIS1 Rec #1 – Strategic Priority</w:t>
                            </w:r>
                            <w:r w:rsidR="005A35BA" w:rsidRPr="00880E7E">
                              <w:rPr>
                                <w:b/>
                                <w:color w:val="FFFFFF" w:themeColor="background1"/>
                                <w:sz w:val="40"/>
                                <w:szCs w:val="50"/>
                              </w:rPr>
                              <w:t xml:space="preserve"> </w:t>
                            </w:r>
                          </w:p>
                          <w:p w14:paraId="0023B7CA" w14:textId="418F6100" w:rsidR="004149B7" w:rsidRPr="00880E7E" w:rsidRDefault="005A35BA" w:rsidP="005A35BA">
                            <w:pPr>
                              <w:jc w:val="center"/>
                              <w:rPr>
                                <w:b/>
                                <w:color w:val="FFFFFF" w:themeColor="background1"/>
                                <w:sz w:val="40"/>
                                <w:szCs w:val="50"/>
                              </w:rPr>
                            </w:pPr>
                            <w:r w:rsidRPr="00880E7E">
                              <w:rPr>
                                <w:b/>
                                <w:color w:val="FFFFFF" w:themeColor="background1"/>
                                <w:sz w:val="40"/>
                                <w:szCs w:val="50"/>
                              </w:rPr>
                              <w:t xml:space="preserve">Work </w:t>
                            </w:r>
                            <w:proofErr w:type="gramStart"/>
                            <w:r w:rsidRPr="00880E7E">
                              <w:rPr>
                                <w:b/>
                                <w:color w:val="FFFFFF" w:themeColor="background1"/>
                                <w:sz w:val="40"/>
                                <w:szCs w:val="50"/>
                              </w:rPr>
                              <w:t>Statement  &amp;</w:t>
                            </w:r>
                            <w:proofErr w:type="gramEnd"/>
                            <w:r w:rsidRPr="00880E7E">
                              <w:rPr>
                                <w:b/>
                                <w:color w:val="FFFFFF" w:themeColor="background1"/>
                                <w:sz w:val="40"/>
                                <w:szCs w:val="50"/>
                              </w:rPr>
                              <w:t xml:space="preserve"> Work Plan</w:t>
                            </w:r>
                          </w:p>
                          <w:p w14:paraId="754E74E8" w14:textId="77777777" w:rsidR="004149B7" w:rsidRPr="007E7CFC" w:rsidRDefault="004149B7" w:rsidP="004149B7">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27pt;margin-top:-18.2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elMw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" filled="f" stroked="f">
                <v:textbox>
                  <w:txbxContent>
                    <w:p w14:paraId="65F6A11A" w14:textId="3FE90FE7" w:rsidR="007E7CFC" w:rsidRPr="00880E7E" w:rsidRDefault="00880E7E" w:rsidP="005A35BA">
                      <w:pPr>
                        <w:jc w:val="center"/>
                        <w:rPr>
                          <w:b/>
                          <w:color w:val="FFFFFF" w:themeColor="background1"/>
                          <w:sz w:val="40"/>
                          <w:szCs w:val="50"/>
                        </w:rPr>
                      </w:pPr>
                      <w:bookmarkStart w:id="1" w:name="_GoBack"/>
                      <w:r>
                        <w:rPr>
                          <w:b/>
                          <w:color w:val="FFFFFF" w:themeColor="background1"/>
                          <w:sz w:val="40"/>
                          <w:szCs w:val="50"/>
                        </w:rPr>
                        <w:t xml:space="preserve">Subgroup 1: </w:t>
                      </w:r>
                      <w:bookmarkEnd w:id="1"/>
                      <w:r w:rsidR="00D964AC" w:rsidRPr="00880E7E">
                        <w:rPr>
                          <w:b/>
                          <w:color w:val="FFFFFF" w:themeColor="background1"/>
                          <w:sz w:val="40"/>
                          <w:szCs w:val="50"/>
                        </w:rPr>
                        <w:t>WHOIS1 Rec #1 – Strategic Priority</w:t>
                      </w:r>
                      <w:r w:rsidR="005A35BA" w:rsidRPr="00880E7E">
                        <w:rPr>
                          <w:b/>
                          <w:color w:val="FFFFFF" w:themeColor="background1"/>
                          <w:sz w:val="40"/>
                          <w:szCs w:val="50"/>
                        </w:rPr>
                        <w:t xml:space="preserve"> </w:t>
                      </w:r>
                    </w:p>
                    <w:p w14:paraId="0023B7CA" w14:textId="418F6100" w:rsidR="004149B7" w:rsidRPr="00880E7E" w:rsidRDefault="005A35BA" w:rsidP="005A35BA">
                      <w:pPr>
                        <w:jc w:val="center"/>
                        <w:rPr>
                          <w:b/>
                          <w:color w:val="FFFFFF" w:themeColor="background1"/>
                          <w:sz w:val="40"/>
                          <w:szCs w:val="50"/>
                        </w:rPr>
                      </w:pPr>
                      <w:r w:rsidRPr="00880E7E">
                        <w:rPr>
                          <w:b/>
                          <w:color w:val="FFFFFF" w:themeColor="background1"/>
                          <w:sz w:val="40"/>
                          <w:szCs w:val="50"/>
                        </w:rPr>
                        <w:t xml:space="preserve">Work </w:t>
                      </w:r>
                      <w:proofErr w:type="gramStart"/>
                      <w:r w:rsidRPr="00880E7E">
                        <w:rPr>
                          <w:b/>
                          <w:color w:val="FFFFFF" w:themeColor="background1"/>
                          <w:sz w:val="40"/>
                          <w:szCs w:val="50"/>
                        </w:rPr>
                        <w:t>Statement  &amp;</w:t>
                      </w:r>
                      <w:proofErr w:type="gramEnd"/>
                      <w:r w:rsidRPr="00880E7E">
                        <w:rPr>
                          <w:b/>
                          <w:color w:val="FFFFFF" w:themeColor="background1"/>
                          <w:sz w:val="40"/>
                          <w:szCs w:val="50"/>
                        </w:rPr>
                        <w:t xml:space="preserve"> Work Plan</w:t>
                      </w:r>
                    </w:p>
                    <w:p w14:paraId="754E74E8" w14:textId="77777777" w:rsidR="004149B7" w:rsidRPr="007E7CFC" w:rsidRDefault="004149B7" w:rsidP="004149B7">
                      <w:pPr>
                        <w:rPr>
                          <w:sz w:val="21"/>
                        </w:rPr>
                      </w:pPr>
                    </w:p>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F277"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6C21EC" w14:textId="77777777" w:rsidR="00A032AB"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Carlton Samuels</w:t>
            </w:r>
          </w:p>
          <w:p w14:paraId="4DEDA6DA" w14:textId="77777777" w:rsidR="00A032AB" w:rsidRPr="00A032AB" w:rsidRDefault="00A032AB" w:rsidP="00A032AB">
            <w:pPr>
              <w:pStyle w:val="ListParagraph"/>
              <w:widowControl w:val="0"/>
              <w:numPr>
                <w:ilvl w:val="0"/>
                <w:numId w:val="1"/>
              </w:numPr>
              <w:spacing w:after="240"/>
              <w:rPr>
                <w:rFonts w:asciiTheme="minorHAnsi" w:hAnsiTheme="minorHAnsi"/>
                <w:b/>
                <w:sz w:val="24"/>
                <w:szCs w:val="24"/>
              </w:rPr>
            </w:pPr>
            <w:proofErr w:type="spellStart"/>
            <w:r w:rsidRPr="00A032AB">
              <w:rPr>
                <w:rFonts w:asciiTheme="minorHAnsi" w:hAnsiTheme="minorHAnsi"/>
                <w:b/>
                <w:bCs/>
                <w:sz w:val="24"/>
                <w:szCs w:val="24"/>
              </w:rPr>
              <w:t>Cathrin</w:t>
            </w:r>
            <w:proofErr w:type="spellEnd"/>
            <w:r w:rsidRPr="00A032AB">
              <w:rPr>
                <w:rFonts w:asciiTheme="minorHAnsi" w:hAnsiTheme="minorHAnsi"/>
                <w:b/>
                <w:bCs/>
                <w:sz w:val="24"/>
                <w:szCs w:val="24"/>
              </w:rPr>
              <w:t xml:space="preserve"> Bauer-</w:t>
            </w:r>
            <w:proofErr w:type="spellStart"/>
            <w:r w:rsidRPr="00A032AB">
              <w:rPr>
                <w:rFonts w:asciiTheme="minorHAnsi" w:hAnsiTheme="minorHAnsi"/>
                <w:b/>
                <w:bCs/>
                <w:sz w:val="24"/>
                <w:szCs w:val="24"/>
              </w:rPr>
              <w:t>Bulst</w:t>
            </w:r>
            <w:proofErr w:type="spellEnd"/>
          </w:p>
          <w:p w14:paraId="24EAA74D" w14:textId="47815601" w:rsidR="004149B7"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 xml:space="preserve"> Volker </w:t>
            </w:r>
            <w:proofErr w:type="spellStart"/>
            <w:r w:rsidRPr="00A032AB">
              <w:rPr>
                <w:rFonts w:asciiTheme="minorHAnsi" w:hAnsiTheme="minorHAnsi"/>
                <w:b/>
                <w:bCs/>
                <w:sz w:val="24"/>
                <w:szCs w:val="24"/>
              </w:rPr>
              <w:t>Greimann</w:t>
            </w:r>
            <w:proofErr w:type="spellEnd"/>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185E4C2E"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738A7F45" w:rsidR="004149B7" w:rsidRPr="00D43977" w:rsidRDefault="00A032AB" w:rsidP="00A032AB">
            <w:pPr>
              <w:spacing w:after="0" w:line="240" w:lineRule="auto"/>
              <w:rPr>
                <w:rFonts w:asciiTheme="minorHAnsi" w:eastAsia="Times New Roman" w:hAnsiTheme="minorHAnsi"/>
                <w:b/>
                <w:sz w:val="24"/>
                <w:szCs w:val="24"/>
              </w:rPr>
            </w:pPr>
            <w:proofErr w:type="spellStart"/>
            <w:r w:rsidRPr="00D43977">
              <w:rPr>
                <w:rFonts w:asciiTheme="minorHAnsi" w:eastAsia="Times New Roman" w:hAnsiTheme="minorHAnsi" w:cs="Arial"/>
                <w:b/>
                <w:bCs/>
                <w:color w:val="000000" w:themeColor="text1"/>
                <w:sz w:val="24"/>
                <w:szCs w:val="21"/>
              </w:rPr>
              <w:t>Cathrin</w:t>
            </w:r>
            <w:proofErr w:type="spellEnd"/>
            <w:r w:rsidRPr="00D43977">
              <w:rPr>
                <w:rFonts w:asciiTheme="minorHAnsi" w:eastAsia="Times New Roman" w:hAnsiTheme="minorHAnsi" w:cs="Arial"/>
                <w:b/>
                <w:bCs/>
                <w:color w:val="000000" w:themeColor="text1"/>
                <w:sz w:val="24"/>
                <w:szCs w:val="21"/>
              </w:rPr>
              <w:t xml:space="preserve"> Bauer-</w:t>
            </w:r>
            <w:proofErr w:type="spellStart"/>
            <w:r w:rsidRPr="00D43977">
              <w:rPr>
                <w:rFonts w:asciiTheme="minorHAnsi" w:eastAsia="Times New Roman" w:hAnsiTheme="minorHAnsi" w:cs="Arial"/>
                <w:b/>
                <w:bCs/>
                <w:color w:val="000000" w:themeColor="text1"/>
                <w:sz w:val="24"/>
                <w:szCs w:val="21"/>
              </w:rPr>
              <w:t>Bulst</w:t>
            </w:r>
            <w:proofErr w:type="spellEnd"/>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FCDB9A8" w14:textId="77777777" w:rsidR="00A032AB" w:rsidRDefault="00A032AB" w:rsidP="00A032AB">
            <w:pPr>
              <w:pStyle w:val="ListParagraph"/>
              <w:widowControl w:val="0"/>
              <w:spacing w:after="240"/>
              <w:ind w:left="0"/>
              <w:rPr>
                <w:rFonts w:asciiTheme="minorHAnsi" w:hAnsiTheme="minorHAnsi"/>
                <w:b/>
                <w:bCs/>
                <w:sz w:val="24"/>
                <w:szCs w:val="24"/>
              </w:rPr>
            </w:pPr>
            <w:r w:rsidRPr="00A032AB">
              <w:rPr>
                <w:rFonts w:asciiTheme="minorHAnsi" w:hAnsiTheme="minorHAnsi"/>
                <w:b/>
                <w:bCs/>
                <w:sz w:val="24"/>
                <w:szCs w:val="24"/>
              </w:rPr>
              <w:t>Consistent with ICANN’s mission and </w:t>
            </w:r>
            <w:hyperlink r:id="rId6" w:history="1">
              <w:r w:rsidRPr="00A032AB">
                <w:rPr>
                  <w:rStyle w:val="Hyperlink"/>
                  <w:rFonts w:asciiTheme="minorHAnsi" w:hAnsiTheme="minorHAnsi"/>
                  <w:b/>
                  <w:bCs/>
                  <w:sz w:val="24"/>
                  <w:szCs w:val="24"/>
                </w:rPr>
                <w:t>Bylaws</w:t>
              </w:r>
            </w:hyperlink>
            <w:r w:rsidRPr="00A032AB">
              <w:rPr>
                <w:rFonts w:asciiTheme="minorHAnsi" w:hAnsiTheme="minorHAnsi"/>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3F73C26D" w14:textId="77777777" w:rsidR="00046286" w:rsidRDefault="00046286" w:rsidP="00A032AB">
            <w:pPr>
              <w:pStyle w:val="ListParagraph"/>
              <w:widowControl w:val="0"/>
              <w:spacing w:after="240"/>
              <w:ind w:left="0"/>
              <w:rPr>
                <w:rFonts w:asciiTheme="minorHAnsi" w:hAnsiTheme="minorHAnsi"/>
                <w:b/>
                <w:bCs/>
                <w:sz w:val="24"/>
                <w:szCs w:val="24"/>
              </w:rPr>
            </w:pPr>
          </w:p>
          <w:p w14:paraId="16E81D4F" w14:textId="77777777" w:rsidR="00046286" w:rsidRPr="00046286" w:rsidRDefault="00046286" w:rsidP="00046286">
            <w:pPr>
              <w:pStyle w:val="ListParagraph"/>
              <w:widowControl w:val="0"/>
              <w:spacing w:after="240"/>
              <w:ind w:left="0"/>
              <w:rPr>
                <w:rFonts w:asciiTheme="minorHAnsi" w:hAnsiTheme="minorHAnsi"/>
                <w:b/>
                <w:bCs/>
                <w:sz w:val="24"/>
                <w:szCs w:val="24"/>
              </w:rPr>
            </w:pPr>
            <w:r w:rsidRPr="00046286">
              <w:rPr>
                <w:rFonts w:asciiTheme="minorHAnsi" w:hAnsiTheme="minorHAnsi"/>
                <w:b/>
                <w:bCs/>
                <w:sz w:val="24"/>
                <w:szCs w:val="24"/>
                <w:u w:val="single"/>
              </w:rPr>
              <w:t>RT1 Recommendations to be assessed by this subgroup:</w:t>
            </w:r>
          </w:p>
          <w:p w14:paraId="61B90A8E" w14:textId="77777777" w:rsidR="00046286" w:rsidRPr="00046286" w:rsidRDefault="00046286" w:rsidP="00046286">
            <w:pPr>
              <w:pStyle w:val="ListParagraph"/>
              <w:widowControl w:val="0"/>
              <w:spacing w:after="240"/>
              <w:ind w:left="0"/>
              <w:rPr>
                <w:rFonts w:asciiTheme="minorHAnsi" w:hAnsiTheme="minorHAnsi"/>
                <w:b/>
                <w:bCs/>
                <w:sz w:val="24"/>
                <w:szCs w:val="24"/>
              </w:rPr>
            </w:pPr>
            <w:r w:rsidRPr="00046286">
              <w:rPr>
                <w:rFonts w:asciiTheme="minorHAnsi" w:hAnsiTheme="minorHAnsi"/>
                <w:b/>
                <w:bCs/>
                <w:sz w:val="24"/>
                <w:szCs w:val="24"/>
              </w:rPr>
              <w:t>Recommendation #1 - Strategic Priority</w:t>
            </w:r>
          </w:p>
          <w:p w14:paraId="56F6A038" w14:textId="77777777" w:rsidR="00046286" w:rsidRPr="00A032AB" w:rsidRDefault="00046286" w:rsidP="00046286">
            <w:pPr>
              <w:pStyle w:val="ListParagraph"/>
              <w:widowControl w:val="0"/>
              <w:spacing w:after="240"/>
              <w:ind w:left="0"/>
              <w:rPr>
                <w:rFonts w:asciiTheme="minorHAnsi" w:hAnsiTheme="minorHAnsi"/>
                <w:sz w:val="24"/>
                <w:szCs w:val="24"/>
              </w:rPr>
            </w:pPr>
          </w:p>
          <w:p w14:paraId="6F172CE8" w14:textId="77777777" w:rsidR="004149B7" w:rsidRPr="0019027F" w:rsidRDefault="004149B7" w:rsidP="00A032AB">
            <w:pPr>
              <w:pStyle w:val="ListParagraph"/>
              <w:widowControl w:val="0"/>
              <w:spacing w:after="240"/>
              <w:rPr>
                <w:rFonts w:asciiTheme="minorHAnsi" w:hAnsiTheme="minorHAnsi"/>
                <w:sz w:val="24"/>
                <w:szCs w:val="24"/>
              </w:rPr>
            </w:pP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14:paraId="69BE043E"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77777777" w:rsidR="005B5AD8" w:rsidRPr="00BB0454" w:rsidRDefault="005B5AD8" w:rsidP="006B2DC5">
            <w:pPr>
              <w:widowControl w:val="0"/>
              <w:spacing w:after="240" w:line="240" w:lineRule="auto"/>
              <w:rPr>
                <w:rFonts w:asciiTheme="minorHAnsi" w:hAnsiTheme="minorHAnsi"/>
                <w:sz w:val="24"/>
                <w:szCs w:val="24"/>
              </w:rPr>
            </w:pP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4FCCA5F5" w:rsidR="004149B7" w:rsidRPr="00D43977" w:rsidRDefault="00880E7E" w:rsidP="006B2DC5">
            <w:pPr>
              <w:widowControl w:val="0"/>
              <w:spacing w:after="240" w:line="240" w:lineRule="auto"/>
              <w:rPr>
                <w:rFonts w:asciiTheme="minorHAnsi" w:hAnsiTheme="minorHAnsi"/>
                <w:sz w:val="24"/>
                <w:szCs w:val="24"/>
              </w:rPr>
            </w:pPr>
            <w:hyperlink r:id="rId7" w:history="1">
              <w:r w:rsidR="00117EA6" w:rsidRPr="00D43977">
                <w:rPr>
                  <w:rStyle w:val="Hyperlink"/>
                  <w:rFonts w:asciiTheme="minorHAnsi" w:hAnsiTheme="minorHAnsi"/>
                  <w:sz w:val="24"/>
                  <w:szCs w:val="24"/>
                </w:rPr>
                <w:t>https://community.icann.org/display/WHO/WHOIS1+Rec+%25231+-+Strategic+Priority</w:t>
              </w:r>
            </w:hyperlink>
            <w:r w:rsidR="00117EA6" w:rsidRPr="00D43977">
              <w:rPr>
                <w:rFonts w:asciiTheme="minorHAnsi" w:hAnsiTheme="minorHAnsi"/>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0F839D63" w:rsidR="004149B7" w:rsidRPr="00D43977" w:rsidRDefault="00880E7E" w:rsidP="00117EA6">
            <w:pPr>
              <w:widowControl w:val="0"/>
              <w:spacing w:after="240" w:line="240" w:lineRule="auto"/>
              <w:rPr>
                <w:rFonts w:asciiTheme="minorHAnsi" w:hAnsiTheme="minorHAnsi"/>
                <w:sz w:val="24"/>
                <w:szCs w:val="24"/>
              </w:rPr>
            </w:pPr>
            <w:hyperlink r:id="rId8" w:history="1">
              <w:r w:rsidR="00117EA6" w:rsidRPr="00D43977">
                <w:rPr>
                  <w:rStyle w:val="Hyperlink"/>
                  <w:rFonts w:asciiTheme="minorHAnsi" w:hAnsiTheme="minorHAnsi"/>
                  <w:sz w:val="24"/>
                  <w:szCs w:val="24"/>
                </w:rPr>
                <w:t>rds-whois2-stratpriority@icann.org</w:t>
              </w:r>
            </w:hyperlink>
            <w:r w:rsidR="00117EA6" w:rsidRPr="00D43977">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24B1697C" w14:textId="2BC2B813" w:rsidR="00E66DDF"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hyperlink r:id="rId9" w:history="1">
              <w:r w:rsidR="00587766" w:rsidRPr="00D43977">
                <w:rPr>
                  <w:rStyle w:val="Hyperlink"/>
                  <w:rFonts w:asciiTheme="minorHAnsi" w:eastAsia="Times New Roman" w:hAnsiTheme="minorHAnsi" w:cs="Arial"/>
                  <w:sz w:val="24"/>
                </w:rPr>
                <w:t>https://community.icann.org/x/_5lEB</w:t>
              </w:r>
            </w:hyperlink>
            <w:r w:rsidR="00D43977" w:rsidRPr="00D43977">
              <w:rPr>
                <w:rFonts w:asciiTheme="minorHAnsi" w:eastAsia="Times New Roman" w:hAnsiTheme="minorHAnsi" w:cs="Arial"/>
                <w:color w:val="333333"/>
                <w:sz w:val="24"/>
              </w:rPr>
              <w:t>.</w:t>
            </w:r>
            <w:r w:rsidR="00587766" w:rsidRPr="00D43977">
              <w:rPr>
                <w:rFonts w:asciiTheme="minorHAnsi" w:eastAsia="Times New Roman" w:hAnsiTheme="minorHAnsi" w:cs="Arial"/>
                <w:color w:val="333333"/>
                <w:sz w:val="24"/>
              </w:rPr>
              <w:t xml:space="preserve"> </w:t>
            </w:r>
          </w:p>
          <w:p w14:paraId="7889EA83" w14:textId="74421158" w:rsidR="004149B7" w:rsidRPr="00D43977" w:rsidRDefault="00880E7E"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880E7E"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880E7E"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17BB537C" w14:textId="77777777" w:rsidR="004149B7" w:rsidRPr="00D43977" w:rsidRDefault="00880E7E"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14:paraId="087E6BA1" w14:textId="77777777" w:rsidR="004149B7" w:rsidRPr="00D43977" w:rsidRDefault="00880E7E"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4" w:history="1">
              <w:r w:rsidR="004149B7" w:rsidRPr="00D43977">
                <w:rPr>
                  <w:rStyle w:val="Hyperlink"/>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5" w:history="1">
              <w:r w:rsidR="004149B7" w:rsidRPr="00D43977">
                <w:rPr>
                  <w:rStyle w:val="Hyperlink"/>
                  <w:rFonts w:asciiTheme="minorHAnsi" w:eastAsia="Times New Roman" w:hAnsiTheme="minorHAnsi" w:cs="Arial"/>
                  <w:color w:val="3B73AF"/>
                  <w:sz w:val="24"/>
                </w:rPr>
                <w:t>[PDF]</w:t>
              </w:r>
            </w:hyperlink>
          </w:p>
          <w:p w14:paraId="74F3C013" w14:textId="77777777" w:rsidR="004149B7" w:rsidRPr="00D43977" w:rsidRDefault="00880E7E"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6" w:history="1">
              <w:r w:rsidR="004149B7" w:rsidRPr="00D43977">
                <w:rPr>
                  <w:rStyle w:val="Hyperlink"/>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14:paraId="461C88C5" w14:textId="77777777" w:rsidR="004149B7" w:rsidRPr="00D43977" w:rsidRDefault="00880E7E"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Hyperlink"/>
                  <w:rFonts w:asciiTheme="minorHAnsi" w:eastAsia="Times New Roman" w:hAnsiTheme="minorHAnsi" w:cs="Arial"/>
                  <w:color w:val="3B73AF"/>
                  <w:sz w:val="24"/>
                </w:rPr>
                <w:t>WHOIS1 Implementation Briefings on Recommendations 4, 12, 13, 14</w:t>
              </w:r>
            </w:hyperlink>
          </w:p>
          <w:p w14:paraId="4FB7CEBF" w14:textId="77777777" w:rsidR="004149B7" w:rsidRPr="00D43977" w:rsidRDefault="00880E7E"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8" w:history="1">
              <w:r w:rsidR="004149B7" w:rsidRPr="00D43977">
                <w:rPr>
                  <w:rStyle w:val="Hyperlink"/>
                  <w:rFonts w:asciiTheme="minorHAnsi" w:eastAsia="Times New Roman" w:hAnsiTheme="minorHAnsi" w:cs="Arial"/>
                  <w:color w:val="3B73AF"/>
                  <w:sz w:val="24"/>
                </w:rPr>
                <w:t>WHOIS1 Implementation Briefings on Recommendations 5, 8, 10, 11</w:t>
              </w:r>
            </w:hyperlink>
          </w:p>
          <w:p w14:paraId="598365C7" w14:textId="77777777" w:rsidR="004149B7" w:rsidRPr="001C5C9E" w:rsidRDefault="00880E7E"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9"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880E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6286"/>
    <w:rsid w:val="000E7E6A"/>
    <w:rsid w:val="00117EA6"/>
    <w:rsid w:val="001C473B"/>
    <w:rsid w:val="0036763F"/>
    <w:rsid w:val="004149B7"/>
    <w:rsid w:val="00427770"/>
    <w:rsid w:val="0045275E"/>
    <w:rsid w:val="004F4598"/>
    <w:rsid w:val="00587766"/>
    <w:rsid w:val="005A35BA"/>
    <w:rsid w:val="005B5AD8"/>
    <w:rsid w:val="005B5E25"/>
    <w:rsid w:val="00601942"/>
    <w:rsid w:val="0067106B"/>
    <w:rsid w:val="007252DD"/>
    <w:rsid w:val="007E7CFC"/>
    <w:rsid w:val="008770F9"/>
    <w:rsid w:val="00880E7E"/>
    <w:rsid w:val="008A4897"/>
    <w:rsid w:val="008B101A"/>
    <w:rsid w:val="008F3735"/>
    <w:rsid w:val="009959F9"/>
    <w:rsid w:val="009C1C4D"/>
    <w:rsid w:val="009D5771"/>
    <w:rsid w:val="00A032AB"/>
    <w:rsid w:val="00A327EA"/>
    <w:rsid w:val="00A577F1"/>
    <w:rsid w:val="00A7559D"/>
    <w:rsid w:val="00AC18AA"/>
    <w:rsid w:val="00AD5CDC"/>
    <w:rsid w:val="00AE6E68"/>
    <w:rsid w:val="00B14BB2"/>
    <w:rsid w:val="00B41E98"/>
    <w:rsid w:val="00BD27B9"/>
    <w:rsid w:val="00C06207"/>
    <w:rsid w:val="00C36540"/>
    <w:rsid w:val="00C6085C"/>
    <w:rsid w:val="00D43977"/>
    <w:rsid w:val="00D70933"/>
    <w:rsid w:val="00D964AC"/>
    <w:rsid w:val="00DD03A6"/>
    <w:rsid w:val="00E50F1C"/>
    <w:rsid w:val="00E66DDF"/>
    <w:rsid w:val="00EA521B"/>
    <w:rsid w:val="00F016F6"/>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60122">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6813988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x/_5lEB"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ommunity.icann.org/display/WHO/WHOIS+Review+Implementation+Home" TargetMode="External"/><Relationship Id="rId11" Type="http://schemas.openxmlformats.org/officeDocument/2006/relationships/hyperlink" Target="https://community.icann.org/download/attachments/54691767/WHOIS%20Recs%201_16%2030Sept2016.pdf" TargetMode="External"/><Relationship Id="rId12" Type="http://schemas.openxmlformats.org/officeDocument/2006/relationships/hyperlink" Target="https://community.icann.org/download/attachments/54691767/WHOIS%20Quarterly%20Summary%2031December2016.pdf" TargetMode="External"/><Relationship Id="rId13" Type="http://schemas.openxmlformats.org/officeDocument/2006/relationships/hyperlink" Target="https://www.icann.org/en/system/files/files/final-report-11may12-en.pdf" TargetMode="External"/><Relationship Id="rId14" Type="http://schemas.openxmlformats.org/officeDocument/2006/relationships/hyperlink" Target="http://gnso.icann.org/en/issues/whois-privacy/whois-services-final-tf-report-12mar07.htm" TargetMode="External"/><Relationship Id="rId15"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6" Type="http://schemas.openxmlformats.org/officeDocument/2006/relationships/hyperlink" Target="https://archive.icann.org/en/gnso/whois-tf/report-19feb03.htm" TargetMode="External"/><Relationship Id="rId17" Type="http://schemas.openxmlformats.org/officeDocument/2006/relationships/hyperlink" Target="https://community.icann.org/download/attachments/69279139/WHOIS%20Briefing%20-%2028September2017%20-%20V2.0.pptx?version=1&amp;modificationDate=1506686336000&amp;api=v2" TargetMode="External"/><Relationship Id="rId18" Type="http://schemas.openxmlformats.org/officeDocument/2006/relationships/hyperlink" Target="https://community.icann.org/download/attachments/69279139/WHOIS1%20Implementation%20briefings%205%208%2010%2011.pdf?version=1&amp;modificationDate=1506504731000&amp;api=v2" TargetMode="External"/><Relationship Id="rId19" Type="http://schemas.openxmlformats.org/officeDocument/2006/relationships/hyperlink" Target="https://community.icann.org/download/attachments/69279139/WHOIS%20Briefing%20-%2003October2017%20-%20V2.0.pdf?version=1&amp;modificationDate=1506780907000&amp;api=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pages/governance/bylaws-en" TargetMode="External"/><Relationship Id="rId7" Type="http://schemas.openxmlformats.org/officeDocument/2006/relationships/hyperlink" Target="https://community.icann.org/display/WHO/WHOIS1+Rec+%25231+-+Strategic+Priority" TargetMode="External"/><Relationship Id="rId8" Type="http://schemas.openxmlformats.org/officeDocument/2006/relationships/hyperlink" Target="mailto:rds-whois2-stratpriority@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9F203E-9F0C-9940-8B7A-7B5D22DE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777</Words>
  <Characters>4434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jean-Baptiste Deroulez</cp:lastModifiedBy>
  <cp:revision>5</cp:revision>
  <dcterms:created xsi:type="dcterms:W3CDTF">2017-12-05T16:54:00Z</dcterms:created>
  <dcterms:modified xsi:type="dcterms:W3CDTF">2017-12-06T16:34:00Z</dcterms:modified>
</cp:coreProperties>
</file>