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C1" w:rsidRPr="00F147C1" w:rsidRDefault="005827D3" w:rsidP="00F147C1">
      <w:pPr>
        <w:pStyle w:val="ListParagraph"/>
        <w:numPr>
          <w:ilvl w:val="0"/>
          <w:numId w:val="1"/>
        </w:numPr>
        <w:rPr>
          <w:b/>
        </w:rPr>
      </w:pPr>
      <w:r w:rsidRPr="00F147C1">
        <w:rPr>
          <w:b/>
        </w:rPr>
        <w:t>Create Single WHOIS policy</w:t>
      </w:r>
    </w:p>
    <w:p w:rsidR="00F147C1" w:rsidRDefault="00F147C1" w:rsidP="00F147C1">
      <w:pPr>
        <w:pStyle w:val="ListParagraph"/>
      </w:pPr>
    </w:p>
    <w:p w:rsidR="00F147C1" w:rsidRPr="00F147C1" w:rsidRDefault="005827D3" w:rsidP="00F147C1">
      <w:pPr>
        <w:pStyle w:val="ListParagraph"/>
        <w:numPr>
          <w:ilvl w:val="0"/>
          <w:numId w:val="1"/>
        </w:numPr>
        <w:rPr>
          <w:highlight w:val="yellow"/>
        </w:rPr>
      </w:pPr>
      <w:r w:rsidRPr="00F147C1">
        <w:rPr>
          <w:b/>
        </w:rPr>
        <w:t>Change to a Registry Thick WHOIS model so that there is one source of WHOIS data and only one validation point</w:t>
      </w:r>
      <w:r>
        <w:t xml:space="preserve">. </w:t>
      </w:r>
      <w:r w:rsidR="00F147C1">
        <w:t xml:space="preserve">  The following from the Registry agreement may indicate that ICANN has predicted the need for a centralized WHOIS in .com</w:t>
      </w:r>
    </w:p>
    <w:p w:rsidR="00F147C1" w:rsidRDefault="00F147C1" w:rsidP="00F147C1">
      <w:pPr>
        <w:pStyle w:val="ListParagraph"/>
      </w:pPr>
    </w:p>
    <w:p w:rsidR="00F147C1" w:rsidRPr="00F147C1" w:rsidRDefault="00F147C1" w:rsidP="00F147C1">
      <w:pPr>
        <w:pStyle w:val="ListParagraph"/>
        <w:rPr>
          <w:highlight w:val="yellow"/>
        </w:rPr>
      </w:pPr>
      <w:r>
        <w:t xml:space="preserve"> </w:t>
      </w:r>
      <w:proofErr w:type="gramStart"/>
      <w:r w:rsidRPr="00F147C1">
        <w:rPr>
          <w:u w:val="single"/>
        </w:rPr>
        <w:t xml:space="preserve">Centralized </w:t>
      </w:r>
      <w:proofErr w:type="spellStart"/>
      <w:r w:rsidRPr="00F147C1">
        <w:rPr>
          <w:u w:val="single"/>
        </w:rPr>
        <w:t>Whois</w:t>
      </w:r>
      <w:proofErr w:type="spellEnd"/>
      <w:r>
        <w:t>.</w:t>
      </w:r>
      <w:proofErr w:type="gramEnd"/>
      <w:r>
        <w:t xml:space="preserve">  </w:t>
      </w:r>
      <w:r w:rsidRPr="00F147C1">
        <w:rPr>
          <w:highlight w:val="yellow"/>
        </w:rPr>
        <w:t xml:space="preserve">Registry Operator shall develop and deploy a centralized </w:t>
      </w:r>
      <w:proofErr w:type="spellStart"/>
      <w:r w:rsidRPr="00F147C1">
        <w:rPr>
          <w:highlight w:val="yellow"/>
        </w:rPr>
        <w:t>Whois</w:t>
      </w:r>
      <w:proofErr w:type="spellEnd"/>
      <w:r w:rsidRPr="00F147C1">
        <w:rPr>
          <w:highlight w:val="yellow"/>
        </w:rPr>
        <w:t xml:space="preserve"> for the .com TLD if mandated by ICANN insofar as reasonably feasible, particularly in view of Registry Operator’s dependence on cooperation of third parties.</w:t>
      </w:r>
    </w:p>
    <w:p w:rsidR="005827D3" w:rsidRPr="00F147C1" w:rsidRDefault="005827D3" w:rsidP="00F147C1">
      <w:pPr>
        <w:pStyle w:val="ListParagraph"/>
        <w:rPr>
          <w:b/>
        </w:rPr>
      </w:pPr>
    </w:p>
    <w:p w:rsidR="00F147C1" w:rsidRDefault="00F147C1" w:rsidP="005827D3">
      <w:pPr>
        <w:pStyle w:val="ListParagraph"/>
        <w:numPr>
          <w:ilvl w:val="0"/>
          <w:numId w:val="1"/>
        </w:numPr>
      </w:pPr>
      <w:r w:rsidRPr="00F147C1">
        <w:rPr>
          <w:b/>
        </w:rPr>
        <w:t>Registrant pays for validation of WHOIS data</w:t>
      </w:r>
      <w:r>
        <w:t xml:space="preserve">. </w:t>
      </w:r>
    </w:p>
    <w:p w:rsidR="00673D78" w:rsidRDefault="005827D3" w:rsidP="00F147C1">
      <w:pPr>
        <w:pStyle w:val="ListParagraph"/>
      </w:pPr>
      <w:r>
        <w:t xml:space="preserve">The registrant currently has the burden of providing accurate WHOIS information when they register a domain name and also are responsible for keeping the data up to date going forward.    There are mechanisms in place to report inaccurate information in a WHOIS to ICANN and </w:t>
      </w:r>
      <w:r w:rsidR="00673D78">
        <w:t xml:space="preserve">a </w:t>
      </w:r>
      <w:r>
        <w:t xml:space="preserve">defined </w:t>
      </w:r>
      <w:r w:rsidR="00673D78">
        <w:t>consequence</w:t>
      </w:r>
      <w:r>
        <w:t xml:space="preserve"> if the Registrant does not do so.  A registrant can potentially lose the domain name registration if the information is patently false.    I would guess this does </w:t>
      </w:r>
      <w:proofErr w:type="gramStart"/>
      <w:r>
        <w:t>not  happen</w:t>
      </w:r>
      <w:proofErr w:type="gramEnd"/>
      <w:r>
        <w:t xml:space="preserve"> often but a registrant does have to be vigilant and review email messages from their registrar and respond when appropriate.</w:t>
      </w:r>
    </w:p>
    <w:p w:rsidR="00673D78" w:rsidRDefault="00673D78" w:rsidP="00673D78">
      <w:pPr>
        <w:pStyle w:val="ListParagraph"/>
      </w:pPr>
      <w:r>
        <w:t xml:space="preserve">I propose that the burden for accurate and up to date WHOIS information continue to be the registrant’s responsibility and an additional fee be imposed on each domain name registration to pay for the validation process.    </w:t>
      </w:r>
    </w:p>
    <w:p w:rsidR="00673D78" w:rsidRDefault="00673D78" w:rsidP="00673D78">
      <w:pPr>
        <w:pStyle w:val="ListParagraph"/>
      </w:pPr>
    </w:p>
    <w:p w:rsidR="005827D3" w:rsidRDefault="00673D78" w:rsidP="00673D78">
      <w:pPr>
        <w:pStyle w:val="ListParagraph"/>
      </w:pPr>
      <w:r>
        <w:t xml:space="preserve">The following are excerpts from the 2009 RAA, Registry agreement and three different </w:t>
      </w:r>
      <w:proofErr w:type="gramStart"/>
      <w:r>
        <w:t>registrar</w:t>
      </w:r>
      <w:proofErr w:type="gramEnd"/>
      <w:r>
        <w:t xml:space="preserve"> registration agreements that speak to the requirement for accurate WHOIS information and the responsibility of each role.   </w:t>
      </w:r>
      <w:r w:rsidR="005827D3">
        <w:t xml:space="preserve"> </w:t>
      </w:r>
    </w:p>
    <w:p w:rsidR="005827D3" w:rsidRPr="009F33E3" w:rsidRDefault="005827D3" w:rsidP="005827D3">
      <w:pPr>
        <w:pStyle w:val="ListParagraph"/>
        <w:rPr>
          <w:rFonts w:ascii="Times New Roman" w:eastAsia="Times New Roman" w:hAnsi="Times New Roman" w:cs="Times New Roman"/>
          <w:sz w:val="24"/>
          <w:szCs w:val="24"/>
          <w:u w:val="single"/>
        </w:rPr>
      </w:pPr>
      <w:r w:rsidRPr="009F33E3">
        <w:rPr>
          <w:b/>
        </w:rPr>
        <w:t xml:space="preserve">Registrar’s responsibility </w:t>
      </w:r>
      <w:r w:rsidRPr="009F33E3">
        <w:rPr>
          <w:rFonts w:ascii="Times New Roman" w:eastAsia="Times New Roman" w:hAnsi="Times New Roman" w:cs="Times New Roman"/>
          <w:sz w:val="24"/>
          <w:szCs w:val="24"/>
          <w:u w:val="single"/>
        </w:rPr>
        <w:t xml:space="preserve"> </w:t>
      </w:r>
    </w:p>
    <w:p w:rsidR="005827D3" w:rsidRDefault="005827D3" w:rsidP="00A20C98">
      <w:pPr>
        <w:pStyle w:val="NormalWeb"/>
        <w:ind w:left="720"/>
      </w:pPr>
      <w:proofErr w:type="gramStart"/>
      <w:r>
        <w:rPr>
          <w:u w:val="single"/>
        </w:rPr>
        <w:t>Public Access to Data on Registered Names</w:t>
      </w:r>
      <w:r>
        <w:t>.</w:t>
      </w:r>
      <w:proofErr w:type="gramEnd"/>
      <w:r>
        <w:t xml:space="preserve"> During the Term of this Agreement: </w:t>
      </w:r>
    </w:p>
    <w:p w:rsidR="005827D3" w:rsidRDefault="005827D3" w:rsidP="00A20C98">
      <w:pPr>
        <w:pStyle w:val="NormalWeb"/>
        <w:ind w:left="720"/>
      </w:pPr>
      <w:bookmarkStart w:id="0" w:name="3.3.1"/>
      <w:bookmarkEnd w:id="0"/>
      <w:r>
        <w:t xml:space="preserve">3.3.1 At its expense, Registrar shall provide an interactive web page and a port 43 </w:t>
      </w:r>
      <w:proofErr w:type="spellStart"/>
      <w:r>
        <w:t>Whois</w:t>
      </w:r>
      <w:proofErr w:type="spellEnd"/>
      <w:r>
        <w:t xml:space="preserve"> service providing free public query-based access to up-to-date (i.e., updated at least daily) data concerning all active Registered Names sponsored by Registrar for each TLD in which it is accredited. The data accessible shall consist of elements that are designated from time to time according to an ICANN adopted specification or policy. Until ICANN otherwise specifies by means of an ICANN adopted specification or policy, this data shall consist of the following elements as contained in Registrar's database: </w:t>
      </w:r>
    </w:p>
    <w:p w:rsidR="005827D3" w:rsidRPr="009F33E3" w:rsidRDefault="005827D3" w:rsidP="00A20C98">
      <w:pPr>
        <w:pStyle w:val="NormalWeb"/>
        <w:ind w:left="720"/>
        <w:rPr>
          <w:highlight w:val="yellow"/>
        </w:rPr>
      </w:pPr>
      <w:bookmarkStart w:id="1" w:name="3.3.1.1"/>
      <w:bookmarkEnd w:id="1"/>
      <w:r w:rsidRPr="009F33E3">
        <w:rPr>
          <w:highlight w:val="yellow"/>
        </w:rPr>
        <w:t xml:space="preserve">3.3.1.1 The name of the Registered Name; </w:t>
      </w:r>
    </w:p>
    <w:p w:rsidR="005827D3" w:rsidRPr="009F33E3" w:rsidRDefault="005827D3" w:rsidP="00A20C98">
      <w:pPr>
        <w:pStyle w:val="NormalWeb"/>
        <w:ind w:left="720"/>
        <w:rPr>
          <w:highlight w:val="yellow"/>
        </w:rPr>
      </w:pPr>
      <w:bookmarkStart w:id="2" w:name="3.3.1.2"/>
      <w:bookmarkEnd w:id="2"/>
      <w:r w:rsidRPr="009F33E3">
        <w:rPr>
          <w:highlight w:val="yellow"/>
        </w:rPr>
        <w:t xml:space="preserve">3.3.1.2 The names of the primary </w:t>
      </w:r>
      <w:proofErr w:type="spellStart"/>
      <w:r w:rsidRPr="009F33E3">
        <w:rPr>
          <w:highlight w:val="yellow"/>
        </w:rPr>
        <w:t>nameserver</w:t>
      </w:r>
      <w:proofErr w:type="spellEnd"/>
      <w:r w:rsidRPr="009F33E3">
        <w:rPr>
          <w:highlight w:val="yellow"/>
        </w:rPr>
        <w:t xml:space="preserve"> and secondary </w:t>
      </w:r>
      <w:proofErr w:type="spellStart"/>
      <w:r w:rsidRPr="009F33E3">
        <w:rPr>
          <w:highlight w:val="yellow"/>
        </w:rPr>
        <w:t>nameserver</w:t>
      </w:r>
      <w:proofErr w:type="spellEnd"/>
      <w:r w:rsidRPr="009F33E3">
        <w:rPr>
          <w:highlight w:val="yellow"/>
        </w:rPr>
        <w:t xml:space="preserve">(s) for the Registered Name; </w:t>
      </w:r>
    </w:p>
    <w:p w:rsidR="005827D3" w:rsidRPr="009F33E3" w:rsidRDefault="005827D3" w:rsidP="00A20C98">
      <w:pPr>
        <w:pStyle w:val="NormalWeb"/>
        <w:ind w:left="720"/>
        <w:rPr>
          <w:highlight w:val="yellow"/>
        </w:rPr>
      </w:pPr>
      <w:bookmarkStart w:id="3" w:name="3.3.1.3"/>
      <w:bookmarkEnd w:id="3"/>
      <w:r w:rsidRPr="009F33E3">
        <w:rPr>
          <w:highlight w:val="yellow"/>
        </w:rPr>
        <w:t xml:space="preserve">3.3.1.3 The identity of Registrar (which may be provided through Registrar's website); </w:t>
      </w:r>
    </w:p>
    <w:p w:rsidR="005827D3" w:rsidRPr="009F33E3" w:rsidRDefault="005827D3" w:rsidP="00A20C98">
      <w:pPr>
        <w:pStyle w:val="NormalWeb"/>
        <w:ind w:left="720"/>
        <w:rPr>
          <w:highlight w:val="yellow"/>
        </w:rPr>
      </w:pPr>
      <w:bookmarkStart w:id="4" w:name="3.3.1.4"/>
      <w:bookmarkEnd w:id="4"/>
      <w:r w:rsidRPr="009F33E3">
        <w:rPr>
          <w:highlight w:val="yellow"/>
        </w:rPr>
        <w:lastRenderedPageBreak/>
        <w:t xml:space="preserve">3.3.1.4 The original creation date of the registration; </w:t>
      </w:r>
    </w:p>
    <w:p w:rsidR="005827D3" w:rsidRPr="009F33E3" w:rsidRDefault="005827D3" w:rsidP="00A20C98">
      <w:pPr>
        <w:pStyle w:val="NormalWeb"/>
        <w:ind w:left="720"/>
        <w:rPr>
          <w:highlight w:val="yellow"/>
        </w:rPr>
      </w:pPr>
      <w:bookmarkStart w:id="5" w:name="3.3.1.5"/>
      <w:bookmarkEnd w:id="5"/>
      <w:r w:rsidRPr="009F33E3">
        <w:rPr>
          <w:highlight w:val="yellow"/>
        </w:rPr>
        <w:t xml:space="preserve">3.3.1.5 The expiration date of the registration; </w:t>
      </w:r>
    </w:p>
    <w:p w:rsidR="005827D3" w:rsidRPr="009F33E3" w:rsidRDefault="005827D3" w:rsidP="00A20C98">
      <w:pPr>
        <w:pStyle w:val="NormalWeb"/>
        <w:ind w:left="720"/>
        <w:rPr>
          <w:highlight w:val="yellow"/>
        </w:rPr>
      </w:pPr>
      <w:bookmarkStart w:id="6" w:name="3.3.1.6"/>
      <w:bookmarkEnd w:id="6"/>
      <w:r w:rsidRPr="009F33E3">
        <w:rPr>
          <w:highlight w:val="yellow"/>
        </w:rPr>
        <w:t xml:space="preserve">3.3.1.6 The name and postal address of the Registered Name Holder; </w:t>
      </w:r>
    </w:p>
    <w:p w:rsidR="005827D3" w:rsidRPr="009F33E3" w:rsidRDefault="005827D3" w:rsidP="00A20C98">
      <w:pPr>
        <w:pStyle w:val="NormalWeb"/>
        <w:ind w:left="720"/>
        <w:rPr>
          <w:highlight w:val="yellow"/>
        </w:rPr>
      </w:pPr>
      <w:bookmarkStart w:id="7" w:name="3.3.1.7"/>
      <w:bookmarkEnd w:id="7"/>
      <w:r w:rsidRPr="009F33E3">
        <w:rPr>
          <w:highlight w:val="yellow"/>
        </w:rPr>
        <w:t xml:space="preserve">3.3.1.7 The name, postal address, e-mail address, voice telephone number, and (where available) fax number of the technical contact for the Registered Name; and </w:t>
      </w:r>
    </w:p>
    <w:p w:rsidR="005827D3" w:rsidRDefault="005827D3" w:rsidP="00A20C98">
      <w:pPr>
        <w:pStyle w:val="NormalWeb"/>
        <w:ind w:left="720"/>
      </w:pPr>
      <w:bookmarkStart w:id="8" w:name="3.3.1.8"/>
      <w:bookmarkEnd w:id="8"/>
      <w:r w:rsidRPr="009F33E3">
        <w:rPr>
          <w:highlight w:val="yellow"/>
        </w:rPr>
        <w:t>3.3.1.8 The name, postal address, e-mail address, voice telephone number, and (where</w:t>
      </w:r>
      <w:r w:rsidR="00A20C98" w:rsidRPr="009F33E3">
        <w:rPr>
          <w:highlight w:val="yellow"/>
        </w:rPr>
        <w:t xml:space="preserve"> </w:t>
      </w:r>
      <w:r w:rsidRPr="009F33E3">
        <w:rPr>
          <w:highlight w:val="yellow"/>
        </w:rPr>
        <w:t>available) fax number of the administrative c</w:t>
      </w:r>
      <w:r w:rsidR="00A20C98" w:rsidRPr="009F33E3">
        <w:rPr>
          <w:highlight w:val="yellow"/>
        </w:rPr>
        <w:t>ontact for the Registered Name</w:t>
      </w:r>
      <w:r w:rsidR="00A20C98">
        <w:t>.</w:t>
      </w:r>
    </w:p>
    <w:p w:rsidR="00E0578C" w:rsidRDefault="00E0578C" w:rsidP="00E0578C">
      <w:pPr>
        <w:pStyle w:val="NormalWeb"/>
      </w:pPr>
      <w:r>
        <w:t xml:space="preserve">3.7.7.4 Registrar shall provide notice to each new or renewed Registered Name Holder stating: </w:t>
      </w:r>
    </w:p>
    <w:p w:rsidR="00E0578C" w:rsidRDefault="00E0578C" w:rsidP="00E0578C">
      <w:pPr>
        <w:pStyle w:val="NormalWeb"/>
      </w:pPr>
      <w:bookmarkStart w:id="9" w:name="3.7.7.4.1"/>
      <w:bookmarkEnd w:id="9"/>
      <w:r>
        <w:t xml:space="preserve">3.7.7.4.1 The purposes for which any Personal Data collected from the applicant are intended; </w:t>
      </w:r>
    </w:p>
    <w:p w:rsidR="00E0578C" w:rsidRDefault="00E0578C" w:rsidP="00E0578C">
      <w:pPr>
        <w:pStyle w:val="NormalWeb"/>
      </w:pPr>
      <w:bookmarkStart w:id="10" w:name="3.7.7.4.2"/>
      <w:bookmarkEnd w:id="10"/>
      <w:r>
        <w:t xml:space="preserve">3.7.7.4.2 The intended recipients or categories of recipients of the data (including the Registry Operator and others who will receive the data from Registry Operator); </w:t>
      </w:r>
    </w:p>
    <w:p w:rsidR="00E0578C" w:rsidRDefault="00E0578C" w:rsidP="00E0578C">
      <w:pPr>
        <w:pStyle w:val="NormalWeb"/>
      </w:pPr>
      <w:bookmarkStart w:id="11" w:name="3.7.7.4.3"/>
      <w:bookmarkEnd w:id="11"/>
      <w:r>
        <w:t xml:space="preserve">3.7.7.4.3 Which data are obligatory and which data, if any, are voluntary; and </w:t>
      </w:r>
    </w:p>
    <w:p w:rsidR="00E0578C" w:rsidRDefault="00E0578C" w:rsidP="00E0578C">
      <w:pPr>
        <w:pStyle w:val="NormalWeb"/>
      </w:pPr>
      <w:bookmarkStart w:id="12" w:name="3.7.7.4.4"/>
      <w:bookmarkEnd w:id="12"/>
      <w:r>
        <w:t xml:space="preserve">3.7.7.4.4 How the Registered Name Holder or data subject can access and, if necessary, rectify the data held about them. </w:t>
      </w:r>
    </w:p>
    <w:p w:rsidR="00E0578C" w:rsidRDefault="00E0578C" w:rsidP="00E0578C">
      <w:pPr>
        <w:pStyle w:val="NormalWeb"/>
      </w:pPr>
      <w:bookmarkStart w:id="13" w:name="3.7.7.5"/>
      <w:bookmarkEnd w:id="13"/>
      <w:r>
        <w:t xml:space="preserve">3.7.7.5 The Registered Name Holder shall consent to the data processing referred to in Subsection 3.7.7.4. </w:t>
      </w:r>
    </w:p>
    <w:p w:rsidR="00E0578C" w:rsidRDefault="00E0578C" w:rsidP="00E0578C">
      <w:pPr>
        <w:pStyle w:val="NormalWeb"/>
      </w:pPr>
      <w:bookmarkStart w:id="14" w:name="3.7.7.6"/>
      <w:bookmarkEnd w:id="14"/>
      <w:r>
        <w:t xml:space="preserve">3.7.7.6 The Registered Name Holder shall represent that notice has been provided equivalent to that described in Subsection 3.7.7.4 to any third-party individuals whose Personal Data are supplied to Registrar by the Registered Name Holder, and that the Registered Name Holder has obtained consent equivalent to that referred to in Subsection 3.7.7.5 of any such third-party individuals. </w:t>
      </w:r>
    </w:p>
    <w:p w:rsidR="00E0578C" w:rsidRDefault="00E0578C" w:rsidP="00E0578C">
      <w:pPr>
        <w:pStyle w:val="NormalWeb"/>
      </w:pPr>
      <w:bookmarkStart w:id="15" w:name="3.7.7.7"/>
      <w:bookmarkEnd w:id="15"/>
      <w:r>
        <w:t xml:space="preserve">3.7.7.7 Registrar shall agree that it will not process the Personal Data collected from the Registered Name Holder in a way incompatible with the purposes and other limitations about which it has provided notice to the Registered Name Holder in accordance with Subsection 3.7.7.4 above. </w:t>
      </w:r>
    </w:p>
    <w:p w:rsidR="00E0578C" w:rsidRDefault="00E0578C" w:rsidP="00E0578C">
      <w:pPr>
        <w:pStyle w:val="NormalWeb"/>
      </w:pPr>
      <w:bookmarkStart w:id="16" w:name="3.7.7.8"/>
      <w:bookmarkEnd w:id="16"/>
      <w:r>
        <w:t xml:space="preserve">3.7.7.8 Registrar shall agree that it will take reasonable precautions to protect Personal Data from loss, misuse, unauthorized access or disclosure, alteration, or destruction. </w:t>
      </w:r>
    </w:p>
    <w:p w:rsidR="00E0578C" w:rsidRDefault="00E0578C" w:rsidP="00E0578C">
      <w:pPr>
        <w:pStyle w:val="NormalWeb"/>
      </w:pPr>
      <w:bookmarkStart w:id="17" w:name="3.7.7.9"/>
      <w:bookmarkEnd w:id="17"/>
      <w:r>
        <w:t xml:space="preserve">3.7.7.9 The Registered Name Holder shall represent that, to the best of the Registered Name Holder's knowledge and belief, neither the registration of the Registered Name nor the manner in which it is directly or indirectly used infringes the legal rights of any third party. </w:t>
      </w:r>
    </w:p>
    <w:p w:rsidR="00E0578C" w:rsidRDefault="00E0578C" w:rsidP="00E0578C">
      <w:pPr>
        <w:pStyle w:val="NormalWeb"/>
      </w:pPr>
      <w:bookmarkStart w:id="18" w:name="3.7.7.10"/>
      <w:bookmarkEnd w:id="18"/>
      <w:r>
        <w:lastRenderedPageBreak/>
        <w:t xml:space="preserve">3.7.7.10 </w:t>
      </w:r>
      <w:proofErr w:type="gramStart"/>
      <w:r>
        <w:t>For</w:t>
      </w:r>
      <w:proofErr w:type="gramEnd"/>
      <w:r>
        <w:t xml:space="preserve"> the adjudication of disputes concerning or arising from use of the Registered Name, the Registered Name Holder shall submit, without prejudice to other potentially applicable jurisdictions, to the jurisdiction of the courts (1) of the Registered Name Holder's domicile and (2) where Registrar is located. </w:t>
      </w:r>
    </w:p>
    <w:p w:rsidR="00E0578C" w:rsidRDefault="00E0578C" w:rsidP="00E0578C">
      <w:pPr>
        <w:pStyle w:val="NormalWeb"/>
      </w:pPr>
      <w:bookmarkStart w:id="19" w:name="3.7.7.11"/>
      <w:bookmarkEnd w:id="19"/>
      <w:r>
        <w:t xml:space="preserve">3.7.7.11 The Registered Name Holder shall agree that its registration of the Registered Name shall be subject to suspension, cancellation, or transfer pursuant to any ICANN adopted specification or policy, or pursuant to any registrar or registry procedure not inconsistent with an ICANN adopted specification or policy, (1) to correct mistakes by Registrar or the Registry Operator in registering the name or (2) for the resolution of disputes concerning the Registered Name. </w:t>
      </w:r>
    </w:p>
    <w:p w:rsidR="00E0578C" w:rsidRDefault="00E0578C" w:rsidP="00E0578C">
      <w:pPr>
        <w:pStyle w:val="NormalWeb"/>
      </w:pPr>
      <w:bookmarkStart w:id="20" w:name="3.7.7.12"/>
      <w:bookmarkEnd w:id="20"/>
      <w:r>
        <w:t>3.7.7.12 The Registered Name Holder shall indemnify and hold harmless the Registry Operator and its directors, officers, employees, and agents from and against any and all claims, damages, liabilities, costs, and expenses (including reasonable legal fees and expenses) arising out of or related to the Registered Name Holder's domain name registration.</w:t>
      </w:r>
    </w:p>
    <w:p w:rsidR="00E0578C" w:rsidRDefault="00E0578C" w:rsidP="00E0578C">
      <w:pPr>
        <w:pStyle w:val="NormalWeb"/>
      </w:pPr>
      <w:r>
        <w:t>3.7.</w:t>
      </w:r>
      <w:r w:rsidRPr="009F33E3">
        <w:rPr>
          <w:highlight w:val="yellow"/>
        </w:rPr>
        <w:t>8 Registrar shall abide by any specifications or policies established according to Section 4 requiring reasonable and commercially practicable (a) verification, at the time of registration, of contact information associated with a Registered Name sponsored by Registrar or (b) periodic re-verification of such information. Registrar shall, upon notification by any person of an inaccuracy in the contact information associated with a Registered Name sponsored by Registrar, take reasonable steps to investigate that claimed inaccuracy. In the event Registrar learns of inaccurate contact information associated with a Registered Name it sponsors, it shall take reasonable steps to correct that inaccuracy.</w:t>
      </w:r>
    </w:p>
    <w:p w:rsidR="00E0578C" w:rsidRDefault="00AE0C8C" w:rsidP="00AE0C8C">
      <w:pPr>
        <w:pStyle w:val="NormalWeb"/>
      </w:pPr>
      <w:r>
        <w:t>Registry - .com agreement</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b/>
          <w:bCs/>
          <w:sz w:val="24"/>
          <w:szCs w:val="24"/>
        </w:rPr>
        <w:t xml:space="preserve">Public </w:t>
      </w:r>
      <w:proofErr w:type="spellStart"/>
      <w:r w:rsidRPr="00AE0C8C">
        <w:rPr>
          <w:rFonts w:ascii="Times New Roman" w:eastAsia="Times New Roman" w:hAnsi="Times New Roman" w:cs="Times New Roman"/>
          <w:b/>
          <w:bCs/>
          <w:sz w:val="24"/>
          <w:szCs w:val="24"/>
        </w:rPr>
        <w:t>Whois</w:t>
      </w:r>
      <w:proofErr w:type="spellEnd"/>
      <w:r w:rsidRPr="00AE0C8C">
        <w:rPr>
          <w:rFonts w:ascii="Times New Roman" w:eastAsia="Times New Roman" w:hAnsi="Times New Roman" w:cs="Times New Roman"/>
          <w:b/>
          <w:bCs/>
          <w:sz w:val="24"/>
          <w:szCs w:val="24"/>
        </w:rPr>
        <w:t xml:space="preserve"> Specification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Registry Operator’s </w:t>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service is the authoritative </w:t>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service for all second-level Internet domain names registered in the .com top-level domain and for all hosts registered using these names. This service is available to anyone. It is available via port 43 access and via links at the Registry Operator’s web site. It is updated daily.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To use Registry </w:t>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via port 43 enter the applicable parameter on the command line as illustrated below: </w:t>
      </w:r>
    </w:p>
    <w:p w:rsidR="00AE0C8C" w:rsidRPr="00AE0C8C" w:rsidRDefault="00AE0C8C" w:rsidP="00AE0C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For a domain name: </w:t>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"domain verisign.com" </w:t>
      </w:r>
    </w:p>
    <w:p w:rsidR="00AE0C8C" w:rsidRPr="00AE0C8C" w:rsidRDefault="00AE0C8C" w:rsidP="00AE0C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For a registrar name: </w:t>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"registrar Go Daddy Software, Inc." </w:t>
      </w:r>
    </w:p>
    <w:p w:rsidR="00AE0C8C" w:rsidRPr="00AE0C8C" w:rsidRDefault="00AE0C8C" w:rsidP="00AE0C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For a </w:t>
      </w:r>
      <w:proofErr w:type="spellStart"/>
      <w:r w:rsidRPr="00AE0C8C">
        <w:rPr>
          <w:rFonts w:ascii="Times New Roman" w:eastAsia="Times New Roman" w:hAnsi="Times New Roman" w:cs="Times New Roman"/>
          <w:sz w:val="24"/>
          <w:szCs w:val="24"/>
        </w:rPr>
        <w:t>nameserver</w:t>
      </w:r>
      <w:proofErr w:type="spellEnd"/>
      <w:r w:rsidRPr="00AE0C8C">
        <w:rPr>
          <w:rFonts w:ascii="Times New Roman" w:eastAsia="Times New Roman" w:hAnsi="Times New Roman" w:cs="Times New Roman"/>
          <w:sz w:val="24"/>
          <w:szCs w:val="24"/>
        </w:rPr>
        <w:t xml:space="preserve">: </w:t>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 DNS3.REGISTER.COM" or </w:t>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w:t>
      </w:r>
      <w:proofErr w:type="spellStart"/>
      <w:r w:rsidRPr="00AE0C8C">
        <w:rPr>
          <w:rFonts w:ascii="Times New Roman" w:eastAsia="Times New Roman" w:hAnsi="Times New Roman" w:cs="Times New Roman"/>
          <w:sz w:val="24"/>
          <w:szCs w:val="24"/>
        </w:rPr>
        <w:t>nameserver</w:t>
      </w:r>
      <w:proofErr w:type="spellEnd"/>
      <w:r w:rsidRPr="00AE0C8C">
        <w:rPr>
          <w:rFonts w:ascii="Times New Roman" w:eastAsia="Times New Roman" w:hAnsi="Times New Roman" w:cs="Times New Roman"/>
          <w:sz w:val="24"/>
          <w:szCs w:val="24"/>
        </w:rPr>
        <w:t xml:space="preserve"> 216.21.234.72"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By default, </w:t>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performs a very broad search, looking in all record types for matches to your query in these fields: domain name, </w:t>
      </w:r>
      <w:proofErr w:type="spellStart"/>
      <w:r w:rsidRPr="00AE0C8C">
        <w:rPr>
          <w:rFonts w:ascii="Times New Roman" w:eastAsia="Times New Roman" w:hAnsi="Times New Roman" w:cs="Times New Roman"/>
          <w:sz w:val="24"/>
          <w:szCs w:val="24"/>
        </w:rPr>
        <w:t>nameserver</w:t>
      </w:r>
      <w:proofErr w:type="spellEnd"/>
      <w:r w:rsidRPr="00AE0C8C">
        <w:rPr>
          <w:rFonts w:ascii="Times New Roman" w:eastAsia="Times New Roman" w:hAnsi="Times New Roman" w:cs="Times New Roman"/>
          <w:sz w:val="24"/>
          <w:szCs w:val="24"/>
        </w:rPr>
        <w:t xml:space="preserve"> name, </w:t>
      </w:r>
      <w:proofErr w:type="spellStart"/>
      <w:r w:rsidRPr="00AE0C8C">
        <w:rPr>
          <w:rFonts w:ascii="Times New Roman" w:eastAsia="Times New Roman" w:hAnsi="Times New Roman" w:cs="Times New Roman"/>
          <w:sz w:val="24"/>
          <w:szCs w:val="24"/>
        </w:rPr>
        <w:t>nameserver</w:t>
      </w:r>
      <w:proofErr w:type="spellEnd"/>
      <w:r w:rsidRPr="00AE0C8C">
        <w:rPr>
          <w:rFonts w:ascii="Times New Roman" w:eastAsia="Times New Roman" w:hAnsi="Times New Roman" w:cs="Times New Roman"/>
          <w:sz w:val="24"/>
          <w:szCs w:val="24"/>
        </w:rPr>
        <w:t xml:space="preserve"> IP address, and registrar names. Use keywords to narrow the search (for example, 'domain root'). Specify only part of the </w:t>
      </w:r>
      <w:r w:rsidRPr="00AE0C8C">
        <w:rPr>
          <w:rFonts w:ascii="Times New Roman" w:eastAsia="Times New Roman" w:hAnsi="Times New Roman" w:cs="Times New Roman"/>
          <w:sz w:val="24"/>
          <w:szCs w:val="24"/>
        </w:rPr>
        <w:lastRenderedPageBreak/>
        <w:t>search string to perform a "partial" search on domain. Every domain starting with the string will be found. A trailing dot (or dots) after your text or the partial keyword indicates a partial search. For example, entering '</w:t>
      </w:r>
      <w:proofErr w:type="spellStart"/>
      <w:r w:rsidRPr="00AE0C8C">
        <w:rPr>
          <w:rFonts w:ascii="Times New Roman" w:eastAsia="Times New Roman" w:hAnsi="Times New Roman" w:cs="Times New Roman"/>
          <w:sz w:val="24"/>
          <w:szCs w:val="24"/>
        </w:rPr>
        <w:t>mack</w:t>
      </w:r>
      <w:proofErr w:type="spellEnd"/>
      <w:r w:rsidRPr="00AE0C8C">
        <w:rPr>
          <w:rFonts w:ascii="Times New Roman" w:eastAsia="Times New Roman" w:hAnsi="Times New Roman" w:cs="Times New Roman"/>
          <w:sz w:val="24"/>
          <w:szCs w:val="24"/>
        </w:rPr>
        <w:t>.' will find "Mack", "</w:t>
      </w:r>
      <w:proofErr w:type="spellStart"/>
      <w:r w:rsidRPr="00AE0C8C">
        <w:rPr>
          <w:rFonts w:ascii="Times New Roman" w:eastAsia="Times New Roman" w:hAnsi="Times New Roman" w:cs="Times New Roman"/>
          <w:sz w:val="24"/>
          <w:szCs w:val="24"/>
        </w:rPr>
        <w:t>Mackall</w:t>
      </w:r>
      <w:proofErr w:type="spellEnd"/>
      <w:r w:rsidRPr="00AE0C8C">
        <w:rPr>
          <w:rFonts w:ascii="Times New Roman" w:eastAsia="Times New Roman" w:hAnsi="Times New Roman" w:cs="Times New Roman"/>
          <w:sz w:val="24"/>
          <w:szCs w:val="24"/>
        </w:rPr>
        <w:t xml:space="preserve">", "Mackay", and so on.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To use Registry </w:t>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using the web interface: </w:t>
      </w:r>
    </w:p>
    <w:p w:rsidR="00AE0C8C" w:rsidRPr="00AE0C8C" w:rsidRDefault="00AE0C8C" w:rsidP="00AE0C8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Go to www.verisign-grs.com </w:t>
      </w:r>
    </w:p>
    <w:p w:rsidR="00AE0C8C" w:rsidRPr="00AE0C8C" w:rsidRDefault="00AE0C8C" w:rsidP="00AE0C8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Click on the appropriate button ("domain," "registrar" or "</w:t>
      </w:r>
      <w:proofErr w:type="spellStart"/>
      <w:r w:rsidRPr="00AE0C8C">
        <w:rPr>
          <w:rFonts w:ascii="Times New Roman" w:eastAsia="Times New Roman" w:hAnsi="Times New Roman" w:cs="Times New Roman"/>
          <w:sz w:val="24"/>
          <w:szCs w:val="24"/>
        </w:rPr>
        <w:t>nameserver</w:t>
      </w:r>
      <w:proofErr w:type="spellEnd"/>
      <w:r w:rsidRPr="00AE0C8C">
        <w:rPr>
          <w:rFonts w:ascii="Times New Roman" w:eastAsia="Times New Roman" w:hAnsi="Times New Roman" w:cs="Times New Roman"/>
          <w:sz w:val="24"/>
          <w:szCs w:val="24"/>
        </w:rPr>
        <w:t xml:space="preserve">") </w:t>
      </w:r>
    </w:p>
    <w:p w:rsidR="00AE0C8C" w:rsidRPr="00AE0C8C" w:rsidRDefault="00AE0C8C" w:rsidP="00AE0C8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Enter the applicable parameter: </w:t>
      </w:r>
    </w:p>
    <w:p w:rsidR="00AE0C8C" w:rsidRPr="00AE0C8C" w:rsidRDefault="00AE0C8C" w:rsidP="00AE0C8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Domain name including the TLD (e.g., verisign-grs.com) </w:t>
      </w:r>
    </w:p>
    <w:p w:rsidR="00AE0C8C" w:rsidRPr="00AE0C8C" w:rsidRDefault="00AE0C8C" w:rsidP="00AE0C8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Full name of the registrar including punctuation, "Inc.", etc. (e.g., America Online, Inc.) </w:t>
      </w:r>
    </w:p>
    <w:p w:rsidR="00AE0C8C" w:rsidRPr="00AE0C8C" w:rsidRDefault="00AE0C8C" w:rsidP="00AE0C8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Full host name or the IP address (e.g., ns1.crsnic.net or 198.41.3.39) </w:t>
      </w:r>
    </w:p>
    <w:p w:rsidR="00AE0C8C" w:rsidRPr="00AE0C8C" w:rsidRDefault="00AE0C8C" w:rsidP="00AE0C8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Click on the "submit" button.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For all registered second-level domain names in .com, information as illustrated in the following example is displayed, where the entry parameter is the domain name (including the TLD): </w:t>
      </w:r>
    </w:p>
    <w:p w:rsidR="00AE0C8C" w:rsidRPr="00AE0C8C" w:rsidRDefault="00AE0C8C" w:rsidP="00AE0C8C">
      <w:pPr>
        <w:spacing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Domain Name: VERISIGN-GRS.COM</w:t>
      </w:r>
      <w:r w:rsidRPr="00AE0C8C">
        <w:rPr>
          <w:rFonts w:ascii="Times New Roman" w:eastAsia="Times New Roman" w:hAnsi="Times New Roman" w:cs="Times New Roman"/>
          <w:sz w:val="24"/>
          <w:szCs w:val="24"/>
        </w:rPr>
        <w:br/>
        <w:t>Registrar: NETWORK SOLUTIONS, LLC.</w:t>
      </w:r>
      <w:r w:rsidRPr="00AE0C8C">
        <w:rPr>
          <w:rFonts w:ascii="Times New Roman" w:eastAsia="Times New Roman" w:hAnsi="Times New Roman" w:cs="Times New Roman"/>
          <w:sz w:val="24"/>
          <w:szCs w:val="24"/>
        </w:rPr>
        <w:br/>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Server: whois.networksolutions.com</w:t>
      </w:r>
      <w:r w:rsidRPr="00AE0C8C">
        <w:rPr>
          <w:rFonts w:ascii="Times New Roman" w:eastAsia="Times New Roman" w:hAnsi="Times New Roman" w:cs="Times New Roman"/>
          <w:sz w:val="24"/>
          <w:szCs w:val="24"/>
        </w:rPr>
        <w:br/>
        <w:t>Referral URL: http://www.networksolutions.com</w:t>
      </w:r>
      <w:r w:rsidRPr="00AE0C8C">
        <w:rPr>
          <w:rFonts w:ascii="Times New Roman" w:eastAsia="Times New Roman" w:hAnsi="Times New Roman" w:cs="Times New Roman"/>
          <w:sz w:val="24"/>
          <w:szCs w:val="24"/>
        </w:rPr>
        <w:br/>
        <w:t>Name Server: NS1.CRSNIC.NET</w:t>
      </w:r>
      <w:r w:rsidRPr="00AE0C8C">
        <w:rPr>
          <w:rFonts w:ascii="Times New Roman" w:eastAsia="Times New Roman" w:hAnsi="Times New Roman" w:cs="Times New Roman"/>
          <w:sz w:val="24"/>
          <w:szCs w:val="24"/>
        </w:rPr>
        <w:br/>
        <w:t>Name Server: NS2.NSIREGISTRY.NET</w:t>
      </w:r>
      <w:r w:rsidRPr="00AE0C8C">
        <w:rPr>
          <w:rFonts w:ascii="Times New Roman" w:eastAsia="Times New Roman" w:hAnsi="Times New Roman" w:cs="Times New Roman"/>
          <w:sz w:val="24"/>
          <w:szCs w:val="24"/>
        </w:rPr>
        <w:br/>
        <w:t>Name Server: NS3.VERISIGN-GRS.NET</w:t>
      </w:r>
      <w:r w:rsidRPr="00AE0C8C">
        <w:rPr>
          <w:rFonts w:ascii="Times New Roman" w:eastAsia="Times New Roman" w:hAnsi="Times New Roman" w:cs="Times New Roman"/>
          <w:sz w:val="24"/>
          <w:szCs w:val="24"/>
        </w:rPr>
        <w:br/>
        <w:t>Name Server: NS4.VERISIGN-GRS.NET</w:t>
      </w:r>
      <w:r w:rsidRPr="00AE0C8C">
        <w:rPr>
          <w:rFonts w:ascii="Times New Roman" w:eastAsia="Times New Roman" w:hAnsi="Times New Roman" w:cs="Times New Roman"/>
          <w:sz w:val="24"/>
          <w:szCs w:val="24"/>
        </w:rPr>
        <w:br/>
        <w:t>Status: REGISTRAR-LOCK</w:t>
      </w:r>
      <w:r w:rsidRPr="00AE0C8C">
        <w:rPr>
          <w:rFonts w:ascii="Times New Roman" w:eastAsia="Times New Roman" w:hAnsi="Times New Roman" w:cs="Times New Roman"/>
          <w:sz w:val="24"/>
          <w:szCs w:val="24"/>
        </w:rPr>
        <w:br/>
        <w:t>Updated Date: 20-oct-2004</w:t>
      </w:r>
      <w:r w:rsidRPr="00AE0C8C">
        <w:rPr>
          <w:rFonts w:ascii="Times New Roman" w:eastAsia="Times New Roman" w:hAnsi="Times New Roman" w:cs="Times New Roman"/>
          <w:sz w:val="24"/>
          <w:szCs w:val="24"/>
        </w:rPr>
        <w:br/>
        <w:t>Creation Date: 08-sep-2000</w:t>
      </w:r>
      <w:r w:rsidRPr="00AE0C8C">
        <w:rPr>
          <w:rFonts w:ascii="Times New Roman" w:eastAsia="Times New Roman" w:hAnsi="Times New Roman" w:cs="Times New Roman"/>
          <w:sz w:val="24"/>
          <w:szCs w:val="24"/>
        </w:rPr>
        <w:br/>
        <w:t>Expiration Date: 08-sep-2008</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&gt;&gt;&gt; Last update of </w:t>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database: Wed, 2 Feb 2005 07:52:23 EST&lt;&lt;&lt;</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For all ICANN-accredited registrars who are authorized to register .com second-level domain names through Registry Operator, information as illustrated in the following example is displayed, where the entry parameter is the full name of the registrar (including punctuation, "Inc.", etc.): </w:t>
      </w:r>
    </w:p>
    <w:p w:rsidR="00AE0C8C" w:rsidRPr="00AE0C8C" w:rsidRDefault="00AE0C8C" w:rsidP="00AE0C8C">
      <w:pPr>
        <w:spacing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Registrar Name: SAMPLE REGISTRAR, INC. DBA SAMPLE NAMES</w:t>
      </w:r>
      <w:r w:rsidRPr="00AE0C8C">
        <w:rPr>
          <w:rFonts w:ascii="Times New Roman" w:eastAsia="Times New Roman" w:hAnsi="Times New Roman" w:cs="Times New Roman"/>
          <w:sz w:val="24"/>
          <w:szCs w:val="24"/>
        </w:rPr>
        <w:br/>
        <w:t xml:space="preserve">Address: 1234 Any Way, </w:t>
      </w:r>
      <w:proofErr w:type="spellStart"/>
      <w:r w:rsidRPr="00AE0C8C">
        <w:rPr>
          <w:rFonts w:ascii="Times New Roman" w:eastAsia="Times New Roman" w:hAnsi="Times New Roman" w:cs="Times New Roman"/>
          <w:sz w:val="24"/>
          <w:szCs w:val="24"/>
        </w:rPr>
        <w:t>Anytown</w:t>
      </w:r>
      <w:proofErr w:type="spellEnd"/>
      <w:r w:rsidRPr="00AE0C8C">
        <w:rPr>
          <w:rFonts w:ascii="Times New Roman" w:eastAsia="Times New Roman" w:hAnsi="Times New Roman" w:cs="Times New Roman"/>
          <w:sz w:val="24"/>
          <w:szCs w:val="24"/>
        </w:rPr>
        <w:t>, VA 20153, US</w:t>
      </w:r>
      <w:r w:rsidRPr="00AE0C8C">
        <w:rPr>
          <w:rFonts w:ascii="Times New Roman" w:eastAsia="Times New Roman" w:hAnsi="Times New Roman" w:cs="Times New Roman"/>
          <w:sz w:val="24"/>
          <w:szCs w:val="24"/>
        </w:rPr>
        <w:br/>
        <w:t>Phone Number: 703-555-5555 begin_of_the_skype_highlighting              703-555-5555      end_of_the_skype_highlighting</w:t>
      </w:r>
      <w:r w:rsidRPr="00AE0C8C">
        <w:rPr>
          <w:rFonts w:ascii="Times New Roman" w:eastAsia="Times New Roman" w:hAnsi="Times New Roman" w:cs="Times New Roman"/>
          <w:sz w:val="24"/>
          <w:szCs w:val="24"/>
        </w:rPr>
        <w:br/>
        <w:t>Email: registrar-agent@samplenames.net</w:t>
      </w:r>
      <w:r w:rsidRPr="00AE0C8C">
        <w:rPr>
          <w:rFonts w:ascii="Times New Roman" w:eastAsia="Times New Roman" w:hAnsi="Times New Roman" w:cs="Times New Roman"/>
          <w:sz w:val="24"/>
          <w:szCs w:val="24"/>
        </w:rPr>
        <w:br/>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Server: whois.registrar.samplenames.com</w:t>
      </w:r>
      <w:r w:rsidRPr="00AE0C8C">
        <w:rPr>
          <w:rFonts w:ascii="Times New Roman" w:eastAsia="Times New Roman" w:hAnsi="Times New Roman" w:cs="Times New Roman"/>
          <w:sz w:val="24"/>
          <w:szCs w:val="24"/>
        </w:rPr>
        <w:br/>
        <w:t>Referral URL: www.registrar.samplenames.com</w:t>
      </w:r>
      <w:r w:rsidRPr="00AE0C8C">
        <w:rPr>
          <w:rFonts w:ascii="Times New Roman" w:eastAsia="Times New Roman" w:hAnsi="Times New Roman" w:cs="Times New Roman"/>
          <w:sz w:val="24"/>
          <w:szCs w:val="24"/>
        </w:rPr>
        <w:br/>
        <w:t>Admin Contact: Jane Doe</w:t>
      </w:r>
      <w:r w:rsidRPr="00AE0C8C">
        <w:rPr>
          <w:rFonts w:ascii="Times New Roman" w:eastAsia="Times New Roman" w:hAnsi="Times New Roman" w:cs="Times New Roman"/>
          <w:sz w:val="24"/>
          <w:szCs w:val="24"/>
        </w:rPr>
        <w:br/>
      </w:r>
      <w:r w:rsidRPr="00AE0C8C">
        <w:rPr>
          <w:rFonts w:ascii="Times New Roman" w:eastAsia="Times New Roman" w:hAnsi="Times New Roman" w:cs="Times New Roman"/>
          <w:sz w:val="24"/>
          <w:szCs w:val="24"/>
        </w:rPr>
        <w:lastRenderedPageBreak/>
        <w:t>Phone Number: 703-555-5556 begin_of_the_skype_highlighting              703-555-5556      end_of_the_skype_highlighting</w:t>
      </w:r>
      <w:r w:rsidRPr="00AE0C8C">
        <w:rPr>
          <w:rFonts w:ascii="Times New Roman" w:eastAsia="Times New Roman" w:hAnsi="Times New Roman" w:cs="Times New Roman"/>
          <w:sz w:val="24"/>
          <w:szCs w:val="24"/>
        </w:rPr>
        <w:br/>
        <w:t>Email: janedoe@samplenames.com</w:t>
      </w:r>
      <w:r w:rsidRPr="00AE0C8C">
        <w:rPr>
          <w:rFonts w:ascii="Times New Roman" w:eastAsia="Times New Roman" w:hAnsi="Times New Roman" w:cs="Times New Roman"/>
          <w:sz w:val="24"/>
          <w:szCs w:val="24"/>
        </w:rPr>
        <w:br/>
        <w:t>Admin Contact: John Smith</w:t>
      </w:r>
      <w:r w:rsidRPr="00AE0C8C">
        <w:rPr>
          <w:rFonts w:ascii="Times New Roman" w:eastAsia="Times New Roman" w:hAnsi="Times New Roman" w:cs="Times New Roman"/>
          <w:sz w:val="24"/>
          <w:szCs w:val="24"/>
        </w:rPr>
        <w:br/>
        <w:t>Phone Number: 703-555-5557 begin_of_the_skype_highlighting              703-555-5557      end_of_the_skype_highlighting</w:t>
      </w:r>
      <w:r w:rsidRPr="00AE0C8C">
        <w:rPr>
          <w:rFonts w:ascii="Times New Roman" w:eastAsia="Times New Roman" w:hAnsi="Times New Roman" w:cs="Times New Roman"/>
          <w:sz w:val="24"/>
          <w:szCs w:val="24"/>
        </w:rPr>
        <w:br/>
        <w:t>Email: johnsmith@samplenames.com</w:t>
      </w:r>
      <w:r w:rsidRPr="00AE0C8C">
        <w:rPr>
          <w:rFonts w:ascii="Times New Roman" w:eastAsia="Times New Roman" w:hAnsi="Times New Roman" w:cs="Times New Roman"/>
          <w:sz w:val="24"/>
          <w:szCs w:val="24"/>
        </w:rPr>
        <w:br/>
        <w:t>Admin Contact: Domain Name Administrator</w:t>
      </w:r>
      <w:r w:rsidRPr="00AE0C8C">
        <w:rPr>
          <w:rFonts w:ascii="Times New Roman" w:eastAsia="Times New Roman" w:hAnsi="Times New Roman" w:cs="Times New Roman"/>
          <w:sz w:val="24"/>
          <w:szCs w:val="24"/>
        </w:rPr>
        <w:br/>
        <w:t>Phone Number: 703-555-5558 begin_of_the_skype_highlighting              703-555-5558      end_of_the_skype_highlighting</w:t>
      </w:r>
      <w:r w:rsidRPr="00AE0C8C">
        <w:rPr>
          <w:rFonts w:ascii="Times New Roman" w:eastAsia="Times New Roman" w:hAnsi="Times New Roman" w:cs="Times New Roman"/>
          <w:sz w:val="24"/>
          <w:szCs w:val="24"/>
        </w:rPr>
        <w:br/>
        <w:t>Email: dns-eng@samplenames.com</w:t>
      </w:r>
      <w:r w:rsidRPr="00AE0C8C">
        <w:rPr>
          <w:rFonts w:ascii="Times New Roman" w:eastAsia="Times New Roman" w:hAnsi="Times New Roman" w:cs="Times New Roman"/>
          <w:sz w:val="24"/>
          <w:szCs w:val="24"/>
        </w:rPr>
        <w:br/>
        <w:t xml:space="preserve">Billing Contact: </w:t>
      </w:r>
      <w:proofErr w:type="spellStart"/>
      <w:r w:rsidRPr="00AE0C8C">
        <w:rPr>
          <w:rFonts w:ascii="Times New Roman" w:eastAsia="Times New Roman" w:hAnsi="Times New Roman" w:cs="Times New Roman"/>
          <w:sz w:val="24"/>
          <w:szCs w:val="24"/>
        </w:rPr>
        <w:t>Petranella</w:t>
      </w:r>
      <w:proofErr w:type="spellEnd"/>
      <w:r w:rsidRPr="00AE0C8C">
        <w:rPr>
          <w:rFonts w:ascii="Times New Roman" w:eastAsia="Times New Roman" w:hAnsi="Times New Roman" w:cs="Times New Roman"/>
          <w:sz w:val="24"/>
          <w:szCs w:val="24"/>
        </w:rPr>
        <w:t xml:space="preserve"> Jones</w:t>
      </w:r>
      <w:r w:rsidRPr="00AE0C8C">
        <w:rPr>
          <w:rFonts w:ascii="Times New Roman" w:eastAsia="Times New Roman" w:hAnsi="Times New Roman" w:cs="Times New Roman"/>
          <w:sz w:val="24"/>
          <w:szCs w:val="24"/>
        </w:rPr>
        <w:br/>
        <w:t>Phone Number: 703-555-5559 begin_of_the_skype_highlighting              703-555-5559      end_of_the_skype_highlighting</w:t>
      </w:r>
      <w:r w:rsidRPr="00AE0C8C">
        <w:rPr>
          <w:rFonts w:ascii="Times New Roman" w:eastAsia="Times New Roman" w:hAnsi="Times New Roman" w:cs="Times New Roman"/>
          <w:sz w:val="24"/>
          <w:szCs w:val="24"/>
        </w:rPr>
        <w:br/>
        <w:t>Email: pjones@samplenames.com</w:t>
      </w:r>
      <w:r w:rsidRPr="00AE0C8C">
        <w:rPr>
          <w:rFonts w:ascii="Times New Roman" w:eastAsia="Times New Roman" w:hAnsi="Times New Roman" w:cs="Times New Roman"/>
          <w:sz w:val="24"/>
          <w:szCs w:val="24"/>
        </w:rPr>
        <w:br/>
        <w:t>Technical Contact: Harry Nerd</w:t>
      </w:r>
      <w:r w:rsidRPr="00AE0C8C">
        <w:rPr>
          <w:rFonts w:ascii="Times New Roman" w:eastAsia="Times New Roman" w:hAnsi="Times New Roman" w:cs="Times New Roman"/>
          <w:sz w:val="24"/>
          <w:szCs w:val="24"/>
        </w:rPr>
        <w:br/>
        <w:t xml:space="preserve">Phone Number: 703 555-6000 </w:t>
      </w:r>
      <w:proofErr w:type="spellStart"/>
      <w:r w:rsidRPr="00AE0C8C">
        <w:rPr>
          <w:rFonts w:ascii="Times New Roman" w:eastAsia="Times New Roman" w:hAnsi="Times New Roman" w:cs="Times New Roman"/>
          <w:sz w:val="24"/>
          <w:szCs w:val="24"/>
        </w:rPr>
        <w:t>begin_of_the_skype_highlighting</w:t>
      </w:r>
      <w:proofErr w:type="spellEnd"/>
      <w:r w:rsidRPr="00AE0C8C">
        <w:rPr>
          <w:rFonts w:ascii="Times New Roman" w:eastAsia="Times New Roman" w:hAnsi="Times New Roman" w:cs="Times New Roman"/>
          <w:sz w:val="24"/>
          <w:szCs w:val="24"/>
        </w:rPr>
        <w:t>              703 555-6000      </w:t>
      </w:r>
      <w:proofErr w:type="spellStart"/>
      <w:r w:rsidRPr="00AE0C8C">
        <w:rPr>
          <w:rFonts w:ascii="Times New Roman" w:eastAsia="Times New Roman" w:hAnsi="Times New Roman" w:cs="Times New Roman"/>
          <w:sz w:val="24"/>
          <w:szCs w:val="24"/>
        </w:rPr>
        <w:t>end_of_the_skype_highlighting</w:t>
      </w:r>
      <w:proofErr w:type="spellEnd"/>
      <w:r w:rsidRPr="00AE0C8C">
        <w:rPr>
          <w:rFonts w:ascii="Times New Roman" w:eastAsia="Times New Roman" w:hAnsi="Times New Roman" w:cs="Times New Roman"/>
          <w:sz w:val="24"/>
          <w:szCs w:val="24"/>
        </w:rPr>
        <w:br/>
        <w:t>Email: harrynerd@samplenames.com</w:t>
      </w:r>
      <w:r w:rsidRPr="00AE0C8C">
        <w:rPr>
          <w:rFonts w:ascii="Times New Roman" w:eastAsia="Times New Roman" w:hAnsi="Times New Roman" w:cs="Times New Roman"/>
          <w:sz w:val="24"/>
          <w:szCs w:val="24"/>
        </w:rPr>
        <w:br/>
        <w:t>Technical Contact: Harry Nerd II</w:t>
      </w:r>
      <w:r w:rsidRPr="00AE0C8C">
        <w:rPr>
          <w:rFonts w:ascii="Times New Roman" w:eastAsia="Times New Roman" w:hAnsi="Times New Roman" w:cs="Times New Roman"/>
          <w:sz w:val="24"/>
          <w:szCs w:val="24"/>
        </w:rPr>
        <w:br/>
        <w:t>Phone Number: 703-555-6001 begin_of_the_skype_highlighting              703-555-6001      end_of_the_skype_highlighting</w:t>
      </w:r>
      <w:r w:rsidRPr="00AE0C8C">
        <w:rPr>
          <w:rFonts w:ascii="Times New Roman" w:eastAsia="Times New Roman" w:hAnsi="Times New Roman" w:cs="Times New Roman"/>
          <w:sz w:val="24"/>
          <w:szCs w:val="24"/>
        </w:rPr>
        <w:br/>
        <w:t>Email: harrynerd@samplenames.com</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&gt;&gt;&gt; Last update of </w:t>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database: Wed, 2 Feb 2005 07:52:23 EST &lt;&lt;&lt;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For all hosts registered using second-level domain names in .com, information as illustrated in the following example is displayed, where the entry parameter is either the full host name or the IP address: </w:t>
      </w:r>
    </w:p>
    <w:p w:rsidR="00AE0C8C" w:rsidRPr="00AE0C8C" w:rsidRDefault="00AE0C8C" w:rsidP="00AE0C8C">
      <w:pPr>
        <w:spacing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Server Name: DNS.MOMINC.COM</w:t>
      </w:r>
      <w:r w:rsidRPr="00AE0C8C">
        <w:rPr>
          <w:rFonts w:ascii="Times New Roman" w:eastAsia="Times New Roman" w:hAnsi="Times New Roman" w:cs="Times New Roman"/>
          <w:sz w:val="24"/>
          <w:szCs w:val="24"/>
        </w:rPr>
        <w:br/>
        <w:t>IP Address: 209.143.112.34</w:t>
      </w:r>
      <w:r w:rsidRPr="00AE0C8C">
        <w:rPr>
          <w:rFonts w:ascii="Times New Roman" w:eastAsia="Times New Roman" w:hAnsi="Times New Roman" w:cs="Times New Roman"/>
          <w:sz w:val="24"/>
          <w:szCs w:val="24"/>
        </w:rPr>
        <w:br/>
        <w:t>Registrar: BULKREGISTER, LLC.</w:t>
      </w:r>
      <w:r w:rsidRPr="00AE0C8C">
        <w:rPr>
          <w:rFonts w:ascii="Times New Roman" w:eastAsia="Times New Roman" w:hAnsi="Times New Roman" w:cs="Times New Roman"/>
          <w:sz w:val="24"/>
          <w:szCs w:val="24"/>
        </w:rPr>
        <w:br/>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Server: whois.bulkregister.com</w:t>
      </w:r>
      <w:r w:rsidRPr="00AE0C8C">
        <w:rPr>
          <w:rFonts w:ascii="Times New Roman" w:eastAsia="Times New Roman" w:hAnsi="Times New Roman" w:cs="Times New Roman"/>
          <w:sz w:val="24"/>
          <w:szCs w:val="24"/>
        </w:rPr>
        <w:br/>
        <w:t>Referral URL: http://www.bulkregister.com</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&gt;&gt;&gt; Last update of </w:t>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database: Wed, 2 Feb 2005 07:52:23 EST &lt;&lt;&lt;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proofErr w:type="spellStart"/>
      <w:r w:rsidRPr="00AE0C8C">
        <w:rPr>
          <w:rFonts w:ascii="Times New Roman" w:eastAsia="Times New Roman" w:hAnsi="Times New Roman" w:cs="Times New Roman"/>
          <w:b/>
          <w:bCs/>
          <w:sz w:val="24"/>
          <w:szCs w:val="24"/>
        </w:rPr>
        <w:t>Whois</w:t>
      </w:r>
      <w:proofErr w:type="spellEnd"/>
      <w:r w:rsidRPr="00AE0C8C">
        <w:rPr>
          <w:rFonts w:ascii="Times New Roman" w:eastAsia="Times New Roman" w:hAnsi="Times New Roman" w:cs="Times New Roman"/>
          <w:b/>
          <w:bCs/>
          <w:sz w:val="24"/>
          <w:szCs w:val="24"/>
        </w:rPr>
        <w:t xml:space="preserve"> Provider Data Specification</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Registry Operator shall provide bulk access to up-to-date data concerning domain name and </w:t>
      </w:r>
      <w:proofErr w:type="spellStart"/>
      <w:r w:rsidRPr="00AE0C8C">
        <w:rPr>
          <w:rFonts w:ascii="Times New Roman" w:eastAsia="Times New Roman" w:hAnsi="Times New Roman" w:cs="Times New Roman"/>
          <w:sz w:val="24"/>
          <w:szCs w:val="24"/>
        </w:rPr>
        <w:t>nameserver</w:t>
      </w:r>
      <w:proofErr w:type="spellEnd"/>
      <w:r w:rsidRPr="00AE0C8C">
        <w:rPr>
          <w:rFonts w:ascii="Times New Roman" w:eastAsia="Times New Roman" w:hAnsi="Times New Roman" w:cs="Times New Roman"/>
          <w:sz w:val="24"/>
          <w:szCs w:val="24"/>
        </w:rPr>
        <w:t xml:space="preserve"> registrations maintained by Registry Operator in connection with the Registry TLD on a daily schedule, only for purposes of providing free public query-based access to up-to-date data concerning domain name and </w:t>
      </w:r>
      <w:proofErr w:type="spellStart"/>
      <w:r w:rsidRPr="00AE0C8C">
        <w:rPr>
          <w:rFonts w:ascii="Times New Roman" w:eastAsia="Times New Roman" w:hAnsi="Times New Roman" w:cs="Times New Roman"/>
          <w:sz w:val="24"/>
          <w:szCs w:val="24"/>
        </w:rPr>
        <w:t>nameserver</w:t>
      </w:r>
      <w:proofErr w:type="spellEnd"/>
      <w:r w:rsidRPr="00AE0C8C">
        <w:rPr>
          <w:rFonts w:ascii="Times New Roman" w:eastAsia="Times New Roman" w:hAnsi="Times New Roman" w:cs="Times New Roman"/>
          <w:sz w:val="24"/>
          <w:szCs w:val="24"/>
        </w:rPr>
        <w:t xml:space="preserve"> registrations in multiple TLDs, to a party designated from time to time in writing by ICANN. The specification of the content and format </w:t>
      </w:r>
      <w:r w:rsidRPr="00AE0C8C">
        <w:rPr>
          <w:rFonts w:ascii="Times New Roman" w:eastAsia="Times New Roman" w:hAnsi="Times New Roman" w:cs="Times New Roman"/>
          <w:sz w:val="24"/>
          <w:szCs w:val="24"/>
        </w:rPr>
        <w:lastRenderedPageBreak/>
        <w:t xml:space="preserve">of this data, and the procedures for providing access, shall be as stated below, until changed according to the Registry Agreement. </w:t>
      </w:r>
    </w:p>
    <w:p w:rsidR="00AE0C8C" w:rsidRPr="00AE0C8C" w:rsidRDefault="00AE0C8C" w:rsidP="00AE0C8C">
      <w:pPr>
        <w:spacing w:before="100" w:beforeAutospacing="1" w:after="100" w:afterAutospacing="1" w:line="240" w:lineRule="auto"/>
        <w:jc w:val="center"/>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Content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The data shall be provided in three files: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A. </w:t>
      </w:r>
      <w:r w:rsidRPr="00AE0C8C">
        <w:rPr>
          <w:rFonts w:ascii="Times New Roman" w:eastAsia="Times New Roman" w:hAnsi="Times New Roman" w:cs="Times New Roman"/>
          <w:i/>
          <w:iCs/>
          <w:sz w:val="24"/>
          <w:szCs w:val="24"/>
        </w:rPr>
        <w:t xml:space="preserve">Domain file. </w:t>
      </w:r>
      <w:r w:rsidRPr="00AE0C8C">
        <w:rPr>
          <w:rFonts w:ascii="Times New Roman" w:eastAsia="Times New Roman" w:hAnsi="Times New Roman" w:cs="Times New Roman"/>
          <w:sz w:val="24"/>
          <w:szCs w:val="24"/>
        </w:rPr>
        <w:t xml:space="preserve">One file shall be provided reporting on the domains sponsored by all registrars. For each domain, the file shall give the </w:t>
      </w:r>
      <w:proofErr w:type="spellStart"/>
      <w:r w:rsidRPr="00AE0C8C">
        <w:rPr>
          <w:rFonts w:ascii="Times New Roman" w:eastAsia="Times New Roman" w:hAnsi="Times New Roman" w:cs="Times New Roman"/>
          <w:sz w:val="24"/>
          <w:szCs w:val="24"/>
        </w:rPr>
        <w:t>domainname</w:t>
      </w:r>
      <w:proofErr w:type="spellEnd"/>
      <w:r w:rsidRPr="00AE0C8C">
        <w:rPr>
          <w:rFonts w:ascii="Times New Roman" w:eastAsia="Times New Roman" w:hAnsi="Times New Roman" w:cs="Times New Roman"/>
          <w:sz w:val="24"/>
          <w:szCs w:val="24"/>
        </w:rPr>
        <w:t xml:space="preserve">, </w:t>
      </w:r>
      <w:proofErr w:type="spellStart"/>
      <w:r w:rsidRPr="00AE0C8C">
        <w:rPr>
          <w:rFonts w:ascii="Times New Roman" w:eastAsia="Times New Roman" w:hAnsi="Times New Roman" w:cs="Times New Roman"/>
          <w:sz w:val="24"/>
          <w:szCs w:val="24"/>
        </w:rPr>
        <w:t>servername</w:t>
      </w:r>
      <w:proofErr w:type="spellEnd"/>
      <w:r w:rsidRPr="00AE0C8C">
        <w:rPr>
          <w:rFonts w:ascii="Times New Roman" w:eastAsia="Times New Roman" w:hAnsi="Times New Roman" w:cs="Times New Roman"/>
          <w:sz w:val="24"/>
          <w:szCs w:val="24"/>
        </w:rPr>
        <w:t xml:space="preserve"> for each </w:t>
      </w:r>
      <w:proofErr w:type="spellStart"/>
      <w:r w:rsidRPr="00AE0C8C">
        <w:rPr>
          <w:rFonts w:ascii="Times New Roman" w:eastAsia="Times New Roman" w:hAnsi="Times New Roman" w:cs="Times New Roman"/>
          <w:sz w:val="24"/>
          <w:szCs w:val="24"/>
        </w:rPr>
        <w:t>nameserver</w:t>
      </w:r>
      <w:proofErr w:type="spellEnd"/>
      <w:r w:rsidRPr="00AE0C8C">
        <w:rPr>
          <w:rFonts w:ascii="Times New Roman" w:eastAsia="Times New Roman" w:hAnsi="Times New Roman" w:cs="Times New Roman"/>
          <w:sz w:val="24"/>
          <w:szCs w:val="24"/>
        </w:rPr>
        <w:t xml:space="preserve">, </w:t>
      </w:r>
      <w:proofErr w:type="spellStart"/>
      <w:r w:rsidRPr="00AE0C8C">
        <w:rPr>
          <w:rFonts w:ascii="Times New Roman" w:eastAsia="Times New Roman" w:hAnsi="Times New Roman" w:cs="Times New Roman"/>
          <w:sz w:val="24"/>
          <w:szCs w:val="24"/>
        </w:rPr>
        <w:t>registrarid</w:t>
      </w:r>
      <w:proofErr w:type="spellEnd"/>
      <w:r w:rsidRPr="00AE0C8C">
        <w:rPr>
          <w:rFonts w:ascii="Times New Roman" w:eastAsia="Times New Roman" w:hAnsi="Times New Roman" w:cs="Times New Roman"/>
          <w:sz w:val="24"/>
          <w:szCs w:val="24"/>
        </w:rPr>
        <w:t xml:space="preserve">, and </w:t>
      </w:r>
      <w:proofErr w:type="spellStart"/>
      <w:r w:rsidRPr="00AE0C8C">
        <w:rPr>
          <w:rFonts w:ascii="Times New Roman" w:eastAsia="Times New Roman" w:hAnsi="Times New Roman" w:cs="Times New Roman"/>
          <w:sz w:val="24"/>
          <w:szCs w:val="24"/>
        </w:rPr>
        <w:t>updateddate</w:t>
      </w:r>
      <w:proofErr w:type="spellEnd"/>
      <w:r w:rsidRPr="00AE0C8C">
        <w:rPr>
          <w:rFonts w:ascii="Times New Roman" w:eastAsia="Times New Roman" w:hAnsi="Times New Roman" w:cs="Times New Roman"/>
          <w:sz w:val="24"/>
          <w:szCs w:val="24"/>
        </w:rPr>
        <w:t xml:space="preserve">.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B. </w:t>
      </w:r>
      <w:proofErr w:type="spellStart"/>
      <w:r w:rsidRPr="00AE0C8C">
        <w:rPr>
          <w:rFonts w:ascii="Times New Roman" w:eastAsia="Times New Roman" w:hAnsi="Times New Roman" w:cs="Times New Roman"/>
          <w:i/>
          <w:iCs/>
          <w:sz w:val="24"/>
          <w:szCs w:val="24"/>
        </w:rPr>
        <w:t>Nameserver</w:t>
      </w:r>
      <w:proofErr w:type="spellEnd"/>
      <w:r w:rsidRPr="00AE0C8C">
        <w:rPr>
          <w:rFonts w:ascii="Times New Roman" w:eastAsia="Times New Roman" w:hAnsi="Times New Roman" w:cs="Times New Roman"/>
          <w:i/>
          <w:iCs/>
          <w:sz w:val="24"/>
          <w:szCs w:val="24"/>
        </w:rPr>
        <w:t xml:space="preserve"> </w:t>
      </w:r>
      <w:proofErr w:type="gramStart"/>
      <w:r w:rsidRPr="00AE0C8C">
        <w:rPr>
          <w:rFonts w:ascii="Times New Roman" w:eastAsia="Times New Roman" w:hAnsi="Times New Roman" w:cs="Times New Roman"/>
          <w:i/>
          <w:iCs/>
          <w:sz w:val="24"/>
          <w:szCs w:val="24"/>
        </w:rPr>
        <w:t>file</w:t>
      </w:r>
      <w:proofErr w:type="gramEnd"/>
      <w:r w:rsidRPr="00AE0C8C">
        <w:rPr>
          <w:rFonts w:ascii="Times New Roman" w:eastAsia="Times New Roman" w:hAnsi="Times New Roman" w:cs="Times New Roman"/>
          <w:i/>
          <w:iCs/>
          <w:sz w:val="24"/>
          <w:szCs w:val="24"/>
        </w:rPr>
        <w:t>.</w:t>
      </w:r>
      <w:r w:rsidRPr="00AE0C8C">
        <w:rPr>
          <w:rFonts w:ascii="Times New Roman" w:eastAsia="Times New Roman" w:hAnsi="Times New Roman" w:cs="Times New Roman"/>
          <w:sz w:val="24"/>
          <w:szCs w:val="24"/>
        </w:rPr>
        <w:t xml:space="preserve"> One file shall be provided reporting on the </w:t>
      </w:r>
      <w:proofErr w:type="spellStart"/>
      <w:r w:rsidRPr="00AE0C8C">
        <w:rPr>
          <w:rFonts w:ascii="Times New Roman" w:eastAsia="Times New Roman" w:hAnsi="Times New Roman" w:cs="Times New Roman"/>
          <w:sz w:val="24"/>
          <w:szCs w:val="24"/>
        </w:rPr>
        <w:t>nameservers</w:t>
      </w:r>
      <w:proofErr w:type="spellEnd"/>
      <w:r w:rsidRPr="00AE0C8C">
        <w:rPr>
          <w:rFonts w:ascii="Times New Roman" w:eastAsia="Times New Roman" w:hAnsi="Times New Roman" w:cs="Times New Roman"/>
          <w:sz w:val="24"/>
          <w:szCs w:val="24"/>
        </w:rPr>
        <w:t xml:space="preserve"> sponsored by all registrars. For each registered </w:t>
      </w:r>
      <w:proofErr w:type="spellStart"/>
      <w:r w:rsidRPr="00AE0C8C">
        <w:rPr>
          <w:rFonts w:ascii="Times New Roman" w:eastAsia="Times New Roman" w:hAnsi="Times New Roman" w:cs="Times New Roman"/>
          <w:sz w:val="24"/>
          <w:szCs w:val="24"/>
        </w:rPr>
        <w:t>nameserver</w:t>
      </w:r>
      <w:proofErr w:type="spellEnd"/>
      <w:r w:rsidRPr="00AE0C8C">
        <w:rPr>
          <w:rFonts w:ascii="Times New Roman" w:eastAsia="Times New Roman" w:hAnsi="Times New Roman" w:cs="Times New Roman"/>
          <w:sz w:val="24"/>
          <w:szCs w:val="24"/>
        </w:rPr>
        <w:t xml:space="preserve">, the file shall give the </w:t>
      </w:r>
      <w:proofErr w:type="spellStart"/>
      <w:r w:rsidRPr="00AE0C8C">
        <w:rPr>
          <w:rFonts w:ascii="Times New Roman" w:eastAsia="Times New Roman" w:hAnsi="Times New Roman" w:cs="Times New Roman"/>
          <w:sz w:val="24"/>
          <w:szCs w:val="24"/>
        </w:rPr>
        <w:t>servername</w:t>
      </w:r>
      <w:proofErr w:type="spellEnd"/>
      <w:r w:rsidRPr="00AE0C8C">
        <w:rPr>
          <w:rFonts w:ascii="Times New Roman" w:eastAsia="Times New Roman" w:hAnsi="Times New Roman" w:cs="Times New Roman"/>
          <w:sz w:val="24"/>
          <w:szCs w:val="24"/>
        </w:rPr>
        <w:t xml:space="preserve">, each </w:t>
      </w:r>
      <w:proofErr w:type="spellStart"/>
      <w:r w:rsidRPr="00AE0C8C">
        <w:rPr>
          <w:rFonts w:ascii="Times New Roman" w:eastAsia="Times New Roman" w:hAnsi="Times New Roman" w:cs="Times New Roman"/>
          <w:sz w:val="24"/>
          <w:szCs w:val="24"/>
        </w:rPr>
        <w:t>ipaddress</w:t>
      </w:r>
      <w:proofErr w:type="spellEnd"/>
      <w:r w:rsidRPr="00AE0C8C">
        <w:rPr>
          <w:rFonts w:ascii="Times New Roman" w:eastAsia="Times New Roman" w:hAnsi="Times New Roman" w:cs="Times New Roman"/>
          <w:sz w:val="24"/>
          <w:szCs w:val="24"/>
        </w:rPr>
        <w:t xml:space="preserve">, </w:t>
      </w:r>
      <w:proofErr w:type="spellStart"/>
      <w:r w:rsidRPr="00AE0C8C">
        <w:rPr>
          <w:rFonts w:ascii="Times New Roman" w:eastAsia="Times New Roman" w:hAnsi="Times New Roman" w:cs="Times New Roman"/>
          <w:sz w:val="24"/>
          <w:szCs w:val="24"/>
        </w:rPr>
        <w:t>registrarid</w:t>
      </w:r>
      <w:proofErr w:type="spellEnd"/>
      <w:r w:rsidRPr="00AE0C8C">
        <w:rPr>
          <w:rFonts w:ascii="Times New Roman" w:eastAsia="Times New Roman" w:hAnsi="Times New Roman" w:cs="Times New Roman"/>
          <w:sz w:val="24"/>
          <w:szCs w:val="24"/>
        </w:rPr>
        <w:t xml:space="preserve">, and </w:t>
      </w:r>
      <w:proofErr w:type="spellStart"/>
      <w:r w:rsidRPr="00AE0C8C">
        <w:rPr>
          <w:rFonts w:ascii="Times New Roman" w:eastAsia="Times New Roman" w:hAnsi="Times New Roman" w:cs="Times New Roman"/>
          <w:sz w:val="24"/>
          <w:szCs w:val="24"/>
        </w:rPr>
        <w:t>updateddate</w:t>
      </w:r>
      <w:proofErr w:type="spellEnd"/>
      <w:r w:rsidRPr="00AE0C8C">
        <w:rPr>
          <w:rFonts w:ascii="Times New Roman" w:eastAsia="Times New Roman" w:hAnsi="Times New Roman" w:cs="Times New Roman"/>
          <w:sz w:val="24"/>
          <w:szCs w:val="24"/>
        </w:rPr>
        <w:t xml:space="preserve">.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C. </w:t>
      </w:r>
      <w:r w:rsidRPr="00AE0C8C">
        <w:rPr>
          <w:rFonts w:ascii="Times New Roman" w:eastAsia="Times New Roman" w:hAnsi="Times New Roman" w:cs="Times New Roman"/>
          <w:i/>
          <w:iCs/>
          <w:sz w:val="24"/>
          <w:szCs w:val="24"/>
        </w:rPr>
        <w:t xml:space="preserve">Registrar </w:t>
      </w:r>
      <w:proofErr w:type="gramStart"/>
      <w:r w:rsidRPr="00AE0C8C">
        <w:rPr>
          <w:rFonts w:ascii="Times New Roman" w:eastAsia="Times New Roman" w:hAnsi="Times New Roman" w:cs="Times New Roman"/>
          <w:i/>
          <w:iCs/>
          <w:sz w:val="24"/>
          <w:szCs w:val="24"/>
        </w:rPr>
        <w:t>file</w:t>
      </w:r>
      <w:proofErr w:type="gramEnd"/>
      <w:r w:rsidRPr="00AE0C8C">
        <w:rPr>
          <w:rFonts w:ascii="Times New Roman" w:eastAsia="Times New Roman" w:hAnsi="Times New Roman" w:cs="Times New Roman"/>
          <w:i/>
          <w:iCs/>
          <w:sz w:val="24"/>
          <w:szCs w:val="24"/>
        </w:rPr>
        <w:t>.</w:t>
      </w:r>
      <w:r w:rsidRPr="00AE0C8C">
        <w:rPr>
          <w:rFonts w:ascii="Times New Roman" w:eastAsia="Times New Roman" w:hAnsi="Times New Roman" w:cs="Times New Roman"/>
          <w:sz w:val="24"/>
          <w:szCs w:val="24"/>
        </w:rPr>
        <w:t xml:space="preserve"> A single file shall be provided reporting on the registrars sponsoring registered domains and </w:t>
      </w:r>
      <w:proofErr w:type="spellStart"/>
      <w:r w:rsidRPr="00AE0C8C">
        <w:rPr>
          <w:rFonts w:ascii="Times New Roman" w:eastAsia="Times New Roman" w:hAnsi="Times New Roman" w:cs="Times New Roman"/>
          <w:sz w:val="24"/>
          <w:szCs w:val="24"/>
        </w:rPr>
        <w:t>nameservers</w:t>
      </w:r>
      <w:proofErr w:type="spellEnd"/>
      <w:r w:rsidRPr="00AE0C8C">
        <w:rPr>
          <w:rFonts w:ascii="Times New Roman" w:eastAsia="Times New Roman" w:hAnsi="Times New Roman" w:cs="Times New Roman"/>
          <w:sz w:val="24"/>
          <w:szCs w:val="24"/>
        </w:rPr>
        <w:t xml:space="preserve">. For each registrar, the following data elements shall be given: </w:t>
      </w:r>
      <w:proofErr w:type="spellStart"/>
      <w:r w:rsidRPr="00AE0C8C">
        <w:rPr>
          <w:rFonts w:ascii="Times New Roman" w:eastAsia="Times New Roman" w:hAnsi="Times New Roman" w:cs="Times New Roman"/>
          <w:sz w:val="24"/>
          <w:szCs w:val="24"/>
        </w:rPr>
        <w:t>registrarid</w:t>
      </w:r>
      <w:proofErr w:type="spellEnd"/>
      <w:r w:rsidRPr="00AE0C8C">
        <w:rPr>
          <w:rFonts w:ascii="Times New Roman" w:eastAsia="Times New Roman" w:hAnsi="Times New Roman" w:cs="Times New Roman"/>
          <w:sz w:val="24"/>
          <w:szCs w:val="24"/>
        </w:rPr>
        <w:t xml:space="preserve">, registrar address, registrar telephone number, registrar e-mail address, </w:t>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server, referral URL, </w:t>
      </w:r>
      <w:proofErr w:type="spellStart"/>
      <w:r w:rsidRPr="00AE0C8C">
        <w:rPr>
          <w:rFonts w:ascii="Times New Roman" w:eastAsia="Times New Roman" w:hAnsi="Times New Roman" w:cs="Times New Roman"/>
          <w:sz w:val="24"/>
          <w:szCs w:val="24"/>
        </w:rPr>
        <w:t>updateddate</w:t>
      </w:r>
      <w:proofErr w:type="spellEnd"/>
      <w:r w:rsidRPr="00AE0C8C">
        <w:rPr>
          <w:rFonts w:ascii="Times New Roman" w:eastAsia="Times New Roman" w:hAnsi="Times New Roman" w:cs="Times New Roman"/>
          <w:sz w:val="24"/>
          <w:szCs w:val="24"/>
        </w:rPr>
        <w:t xml:space="preserve"> and the name, telephone number, and e-mail address of all the registrar's administrative, billing, and technical contacts. </w:t>
      </w:r>
    </w:p>
    <w:p w:rsidR="00AE0C8C" w:rsidRPr="00AE0C8C" w:rsidRDefault="00AE0C8C" w:rsidP="00AE0C8C">
      <w:pPr>
        <w:spacing w:before="100" w:beforeAutospacing="1" w:after="100" w:afterAutospacing="1" w:line="240" w:lineRule="auto"/>
        <w:jc w:val="center"/>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Format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The format for the above files shall be as specified by ICANN, after consultation with Registry Operator. </w:t>
      </w:r>
    </w:p>
    <w:p w:rsidR="00AE0C8C" w:rsidRPr="00AE0C8C" w:rsidRDefault="00AE0C8C" w:rsidP="00AE0C8C">
      <w:pPr>
        <w:spacing w:before="100" w:beforeAutospacing="1" w:after="100" w:afterAutospacing="1" w:line="240" w:lineRule="auto"/>
        <w:jc w:val="center"/>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Procedures for Providing Access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The procedures for providing daily access shall be as mutually agreed by ICANN and Registry Operator. In the absence of an agreement, the files shall be provided by Registry Operator sending the files in encrypted form to the party designated by ICANN by Internet File Transfer Protocol.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proofErr w:type="spellStart"/>
      <w:r w:rsidRPr="00AE0C8C">
        <w:rPr>
          <w:rFonts w:ascii="Times New Roman" w:eastAsia="Times New Roman" w:hAnsi="Times New Roman" w:cs="Times New Roman"/>
          <w:b/>
          <w:bCs/>
          <w:sz w:val="24"/>
          <w:szCs w:val="24"/>
        </w:rPr>
        <w:t>Whois</w:t>
      </w:r>
      <w:proofErr w:type="spellEnd"/>
      <w:r w:rsidRPr="00AE0C8C">
        <w:rPr>
          <w:rFonts w:ascii="Times New Roman" w:eastAsia="Times New Roman" w:hAnsi="Times New Roman" w:cs="Times New Roman"/>
          <w:b/>
          <w:bCs/>
          <w:sz w:val="24"/>
          <w:szCs w:val="24"/>
        </w:rPr>
        <w:t xml:space="preserve"> Data Specification – ICANN</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Registry Operator shall provide bulk access by ICANN to up-to-date data concerning domain name and </w:t>
      </w:r>
      <w:proofErr w:type="spellStart"/>
      <w:r w:rsidRPr="00AE0C8C">
        <w:rPr>
          <w:rFonts w:ascii="Times New Roman" w:eastAsia="Times New Roman" w:hAnsi="Times New Roman" w:cs="Times New Roman"/>
          <w:sz w:val="24"/>
          <w:szCs w:val="24"/>
        </w:rPr>
        <w:t>nameserver</w:t>
      </w:r>
      <w:proofErr w:type="spellEnd"/>
      <w:r w:rsidRPr="00AE0C8C">
        <w:rPr>
          <w:rFonts w:ascii="Times New Roman" w:eastAsia="Times New Roman" w:hAnsi="Times New Roman" w:cs="Times New Roman"/>
          <w:sz w:val="24"/>
          <w:szCs w:val="24"/>
        </w:rPr>
        <w:t xml:space="preserve"> registrations maintained by Registry Operator in connection with the .com TLD on a daily schedule, only for purposes of verifying and ensuring the operational stability of Registry Services and the DNS</w:t>
      </w:r>
      <w:proofErr w:type="gramStart"/>
      <w:r w:rsidRPr="00AE0C8C">
        <w:rPr>
          <w:rFonts w:ascii="Times New Roman" w:eastAsia="Times New Roman" w:hAnsi="Times New Roman" w:cs="Times New Roman"/>
          <w:sz w:val="24"/>
          <w:szCs w:val="24"/>
        </w:rPr>
        <w:t>..</w:t>
      </w:r>
      <w:proofErr w:type="gramEnd"/>
      <w:r w:rsidRPr="00AE0C8C">
        <w:rPr>
          <w:rFonts w:ascii="Times New Roman" w:eastAsia="Times New Roman" w:hAnsi="Times New Roman" w:cs="Times New Roman"/>
          <w:sz w:val="24"/>
          <w:szCs w:val="24"/>
        </w:rPr>
        <w:t xml:space="preserve"> The specification of the content and format of this data, and the procedures for providing access, shall be as stated below, until changed according to the Registry Agreement. </w:t>
      </w:r>
    </w:p>
    <w:p w:rsidR="00AE0C8C" w:rsidRPr="00AE0C8C" w:rsidRDefault="00AE0C8C" w:rsidP="00AE0C8C">
      <w:pPr>
        <w:spacing w:before="100" w:beforeAutospacing="1" w:after="100" w:afterAutospacing="1" w:line="240" w:lineRule="auto"/>
        <w:jc w:val="center"/>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Content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The data shall be provided in three files: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lastRenderedPageBreak/>
        <w:t xml:space="preserve">A. </w:t>
      </w:r>
      <w:r w:rsidRPr="00AE0C8C">
        <w:rPr>
          <w:rFonts w:ascii="Times New Roman" w:eastAsia="Times New Roman" w:hAnsi="Times New Roman" w:cs="Times New Roman"/>
          <w:i/>
          <w:iCs/>
          <w:sz w:val="24"/>
          <w:szCs w:val="24"/>
        </w:rPr>
        <w:t>Domain file.</w:t>
      </w:r>
      <w:r w:rsidRPr="00AE0C8C">
        <w:rPr>
          <w:rFonts w:ascii="Times New Roman" w:eastAsia="Times New Roman" w:hAnsi="Times New Roman" w:cs="Times New Roman"/>
          <w:sz w:val="24"/>
          <w:szCs w:val="24"/>
        </w:rPr>
        <w:t xml:space="preserve"> One file shall be provided reporting on the domains sponsored by all registrars. For each domain, the file shall give the </w:t>
      </w:r>
      <w:proofErr w:type="spellStart"/>
      <w:r w:rsidRPr="00AE0C8C">
        <w:rPr>
          <w:rFonts w:ascii="Times New Roman" w:eastAsia="Times New Roman" w:hAnsi="Times New Roman" w:cs="Times New Roman"/>
          <w:sz w:val="24"/>
          <w:szCs w:val="24"/>
        </w:rPr>
        <w:t>domainname</w:t>
      </w:r>
      <w:proofErr w:type="spellEnd"/>
      <w:r w:rsidRPr="00AE0C8C">
        <w:rPr>
          <w:rFonts w:ascii="Times New Roman" w:eastAsia="Times New Roman" w:hAnsi="Times New Roman" w:cs="Times New Roman"/>
          <w:sz w:val="24"/>
          <w:szCs w:val="24"/>
        </w:rPr>
        <w:t xml:space="preserve">, </w:t>
      </w:r>
      <w:proofErr w:type="spellStart"/>
      <w:r w:rsidRPr="00AE0C8C">
        <w:rPr>
          <w:rFonts w:ascii="Times New Roman" w:eastAsia="Times New Roman" w:hAnsi="Times New Roman" w:cs="Times New Roman"/>
          <w:sz w:val="24"/>
          <w:szCs w:val="24"/>
        </w:rPr>
        <w:t>servername</w:t>
      </w:r>
      <w:proofErr w:type="spellEnd"/>
      <w:r w:rsidRPr="00AE0C8C">
        <w:rPr>
          <w:rFonts w:ascii="Times New Roman" w:eastAsia="Times New Roman" w:hAnsi="Times New Roman" w:cs="Times New Roman"/>
          <w:sz w:val="24"/>
          <w:szCs w:val="24"/>
        </w:rPr>
        <w:t xml:space="preserve"> for each </w:t>
      </w:r>
      <w:proofErr w:type="spellStart"/>
      <w:r w:rsidRPr="00AE0C8C">
        <w:rPr>
          <w:rFonts w:ascii="Times New Roman" w:eastAsia="Times New Roman" w:hAnsi="Times New Roman" w:cs="Times New Roman"/>
          <w:sz w:val="24"/>
          <w:szCs w:val="24"/>
        </w:rPr>
        <w:t>nameserver</w:t>
      </w:r>
      <w:proofErr w:type="spellEnd"/>
      <w:r w:rsidRPr="00AE0C8C">
        <w:rPr>
          <w:rFonts w:ascii="Times New Roman" w:eastAsia="Times New Roman" w:hAnsi="Times New Roman" w:cs="Times New Roman"/>
          <w:sz w:val="24"/>
          <w:szCs w:val="24"/>
        </w:rPr>
        <w:t xml:space="preserve">, </w:t>
      </w:r>
      <w:proofErr w:type="spellStart"/>
      <w:r w:rsidRPr="00AE0C8C">
        <w:rPr>
          <w:rFonts w:ascii="Times New Roman" w:eastAsia="Times New Roman" w:hAnsi="Times New Roman" w:cs="Times New Roman"/>
          <w:sz w:val="24"/>
          <w:szCs w:val="24"/>
        </w:rPr>
        <w:t>registrarid</w:t>
      </w:r>
      <w:proofErr w:type="spellEnd"/>
      <w:r w:rsidRPr="00AE0C8C">
        <w:rPr>
          <w:rFonts w:ascii="Times New Roman" w:eastAsia="Times New Roman" w:hAnsi="Times New Roman" w:cs="Times New Roman"/>
          <w:sz w:val="24"/>
          <w:szCs w:val="24"/>
        </w:rPr>
        <w:t xml:space="preserve">, and </w:t>
      </w:r>
      <w:proofErr w:type="spellStart"/>
      <w:r w:rsidRPr="00AE0C8C">
        <w:rPr>
          <w:rFonts w:ascii="Times New Roman" w:eastAsia="Times New Roman" w:hAnsi="Times New Roman" w:cs="Times New Roman"/>
          <w:sz w:val="24"/>
          <w:szCs w:val="24"/>
        </w:rPr>
        <w:t>updateddate</w:t>
      </w:r>
      <w:proofErr w:type="spellEnd"/>
      <w:r w:rsidRPr="00AE0C8C">
        <w:rPr>
          <w:rFonts w:ascii="Times New Roman" w:eastAsia="Times New Roman" w:hAnsi="Times New Roman" w:cs="Times New Roman"/>
          <w:sz w:val="24"/>
          <w:szCs w:val="24"/>
        </w:rPr>
        <w:t xml:space="preserve">.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B. </w:t>
      </w:r>
      <w:proofErr w:type="spellStart"/>
      <w:r w:rsidRPr="00AE0C8C">
        <w:rPr>
          <w:rFonts w:ascii="Times New Roman" w:eastAsia="Times New Roman" w:hAnsi="Times New Roman" w:cs="Times New Roman"/>
          <w:i/>
          <w:iCs/>
          <w:sz w:val="24"/>
          <w:szCs w:val="24"/>
        </w:rPr>
        <w:t>Nameserver</w:t>
      </w:r>
      <w:proofErr w:type="spellEnd"/>
      <w:r w:rsidRPr="00AE0C8C">
        <w:rPr>
          <w:rFonts w:ascii="Times New Roman" w:eastAsia="Times New Roman" w:hAnsi="Times New Roman" w:cs="Times New Roman"/>
          <w:i/>
          <w:iCs/>
          <w:sz w:val="24"/>
          <w:szCs w:val="24"/>
        </w:rPr>
        <w:t xml:space="preserve"> </w:t>
      </w:r>
      <w:proofErr w:type="gramStart"/>
      <w:r w:rsidRPr="00AE0C8C">
        <w:rPr>
          <w:rFonts w:ascii="Times New Roman" w:eastAsia="Times New Roman" w:hAnsi="Times New Roman" w:cs="Times New Roman"/>
          <w:i/>
          <w:iCs/>
          <w:sz w:val="24"/>
          <w:szCs w:val="24"/>
        </w:rPr>
        <w:t>file</w:t>
      </w:r>
      <w:proofErr w:type="gramEnd"/>
      <w:r w:rsidRPr="00AE0C8C">
        <w:rPr>
          <w:rFonts w:ascii="Times New Roman" w:eastAsia="Times New Roman" w:hAnsi="Times New Roman" w:cs="Times New Roman"/>
          <w:i/>
          <w:iCs/>
          <w:sz w:val="24"/>
          <w:szCs w:val="24"/>
        </w:rPr>
        <w:t>.</w:t>
      </w:r>
      <w:r w:rsidRPr="00AE0C8C">
        <w:rPr>
          <w:rFonts w:ascii="Times New Roman" w:eastAsia="Times New Roman" w:hAnsi="Times New Roman" w:cs="Times New Roman"/>
          <w:sz w:val="24"/>
          <w:szCs w:val="24"/>
        </w:rPr>
        <w:t xml:space="preserve"> One file shall be provided reporting on the </w:t>
      </w:r>
      <w:proofErr w:type="spellStart"/>
      <w:r w:rsidRPr="00AE0C8C">
        <w:rPr>
          <w:rFonts w:ascii="Times New Roman" w:eastAsia="Times New Roman" w:hAnsi="Times New Roman" w:cs="Times New Roman"/>
          <w:sz w:val="24"/>
          <w:szCs w:val="24"/>
        </w:rPr>
        <w:t>nameservers</w:t>
      </w:r>
      <w:proofErr w:type="spellEnd"/>
      <w:r w:rsidRPr="00AE0C8C">
        <w:rPr>
          <w:rFonts w:ascii="Times New Roman" w:eastAsia="Times New Roman" w:hAnsi="Times New Roman" w:cs="Times New Roman"/>
          <w:sz w:val="24"/>
          <w:szCs w:val="24"/>
        </w:rPr>
        <w:t xml:space="preserve"> sponsored by all registrars. For each registered </w:t>
      </w:r>
      <w:proofErr w:type="spellStart"/>
      <w:r w:rsidRPr="00AE0C8C">
        <w:rPr>
          <w:rFonts w:ascii="Times New Roman" w:eastAsia="Times New Roman" w:hAnsi="Times New Roman" w:cs="Times New Roman"/>
          <w:sz w:val="24"/>
          <w:szCs w:val="24"/>
        </w:rPr>
        <w:t>nameserver</w:t>
      </w:r>
      <w:proofErr w:type="spellEnd"/>
      <w:r w:rsidRPr="00AE0C8C">
        <w:rPr>
          <w:rFonts w:ascii="Times New Roman" w:eastAsia="Times New Roman" w:hAnsi="Times New Roman" w:cs="Times New Roman"/>
          <w:sz w:val="24"/>
          <w:szCs w:val="24"/>
        </w:rPr>
        <w:t xml:space="preserve">, the file shall give the </w:t>
      </w:r>
      <w:proofErr w:type="spellStart"/>
      <w:r w:rsidRPr="00AE0C8C">
        <w:rPr>
          <w:rFonts w:ascii="Times New Roman" w:eastAsia="Times New Roman" w:hAnsi="Times New Roman" w:cs="Times New Roman"/>
          <w:sz w:val="24"/>
          <w:szCs w:val="24"/>
        </w:rPr>
        <w:t>servername</w:t>
      </w:r>
      <w:proofErr w:type="spellEnd"/>
      <w:r w:rsidRPr="00AE0C8C">
        <w:rPr>
          <w:rFonts w:ascii="Times New Roman" w:eastAsia="Times New Roman" w:hAnsi="Times New Roman" w:cs="Times New Roman"/>
          <w:sz w:val="24"/>
          <w:szCs w:val="24"/>
        </w:rPr>
        <w:t xml:space="preserve">, each </w:t>
      </w:r>
      <w:proofErr w:type="spellStart"/>
      <w:r w:rsidRPr="00AE0C8C">
        <w:rPr>
          <w:rFonts w:ascii="Times New Roman" w:eastAsia="Times New Roman" w:hAnsi="Times New Roman" w:cs="Times New Roman"/>
          <w:sz w:val="24"/>
          <w:szCs w:val="24"/>
        </w:rPr>
        <w:t>ipaddress</w:t>
      </w:r>
      <w:proofErr w:type="spellEnd"/>
      <w:r w:rsidRPr="00AE0C8C">
        <w:rPr>
          <w:rFonts w:ascii="Times New Roman" w:eastAsia="Times New Roman" w:hAnsi="Times New Roman" w:cs="Times New Roman"/>
          <w:sz w:val="24"/>
          <w:szCs w:val="24"/>
        </w:rPr>
        <w:t xml:space="preserve">, </w:t>
      </w:r>
      <w:proofErr w:type="spellStart"/>
      <w:r w:rsidRPr="00AE0C8C">
        <w:rPr>
          <w:rFonts w:ascii="Times New Roman" w:eastAsia="Times New Roman" w:hAnsi="Times New Roman" w:cs="Times New Roman"/>
          <w:sz w:val="24"/>
          <w:szCs w:val="24"/>
        </w:rPr>
        <w:t>registrarid</w:t>
      </w:r>
      <w:proofErr w:type="spellEnd"/>
      <w:r w:rsidRPr="00AE0C8C">
        <w:rPr>
          <w:rFonts w:ascii="Times New Roman" w:eastAsia="Times New Roman" w:hAnsi="Times New Roman" w:cs="Times New Roman"/>
          <w:sz w:val="24"/>
          <w:szCs w:val="24"/>
        </w:rPr>
        <w:t xml:space="preserve">, and </w:t>
      </w:r>
      <w:proofErr w:type="spellStart"/>
      <w:r w:rsidRPr="00AE0C8C">
        <w:rPr>
          <w:rFonts w:ascii="Times New Roman" w:eastAsia="Times New Roman" w:hAnsi="Times New Roman" w:cs="Times New Roman"/>
          <w:sz w:val="24"/>
          <w:szCs w:val="24"/>
        </w:rPr>
        <w:t>updateddate</w:t>
      </w:r>
      <w:proofErr w:type="spellEnd"/>
      <w:r w:rsidRPr="00AE0C8C">
        <w:rPr>
          <w:rFonts w:ascii="Times New Roman" w:eastAsia="Times New Roman" w:hAnsi="Times New Roman" w:cs="Times New Roman"/>
          <w:sz w:val="24"/>
          <w:szCs w:val="24"/>
        </w:rPr>
        <w:t xml:space="preserve">.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C. </w:t>
      </w:r>
      <w:r w:rsidRPr="00AE0C8C">
        <w:rPr>
          <w:rFonts w:ascii="Times New Roman" w:eastAsia="Times New Roman" w:hAnsi="Times New Roman" w:cs="Times New Roman"/>
          <w:i/>
          <w:iCs/>
          <w:sz w:val="24"/>
          <w:szCs w:val="24"/>
        </w:rPr>
        <w:t xml:space="preserve">Registrar </w:t>
      </w:r>
      <w:proofErr w:type="gramStart"/>
      <w:r w:rsidRPr="00AE0C8C">
        <w:rPr>
          <w:rFonts w:ascii="Times New Roman" w:eastAsia="Times New Roman" w:hAnsi="Times New Roman" w:cs="Times New Roman"/>
          <w:i/>
          <w:iCs/>
          <w:sz w:val="24"/>
          <w:szCs w:val="24"/>
        </w:rPr>
        <w:t>file</w:t>
      </w:r>
      <w:proofErr w:type="gramEnd"/>
      <w:r w:rsidRPr="00AE0C8C">
        <w:rPr>
          <w:rFonts w:ascii="Times New Roman" w:eastAsia="Times New Roman" w:hAnsi="Times New Roman" w:cs="Times New Roman"/>
          <w:i/>
          <w:iCs/>
          <w:sz w:val="24"/>
          <w:szCs w:val="24"/>
        </w:rPr>
        <w:t>.</w:t>
      </w:r>
      <w:r w:rsidRPr="00AE0C8C">
        <w:rPr>
          <w:rFonts w:ascii="Times New Roman" w:eastAsia="Times New Roman" w:hAnsi="Times New Roman" w:cs="Times New Roman"/>
          <w:sz w:val="24"/>
          <w:szCs w:val="24"/>
        </w:rPr>
        <w:t xml:space="preserve"> A single file shall be provided reporting on the registrars sponsoring registered domains and </w:t>
      </w:r>
      <w:proofErr w:type="spellStart"/>
      <w:r w:rsidRPr="00AE0C8C">
        <w:rPr>
          <w:rFonts w:ascii="Times New Roman" w:eastAsia="Times New Roman" w:hAnsi="Times New Roman" w:cs="Times New Roman"/>
          <w:sz w:val="24"/>
          <w:szCs w:val="24"/>
        </w:rPr>
        <w:t>nameservers</w:t>
      </w:r>
      <w:proofErr w:type="spellEnd"/>
      <w:r w:rsidRPr="00AE0C8C">
        <w:rPr>
          <w:rFonts w:ascii="Times New Roman" w:eastAsia="Times New Roman" w:hAnsi="Times New Roman" w:cs="Times New Roman"/>
          <w:sz w:val="24"/>
          <w:szCs w:val="24"/>
        </w:rPr>
        <w:t xml:space="preserve">. For each registrar, the following data elements shall be given: </w:t>
      </w:r>
      <w:proofErr w:type="spellStart"/>
      <w:r w:rsidRPr="00AE0C8C">
        <w:rPr>
          <w:rFonts w:ascii="Times New Roman" w:eastAsia="Times New Roman" w:hAnsi="Times New Roman" w:cs="Times New Roman"/>
          <w:sz w:val="24"/>
          <w:szCs w:val="24"/>
        </w:rPr>
        <w:t>registrarid</w:t>
      </w:r>
      <w:proofErr w:type="spellEnd"/>
      <w:r w:rsidRPr="00AE0C8C">
        <w:rPr>
          <w:rFonts w:ascii="Times New Roman" w:eastAsia="Times New Roman" w:hAnsi="Times New Roman" w:cs="Times New Roman"/>
          <w:sz w:val="24"/>
          <w:szCs w:val="24"/>
        </w:rPr>
        <w:t xml:space="preserve">, registrar address, registrar telephone number, registrar e-mail address, </w:t>
      </w:r>
      <w:proofErr w:type="spellStart"/>
      <w:r w:rsidRPr="00AE0C8C">
        <w:rPr>
          <w:rFonts w:ascii="Times New Roman" w:eastAsia="Times New Roman" w:hAnsi="Times New Roman" w:cs="Times New Roman"/>
          <w:sz w:val="24"/>
          <w:szCs w:val="24"/>
        </w:rPr>
        <w:t>whois</w:t>
      </w:r>
      <w:proofErr w:type="spellEnd"/>
      <w:r w:rsidRPr="00AE0C8C">
        <w:rPr>
          <w:rFonts w:ascii="Times New Roman" w:eastAsia="Times New Roman" w:hAnsi="Times New Roman" w:cs="Times New Roman"/>
          <w:sz w:val="24"/>
          <w:szCs w:val="24"/>
        </w:rPr>
        <w:t xml:space="preserve"> server, referral URL, </w:t>
      </w:r>
      <w:proofErr w:type="spellStart"/>
      <w:r w:rsidRPr="00AE0C8C">
        <w:rPr>
          <w:rFonts w:ascii="Times New Roman" w:eastAsia="Times New Roman" w:hAnsi="Times New Roman" w:cs="Times New Roman"/>
          <w:sz w:val="24"/>
          <w:szCs w:val="24"/>
        </w:rPr>
        <w:t>updateddate</w:t>
      </w:r>
      <w:proofErr w:type="spellEnd"/>
      <w:r w:rsidRPr="00AE0C8C">
        <w:rPr>
          <w:rFonts w:ascii="Times New Roman" w:eastAsia="Times New Roman" w:hAnsi="Times New Roman" w:cs="Times New Roman"/>
          <w:sz w:val="24"/>
          <w:szCs w:val="24"/>
        </w:rPr>
        <w:t xml:space="preserve"> and the name, telephone number, and e-mail address of all the registrar's administrative, billing, and technical contacts. </w:t>
      </w:r>
    </w:p>
    <w:p w:rsidR="00AE0C8C" w:rsidRPr="00AE0C8C" w:rsidRDefault="00AE0C8C" w:rsidP="00AE0C8C">
      <w:pPr>
        <w:spacing w:before="100" w:beforeAutospacing="1" w:after="100" w:afterAutospacing="1" w:line="240" w:lineRule="auto"/>
        <w:jc w:val="center"/>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Format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The format for the above files shall be as specified by ICANN, after consultation with Registry Operator. </w:t>
      </w:r>
    </w:p>
    <w:p w:rsidR="00AE0C8C" w:rsidRPr="00AE0C8C" w:rsidRDefault="00AE0C8C" w:rsidP="00AE0C8C">
      <w:pPr>
        <w:spacing w:before="100" w:beforeAutospacing="1" w:after="100" w:afterAutospacing="1" w:line="240" w:lineRule="auto"/>
        <w:jc w:val="center"/>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Procedures for Providing Access </w:t>
      </w:r>
    </w:p>
    <w:p w:rsidR="00AE0C8C" w:rsidRPr="00AE0C8C" w:rsidRDefault="00AE0C8C" w:rsidP="00AE0C8C">
      <w:pPr>
        <w:spacing w:before="100" w:beforeAutospacing="1" w:after="100" w:afterAutospacing="1" w:line="240" w:lineRule="auto"/>
        <w:rPr>
          <w:rFonts w:ascii="Times New Roman" w:eastAsia="Times New Roman" w:hAnsi="Times New Roman" w:cs="Times New Roman"/>
          <w:sz w:val="24"/>
          <w:szCs w:val="24"/>
        </w:rPr>
      </w:pPr>
      <w:r w:rsidRPr="00AE0C8C">
        <w:rPr>
          <w:rFonts w:ascii="Times New Roman" w:eastAsia="Times New Roman" w:hAnsi="Times New Roman" w:cs="Times New Roman"/>
          <w:sz w:val="24"/>
          <w:szCs w:val="24"/>
        </w:rPr>
        <w:t xml:space="preserve">The procedures for providing daily access shall be as mutually agreed by ICANN and Registry Operator. In the absence of an agreement, an up-to-date version (encrypted using a public key supplied by ICANN) of the files shall be placed at least once per day on a designated server and available for downloading by ICANN by Internet File Transfer Protocol. </w:t>
      </w:r>
    </w:p>
    <w:p w:rsidR="00AE0C8C" w:rsidRDefault="00AE0C8C" w:rsidP="00AE0C8C">
      <w:pPr>
        <w:pStyle w:val="NormalWeb"/>
      </w:pPr>
      <w:r>
        <w:t xml:space="preserve">(h)        </w:t>
      </w:r>
      <w:r>
        <w:rPr>
          <w:u w:val="single"/>
        </w:rPr>
        <w:t xml:space="preserve">Centralized </w:t>
      </w:r>
      <w:proofErr w:type="spellStart"/>
      <w:r>
        <w:rPr>
          <w:u w:val="single"/>
        </w:rPr>
        <w:t>Whois</w:t>
      </w:r>
      <w:proofErr w:type="spellEnd"/>
      <w:r>
        <w:t xml:space="preserve">.  Registry Operator shall develop and deploy a centralized </w:t>
      </w:r>
      <w:proofErr w:type="spellStart"/>
      <w:r>
        <w:t>Whois</w:t>
      </w:r>
      <w:proofErr w:type="spellEnd"/>
      <w:r>
        <w:t xml:space="preserve"> for the .com TLD if mandated by ICANN insofar as reasonably feasible, particularly in view of Registry Operator’s dependence on cooperation of third parties.</w:t>
      </w:r>
    </w:p>
    <w:p w:rsidR="00B541A2" w:rsidRDefault="00B541A2" w:rsidP="00AE0C8C">
      <w:pPr>
        <w:pStyle w:val="NormalWeb"/>
      </w:pPr>
      <w:proofErr w:type="gramStart"/>
      <w:r w:rsidRPr="00F147C1">
        <w:rPr>
          <w:highlight w:val="yellow"/>
        </w:rPr>
        <w:t>Registrant responsibilities per the Registrar’s registration agreement.</w:t>
      </w:r>
      <w:proofErr w:type="gramEnd"/>
      <w:r w:rsidRPr="00F147C1">
        <w:rPr>
          <w:highlight w:val="yellow"/>
        </w:rPr>
        <w:t xml:space="preserve">   I pulled language from 3 different Registrar’s registration agreements.</w:t>
      </w:r>
      <w:r>
        <w:t xml:space="preserve"> </w:t>
      </w:r>
    </w:p>
    <w:p w:rsidR="00B541A2" w:rsidRDefault="00B541A2" w:rsidP="00AE0C8C">
      <w:pPr>
        <w:pStyle w:val="NormalWeb"/>
      </w:pPr>
      <w:proofErr w:type="gramStart"/>
      <w:r>
        <w:rPr>
          <w:b/>
          <w:bCs/>
        </w:rPr>
        <w:t>ACCURATE INFORMATION.</w:t>
      </w:r>
      <w:proofErr w:type="gramEnd"/>
      <w:r>
        <w:t xml:space="preserve"> You agree to: (1) provide certain true, current, complete and accurate information about you as required by the application process; and (2) maintain and update according to our modification procedures the information you provided to us when purchasing our services as needed to keep it current, complete and accurate. We rely on this information to send you important information and notices regarding your account and our services. You agree that Network Solutions (itself or through its third party service providers) is authorized, but not obligated, to use Coding Accuracy Support System (CASS) certified software and/or the National Change of Address program (and/or such other systems or programs as may be recognized by the United States Postal Service or other international postal authority for updating and/or standardizing address information) to change any address information associated with your account (e.g., registrant address, billing contact address, etc.), and you agree that Network Solutions may use and rely upon any such changed address information for all purposes </w:t>
      </w:r>
      <w:r>
        <w:lastRenderedPageBreak/>
        <w:t>in connection with your account (including the sending of invoices and other important account information) as though such changes had been made directly by you.</w:t>
      </w:r>
    </w:p>
    <w:p w:rsidR="00B541A2" w:rsidRPr="00B541A2" w:rsidRDefault="00B541A2" w:rsidP="00B541A2">
      <w:pPr>
        <w:spacing w:after="0" w:line="240" w:lineRule="auto"/>
        <w:rPr>
          <w:rFonts w:ascii="Times New Roman" w:eastAsia="Times New Roman" w:hAnsi="Times New Roman" w:cs="Times New Roman"/>
          <w:sz w:val="24"/>
          <w:szCs w:val="24"/>
        </w:rPr>
      </w:pPr>
      <w:r w:rsidRPr="00B541A2">
        <w:rPr>
          <w:rFonts w:ascii="Times New Roman" w:eastAsia="Times New Roman" w:hAnsi="Times New Roman" w:cs="Times New Roman"/>
          <w:sz w:val="24"/>
          <w:szCs w:val="24"/>
        </w:rPr>
        <w:t xml:space="preserve">ACCOUNT CONTACT INFORMATION AND DOMAIN NAME WHOIS INFORMATION: </w:t>
      </w:r>
    </w:p>
    <w:p w:rsidR="00B541A2" w:rsidRPr="00B541A2" w:rsidRDefault="00B541A2" w:rsidP="00B541A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541A2">
        <w:rPr>
          <w:rFonts w:ascii="Times New Roman" w:eastAsia="Times New Roman" w:hAnsi="Times New Roman" w:cs="Times New Roman"/>
          <w:sz w:val="24"/>
          <w:szCs w:val="24"/>
        </w:rPr>
        <w:t xml:space="preserve">You must provide certain current, complete and accurate information about you with respect to your Account information and with respect to the WHOIS information for your domain name(s). You must maintain and update this information as needed to keep it current, complete and accurate. You must submit the following with respect to you, the administrative, technical, and billing contacts for your domain name registration(s) and other Services: name, postal address, e-mail address, voice telephone number, and where available, fax number. The type of information you are required to provide may change and you must provide such information and keep your Account information current. Not providing requested information may prevent you from obtaining all Services. </w:t>
      </w:r>
    </w:p>
    <w:p w:rsidR="00673D78" w:rsidRPr="00673D78" w:rsidRDefault="00673D78" w:rsidP="00673D78">
      <w:pPr>
        <w:spacing w:after="0"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b/>
          <w:bCs/>
          <w:sz w:val="24"/>
          <w:szCs w:val="24"/>
        </w:rPr>
        <w:t>Required domain registration information:</w:t>
      </w:r>
      <w:r w:rsidRPr="00673D78">
        <w:rPr>
          <w:rFonts w:ascii="Times New Roman" w:eastAsia="Times New Roman" w:hAnsi="Times New Roman" w:cs="Times New Roman"/>
          <w:sz w:val="24"/>
          <w:szCs w:val="24"/>
        </w:rPr>
        <w:t xml:space="preserve"> </w:t>
      </w:r>
    </w:p>
    <w:p w:rsidR="00673D78" w:rsidRPr="00673D78" w:rsidRDefault="00673D78" w:rsidP="00673D7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 xml:space="preserve">Registration information. As part of the domain registration process and in accordance with ICANN Policies, a domain registrant is required to submit and keep current the following information (collectively, the "Registration Information"): </w:t>
      </w:r>
    </w:p>
    <w:p w:rsidR="00673D78" w:rsidRPr="00673D78" w:rsidRDefault="00673D78" w:rsidP="00673D7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The domain registrant's name and postal address;</w:t>
      </w:r>
    </w:p>
    <w:p w:rsidR="00673D78" w:rsidRPr="00673D78" w:rsidRDefault="00673D78" w:rsidP="00673D7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The domain being requested;</w:t>
      </w:r>
    </w:p>
    <w:p w:rsidR="00673D78" w:rsidRPr="00673D78" w:rsidRDefault="00673D78" w:rsidP="00673D7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Administrative contact information, including the name, postal address, email address, voice telephone number, and where available, fax number of the administrative contact for the domain; and</w:t>
      </w:r>
    </w:p>
    <w:p w:rsidR="00673D78" w:rsidRPr="00673D78" w:rsidRDefault="00673D78" w:rsidP="00673D7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Billing contact information, including the name, postal address, email address, voice telephone number, and where available, fax number of the billing contact for the domain.</w:t>
      </w:r>
    </w:p>
    <w:p w:rsidR="00673D78" w:rsidRPr="00673D78" w:rsidRDefault="00673D78" w:rsidP="00673D7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 xml:space="preserve">Additional registration information. In addition, in accordance with ICANN policies, </w:t>
      </w:r>
      <w:proofErr w:type="spellStart"/>
      <w:r w:rsidRPr="00673D78">
        <w:rPr>
          <w:rFonts w:ascii="Times New Roman" w:eastAsia="Times New Roman" w:hAnsi="Times New Roman" w:cs="Times New Roman"/>
          <w:sz w:val="24"/>
          <w:szCs w:val="24"/>
        </w:rPr>
        <w:t>Dotster</w:t>
      </w:r>
      <w:proofErr w:type="spellEnd"/>
      <w:r w:rsidRPr="00673D78">
        <w:rPr>
          <w:rFonts w:ascii="Times New Roman" w:eastAsia="Times New Roman" w:hAnsi="Times New Roman" w:cs="Times New Roman"/>
          <w:sz w:val="24"/>
          <w:szCs w:val="24"/>
        </w:rPr>
        <w:t xml:space="preserve">, Inc. is obligated to maintain additional information relating to a domain registration, which may include (collectively, "Additional Registration Information"): </w:t>
      </w:r>
    </w:p>
    <w:p w:rsidR="00673D78" w:rsidRPr="00673D78" w:rsidRDefault="00673D78" w:rsidP="00673D7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The original creation date of the domain registration;</w:t>
      </w:r>
    </w:p>
    <w:p w:rsidR="00673D78" w:rsidRPr="00673D78" w:rsidRDefault="00673D78" w:rsidP="00673D7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The submission date and time of the registration application to us and by us to the proper registry;</w:t>
      </w:r>
    </w:p>
    <w:p w:rsidR="00673D78" w:rsidRPr="00673D78" w:rsidRDefault="00673D78" w:rsidP="00673D7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Communications (electronic or paper form) constituting registration orders, modifications, or terminations and related correspondence between you and us;</w:t>
      </w:r>
    </w:p>
    <w:p w:rsidR="00673D78" w:rsidRPr="00673D78" w:rsidRDefault="00673D78" w:rsidP="00673D7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Records of account for your domain registration, including dates and amounts of all payments and refunds;</w:t>
      </w:r>
    </w:p>
    <w:p w:rsidR="00673D78" w:rsidRPr="00673D78" w:rsidRDefault="00673D78" w:rsidP="00673D7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 xml:space="preserve">The IP addresses of the primary </w:t>
      </w:r>
      <w:proofErr w:type="spellStart"/>
      <w:r w:rsidRPr="00673D78">
        <w:rPr>
          <w:rFonts w:ascii="Times New Roman" w:eastAsia="Times New Roman" w:hAnsi="Times New Roman" w:cs="Times New Roman"/>
          <w:sz w:val="24"/>
          <w:szCs w:val="24"/>
        </w:rPr>
        <w:t>nameserver</w:t>
      </w:r>
      <w:proofErr w:type="spellEnd"/>
      <w:r w:rsidRPr="00673D78">
        <w:rPr>
          <w:rFonts w:ascii="Times New Roman" w:eastAsia="Times New Roman" w:hAnsi="Times New Roman" w:cs="Times New Roman"/>
          <w:sz w:val="24"/>
          <w:szCs w:val="24"/>
        </w:rPr>
        <w:t xml:space="preserve"> and any secondary </w:t>
      </w:r>
      <w:proofErr w:type="spellStart"/>
      <w:r w:rsidRPr="00673D78">
        <w:rPr>
          <w:rFonts w:ascii="Times New Roman" w:eastAsia="Times New Roman" w:hAnsi="Times New Roman" w:cs="Times New Roman"/>
          <w:sz w:val="24"/>
          <w:szCs w:val="24"/>
        </w:rPr>
        <w:t>nameservers</w:t>
      </w:r>
      <w:proofErr w:type="spellEnd"/>
      <w:r w:rsidRPr="00673D78">
        <w:rPr>
          <w:rFonts w:ascii="Times New Roman" w:eastAsia="Times New Roman" w:hAnsi="Times New Roman" w:cs="Times New Roman"/>
          <w:sz w:val="24"/>
          <w:szCs w:val="24"/>
        </w:rPr>
        <w:t xml:space="preserve"> for the domain;</w:t>
      </w:r>
    </w:p>
    <w:p w:rsidR="00673D78" w:rsidRPr="00673D78" w:rsidRDefault="00673D78" w:rsidP="00673D7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 xml:space="preserve">The corresponding names of those </w:t>
      </w:r>
      <w:proofErr w:type="spellStart"/>
      <w:r w:rsidRPr="00673D78">
        <w:rPr>
          <w:rFonts w:ascii="Times New Roman" w:eastAsia="Times New Roman" w:hAnsi="Times New Roman" w:cs="Times New Roman"/>
          <w:sz w:val="24"/>
          <w:szCs w:val="24"/>
        </w:rPr>
        <w:t>nameservers</w:t>
      </w:r>
      <w:proofErr w:type="spellEnd"/>
      <w:r w:rsidRPr="00673D78">
        <w:rPr>
          <w:rFonts w:ascii="Times New Roman" w:eastAsia="Times New Roman" w:hAnsi="Times New Roman" w:cs="Times New Roman"/>
          <w:sz w:val="24"/>
          <w:szCs w:val="24"/>
        </w:rPr>
        <w:t>;</w:t>
      </w:r>
    </w:p>
    <w:p w:rsidR="00673D78" w:rsidRPr="00673D78" w:rsidRDefault="00673D78" w:rsidP="00673D7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The name, postal address, email address, voice telephone number, and where available, fax number of the technical contact for the domain;</w:t>
      </w:r>
    </w:p>
    <w:p w:rsidR="00673D78" w:rsidRPr="00673D78" w:rsidRDefault="00673D78" w:rsidP="00673D7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The name, postal address, email address, voice telephone number, and where available, fax number of the zone contact for the domain;</w:t>
      </w:r>
    </w:p>
    <w:p w:rsidR="00673D78" w:rsidRPr="00673D78" w:rsidRDefault="00673D78" w:rsidP="00673D7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The expiration date of the registration; and</w:t>
      </w:r>
    </w:p>
    <w:p w:rsidR="00673D78" w:rsidRPr="00673D78" w:rsidRDefault="00673D78" w:rsidP="00673D7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lastRenderedPageBreak/>
        <w:t>Information regarding all other activity between you and us regarding your domain registration and related services.</w:t>
      </w:r>
    </w:p>
    <w:p w:rsidR="00673D78" w:rsidRPr="00673D78" w:rsidRDefault="00673D78" w:rsidP="00673D7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 xml:space="preserve">Use of registration information and additional registration information. You agree and acknowledge that </w:t>
      </w:r>
      <w:proofErr w:type="spellStart"/>
      <w:r w:rsidRPr="00673D78">
        <w:rPr>
          <w:rFonts w:ascii="Times New Roman" w:eastAsia="Times New Roman" w:hAnsi="Times New Roman" w:cs="Times New Roman"/>
          <w:sz w:val="24"/>
          <w:szCs w:val="24"/>
        </w:rPr>
        <w:t>Dotster</w:t>
      </w:r>
      <w:proofErr w:type="spellEnd"/>
      <w:r w:rsidRPr="00673D78">
        <w:rPr>
          <w:rFonts w:ascii="Times New Roman" w:eastAsia="Times New Roman" w:hAnsi="Times New Roman" w:cs="Times New Roman"/>
          <w:sz w:val="24"/>
          <w:szCs w:val="24"/>
        </w:rPr>
        <w:t xml:space="preserve">, Inc. will make available the Registration Information and the Additional Registration Information to ICANN; to other third parties such as VeriSign, Inc. Global Names Registry Ltd., </w:t>
      </w:r>
      <w:proofErr w:type="spellStart"/>
      <w:r w:rsidRPr="00673D78">
        <w:rPr>
          <w:rFonts w:ascii="Times New Roman" w:eastAsia="Times New Roman" w:hAnsi="Times New Roman" w:cs="Times New Roman"/>
          <w:sz w:val="24"/>
          <w:szCs w:val="24"/>
        </w:rPr>
        <w:t>Neustar</w:t>
      </w:r>
      <w:proofErr w:type="spellEnd"/>
      <w:r w:rsidRPr="00673D78">
        <w:rPr>
          <w:rFonts w:ascii="Times New Roman" w:eastAsia="Times New Roman" w:hAnsi="Times New Roman" w:cs="Times New Roman"/>
          <w:sz w:val="24"/>
          <w:szCs w:val="24"/>
        </w:rPr>
        <w:t xml:space="preserve">, Inc., </w:t>
      </w:r>
      <w:proofErr w:type="spellStart"/>
      <w:r w:rsidRPr="00673D78">
        <w:rPr>
          <w:rFonts w:ascii="Times New Roman" w:eastAsia="Times New Roman" w:hAnsi="Times New Roman" w:cs="Times New Roman"/>
          <w:sz w:val="24"/>
          <w:szCs w:val="24"/>
        </w:rPr>
        <w:t>Afilias</w:t>
      </w:r>
      <w:proofErr w:type="spellEnd"/>
      <w:r w:rsidRPr="00673D78">
        <w:rPr>
          <w:rFonts w:ascii="Times New Roman" w:eastAsia="Times New Roman" w:hAnsi="Times New Roman" w:cs="Times New Roman"/>
          <w:sz w:val="24"/>
          <w:szCs w:val="24"/>
        </w:rPr>
        <w:t xml:space="preserve"> USA, Inc., Global Domains International (collectively, "Registry Administrators"); and as applicable laws may require or permit. Additionally, you acknowledge and agree that ICANN and the Registry Administrators may establish guidelines, limits and/or requirements that relate to the amount and type of information that </w:t>
      </w:r>
      <w:proofErr w:type="spellStart"/>
      <w:r w:rsidRPr="00673D78">
        <w:rPr>
          <w:rFonts w:ascii="Times New Roman" w:eastAsia="Times New Roman" w:hAnsi="Times New Roman" w:cs="Times New Roman"/>
          <w:sz w:val="24"/>
          <w:szCs w:val="24"/>
        </w:rPr>
        <w:t>Dotster</w:t>
      </w:r>
      <w:proofErr w:type="spellEnd"/>
      <w:r w:rsidRPr="00673D78">
        <w:rPr>
          <w:rFonts w:ascii="Times New Roman" w:eastAsia="Times New Roman" w:hAnsi="Times New Roman" w:cs="Times New Roman"/>
          <w:sz w:val="24"/>
          <w:szCs w:val="24"/>
        </w:rPr>
        <w:t xml:space="preserve">, Inc. </w:t>
      </w:r>
      <w:proofErr w:type="spellStart"/>
      <w:r w:rsidRPr="00673D78">
        <w:rPr>
          <w:rFonts w:ascii="Times New Roman" w:eastAsia="Times New Roman" w:hAnsi="Times New Roman" w:cs="Times New Roman"/>
          <w:sz w:val="24"/>
          <w:szCs w:val="24"/>
        </w:rPr>
        <w:t>may or</w:t>
      </w:r>
      <w:proofErr w:type="spellEnd"/>
      <w:r w:rsidRPr="00673D78">
        <w:rPr>
          <w:rFonts w:ascii="Times New Roman" w:eastAsia="Times New Roman" w:hAnsi="Times New Roman" w:cs="Times New Roman"/>
          <w:sz w:val="24"/>
          <w:szCs w:val="24"/>
        </w:rPr>
        <w:t xml:space="preserve"> must make available to the public or to private entities, and the manner in which such information is made available. Further, you hereby consent to any and all such disclosures and use of, and guidelines, limits and restrictions on disclosure or use of, information provided by you in connection with the registration of a domain (including any updates to such information), whether during or after the term of your registration of the domain. Moreover, you hereby irrevocably waive any and all claims and causes of action that may arise or have arose from such disclosure or use of your Registration Information and the Additional Registration Information. </w:t>
      </w:r>
    </w:p>
    <w:p w:rsidR="00673D78" w:rsidRPr="00673D78" w:rsidRDefault="00673D78" w:rsidP="00673D7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3D78">
        <w:rPr>
          <w:rFonts w:ascii="Times New Roman" w:eastAsia="Times New Roman" w:hAnsi="Times New Roman" w:cs="Times New Roman"/>
          <w:sz w:val="24"/>
          <w:szCs w:val="24"/>
        </w:rPr>
        <w:t xml:space="preserve">Information updating and accuracy obligations. As a condition to continued registration of your domain, you must keep the Registration Information current, complete and accurate. You may access your Registration Information in </w:t>
      </w:r>
      <w:proofErr w:type="spellStart"/>
      <w:r w:rsidRPr="00673D78">
        <w:rPr>
          <w:rFonts w:ascii="Times New Roman" w:eastAsia="Times New Roman" w:hAnsi="Times New Roman" w:cs="Times New Roman"/>
          <w:sz w:val="24"/>
          <w:szCs w:val="24"/>
        </w:rPr>
        <w:t>Dotster</w:t>
      </w:r>
      <w:proofErr w:type="spellEnd"/>
      <w:r w:rsidRPr="00673D78">
        <w:rPr>
          <w:rFonts w:ascii="Times New Roman" w:eastAsia="Times New Roman" w:hAnsi="Times New Roman" w:cs="Times New Roman"/>
          <w:sz w:val="24"/>
          <w:szCs w:val="24"/>
        </w:rPr>
        <w:t xml:space="preserve">, Inc.'s possession to review, modify or update such Registration Information, by accessing </w:t>
      </w:r>
      <w:proofErr w:type="spellStart"/>
      <w:r w:rsidRPr="00673D78">
        <w:rPr>
          <w:rFonts w:ascii="Times New Roman" w:eastAsia="Times New Roman" w:hAnsi="Times New Roman" w:cs="Times New Roman"/>
          <w:sz w:val="24"/>
          <w:szCs w:val="24"/>
        </w:rPr>
        <w:t>Dotster</w:t>
      </w:r>
      <w:proofErr w:type="spellEnd"/>
      <w:r w:rsidRPr="00673D78">
        <w:rPr>
          <w:rFonts w:ascii="Times New Roman" w:eastAsia="Times New Roman" w:hAnsi="Times New Roman" w:cs="Times New Roman"/>
          <w:sz w:val="24"/>
          <w:szCs w:val="24"/>
        </w:rPr>
        <w:t xml:space="preserve">, Inc.'s domain manager service, or similar service, made available at our Web site. In accordance with ICANN policies, you acknowledge and agree that if you willfully provide inaccurate information or fail to update your Registration Information promptly will constitute a material breach of this Agreement and may result in the cancellation of your domain registration. You further agree that your failure to respond in less than ten (10) calendar days to inquiries by </w:t>
      </w:r>
      <w:proofErr w:type="spellStart"/>
      <w:r w:rsidRPr="00673D78">
        <w:rPr>
          <w:rFonts w:ascii="Times New Roman" w:eastAsia="Times New Roman" w:hAnsi="Times New Roman" w:cs="Times New Roman"/>
          <w:sz w:val="24"/>
          <w:szCs w:val="24"/>
        </w:rPr>
        <w:t>Dotster</w:t>
      </w:r>
      <w:proofErr w:type="spellEnd"/>
      <w:r w:rsidRPr="00673D78">
        <w:rPr>
          <w:rFonts w:ascii="Times New Roman" w:eastAsia="Times New Roman" w:hAnsi="Times New Roman" w:cs="Times New Roman"/>
          <w:sz w:val="24"/>
          <w:szCs w:val="24"/>
        </w:rPr>
        <w:t xml:space="preserve">, Inc. concerning the accuracy of the Registration Information or immediately upon discovery of any willful inaccuracy (including, i.e., phone number of 555-1212, 000-0000) associated with your domain registration shall constitute a material breach of this Agreement and will be sufficient basis for cancellation of your domain registration. </w:t>
      </w:r>
    </w:p>
    <w:p w:rsidR="00A20C98" w:rsidRDefault="00A20C98" w:rsidP="00B541A2">
      <w:pPr>
        <w:pStyle w:val="NormalWeb"/>
      </w:pPr>
    </w:p>
    <w:p w:rsidR="00A20C98" w:rsidRPr="00F147C1" w:rsidRDefault="00A20C98" w:rsidP="00A20C98">
      <w:pPr>
        <w:pStyle w:val="NormalWeb"/>
        <w:numPr>
          <w:ilvl w:val="0"/>
          <w:numId w:val="1"/>
        </w:numPr>
        <w:rPr>
          <w:b/>
        </w:rPr>
      </w:pPr>
      <w:r w:rsidRPr="00F147C1">
        <w:rPr>
          <w:b/>
        </w:rPr>
        <w:t xml:space="preserve">Proxy/Privacy Registration Services </w:t>
      </w:r>
    </w:p>
    <w:p w:rsidR="00A20C98" w:rsidRDefault="00A20C98" w:rsidP="00A20C98">
      <w:pPr>
        <w:pStyle w:val="NormalWeb"/>
        <w:ind w:left="360"/>
      </w:pPr>
      <w:r>
        <w:t xml:space="preserve">Create contractual agreements between ICANN and each Proxy/Privacy Registration service provider.  </w:t>
      </w:r>
    </w:p>
    <w:p w:rsidR="00A20C98" w:rsidRDefault="00A20C98" w:rsidP="00A20C98">
      <w:r>
        <w:tab/>
        <w:t>Impose standards on proxy/privacy services on what data is protected</w:t>
      </w:r>
    </w:p>
    <w:p w:rsidR="00A20C98" w:rsidRDefault="00A20C98" w:rsidP="00A20C98">
      <w:r>
        <w:tab/>
        <w:t xml:space="preserve">Create standards that a proxy/privacy service must follow when the underlying data is requested.  Currently, each service provider’s process varies drastically from a 3-4 day response at the best to no response at all when the data is requested.    </w:t>
      </w:r>
    </w:p>
    <w:p w:rsidR="00A20C98" w:rsidRDefault="00A20C98" w:rsidP="00A20C98">
      <w:r>
        <w:lastRenderedPageBreak/>
        <w:tab/>
        <w:t xml:space="preserve">Do not allow a proxy/privacy registration on active websites that are collecting funds from individuals.  If the website is providing a service and collecting any money they should not be allowed to keep their information private.  Blogs or other informational sites that are not collecting money can continue to have their information protected. </w:t>
      </w:r>
    </w:p>
    <w:p w:rsidR="005827D3" w:rsidRDefault="00A20C98" w:rsidP="00A20C98">
      <w:r>
        <w:tab/>
        <w:t xml:space="preserve">Impose the same responsibility for </w:t>
      </w:r>
      <w:r w:rsidR="00E0578C">
        <w:t xml:space="preserve">accurate and up to date data in the WHOIS record for protected domain name registrations as for unprotected.  Currently, a proxy/privacy registration does not, in practice, face the same consequences as an unprotected registration for not providing accurate and up to date information.    Proxy/privacy registrations are not as likely to be reported as inaccurate because the data shown is accurate but usually very unhelpful.   </w:t>
      </w:r>
    </w:p>
    <w:p w:rsidR="00E0578C" w:rsidRDefault="00E0578C" w:rsidP="00A20C98"/>
    <w:p w:rsidR="009F33E3" w:rsidRDefault="009F33E3" w:rsidP="00A20C98">
      <w:r>
        <w:t xml:space="preserve">ICANN should define “promptly” in the provision below: </w:t>
      </w:r>
    </w:p>
    <w:p w:rsidR="00E0578C" w:rsidRDefault="00E0578C" w:rsidP="00A20C98">
      <w:r>
        <w:t xml:space="preserve">3.7.7.3 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 </w:t>
      </w:r>
      <w:r w:rsidRPr="009F33E3">
        <w:rPr>
          <w:highlight w:val="yellow"/>
        </w:rPr>
        <w:t>A Registered Name Holder licensing use of a Registered Name according to this provision shall accept liability for harm caused by wrongful use of the Registered Name, unless it promptly discloses the current contact information provided by the licensee and the identity of the licensee to a party providing the Registered Name Holder reasonable evidence of actionable harm.</w:t>
      </w:r>
      <w:r w:rsidR="009F33E3">
        <w:t xml:space="preserve">  ICANN is </w:t>
      </w:r>
    </w:p>
    <w:sectPr w:rsidR="00E0578C" w:rsidSect="000A3D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9265F"/>
    <w:multiLevelType w:val="multilevel"/>
    <w:tmpl w:val="87B6D56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49656EB0"/>
    <w:multiLevelType w:val="multilevel"/>
    <w:tmpl w:val="593C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5D6157"/>
    <w:multiLevelType w:val="hybridMultilevel"/>
    <w:tmpl w:val="622A4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570FC6"/>
    <w:multiLevelType w:val="multilevel"/>
    <w:tmpl w:val="B784E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6E05DA"/>
    <w:multiLevelType w:val="multilevel"/>
    <w:tmpl w:val="7CEE2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827D3"/>
    <w:rsid w:val="000A3D4E"/>
    <w:rsid w:val="005827D3"/>
    <w:rsid w:val="00673D78"/>
    <w:rsid w:val="009F33E3"/>
    <w:rsid w:val="00A20C98"/>
    <w:rsid w:val="00AE0C8C"/>
    <w:rsid w:val="00B541A2"/>
    <w:rsid w:val="00DB05A0"/>
    <w:rsid w:val="00E0578C"/>
    <w:rsid w:val="00E707E0"/>
    <w:rsid w:val="00F14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D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7D3"/>
    <w:pPr>
      <w:ind w:left="720"/>
      <w:contextualSpacing/>
    </w:pPr>
  </w:style>
  <w:style w:type="paragraph" w:styleId="NormalWeb">
    <w:name w:val="Normal (Web)"/>
    <w:basedOn w:val="Normal"/>
    <w:uiPriority w:val="99"/>
    <w:semiHidden/>
    <w:unhideWhenUsed/>
    <w:rsid w:val="005827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0C8C"/>
    <w:rPr>
      <w:b/>
      <w:bCs/>
    </w:rPr>
  </w:style>
  <w:style w:type="character" w:customStyle="1" w:styleId="skypepnhprintcontainer">
    <w:name w:val="skype_pnh_print_container"/>
    <w:basedOn w:val="DefaultParagraphFont"/>
    <w:rsid w:val="00AE0C8C"/>
  </w:style>
  <w:style w:type="character" w:customStyle="1" w:styleId="skypepnhcontainer">
    <w:name w:val="skype_pnh_container"/>
    <w:basedOn w:val="DefaultParagraphFont"/>
    <w:rsid w:val="00AE0C8C"/>
  </w:style>
  <w:style w:type="character" w:customStyle="1" w:styleId="skypepnhmark">
    <w:name w:val="skype_pnh_mark"/>
    <w:basedOn w:val="DefaultParagraphFont"/>
    <w:rsid w:val="00AE0C8C"/>
  </w:style>
  <w:style w:type="character" w:customStyle="1" w:styleId="skypepnhleftspan">
    <w:name w:val="skype_pnh_left_span"/>
    <w:basedOn w:val="DefaultParagraphFont"/>
    <w:rsid w:val="00AE0C8C"/>
  </w:style>
  <w:style w:type="character" w:customStyle="1" w:styleId="skypepnhdropartspan">
    <w:name w:val="skype_pnh_dropart_span"/>
    <w:basedOn w:val="DefaultParagraphFont"/>
    <w:rsid w:val="00AE0C8C"/>
  </w:style>
  <w:style w:type="character" w:customStyle="1" w:styleId="skypepnhdropartflagspan">
    <w:name w:val="skype_pnh_dropart_flag_span"/>
    <w:basedOn w:val="DefaultParagraphFont"/>
    <w:rsid w:val="00AE0C8C"/>
  </w:style>
  <w:style w:type="character" w:customStyle="1" w:styleId="skypepnhtextspan">
    <w:name w:val="skype_pnh_text_span"/>
    <w:basedOn w:val="DefaultParagraphFont"/>
    <w:rsid w:val="00AE0C8C"/>
  </w:style>
  <w:style w:type="character" w:customStyle="1" w:styleId="skypepnhrightspan">
    <w:name w:val="skype_pnh_right_span"/>
    <w:basedOn w:val="DefaultParagraphFont"/>
    <w:rsid w:val="00AE0C8C"/>
  </w:style>
  <w:style w:type="character" w:styleId="Emphasis">
    <w:name w:val="Emphasis"/>
    <w:basedOn w:val="DefaultParagraphFont"/>
    <w:uiPriority w:val="20"/>
    <w:qFormat/>
    <w:rsid w:val="00AE0C8C"/>
    <w:rPr>
      <w:i/>
      <w:iCs/>
    </w:rPr>
  </w:style>
</w:styles>
</file>

<file path=word/webSettings.xml><?xml version="1.0" encoding="utf-8"?>
<w:webSettings xmlns:r="http://schemas.openxmlformats.org/officeDocument/2006/relationships" xmlns:w="http://schemas.openxmlformats.org/wordprocessingml/2006/main">
  <w:divs>
    <w:div w:id="184563112">
      <w:bodyDiv w:val="1"/>
      <w:marLeft w:val="0"/>
      <w:marRight w:val="0"/>
      <w:marTop w:val="0"/>
      <w:marBottom w:val="0"/>
      <w:divBdr>
        <w:top w:val="none" w:sz="0" w:space="0" w:color="auto"/>
        <w:left w:val="none" w:sz="0" w:space="0" w:color="auto"/>
        <w:bottom w:val="none" w:sz="0" w:space="0" w:color="auto"/>
        <w:right w:val="none" w:sz="0" w:space="0" w:color="auto"/>
      </w:divBdr>
      <w:divsChild>
        <w:div w:id="1977568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6229791">
      <w:bodyDiv w:val="1"/>
      <w:marLeft w:val="0"/>
      <w:marRight w:val="0"/>
      <w:marTop w:val="0"/>
      <w:marBottom w:val="0"/>
      <w:divBdr>
        <w:top w:val="none" w:sz="0" w:space="0" w:color="auto"/>
        <w:left w:val="none" w:sz="0" w:space="0" w:color="auto"/>
        <w:bottom w:val="none" w:sz="0" w:space="0" w:color="auto"/>
        <w:right w:val="none" w:sz="0" w:space="0" w:color="auto"/>
      </w:divBdr>
    </w:div>
    <w:div w:id="1585455250">
      <w:bodyDiv w:val="1"/>
      <w:marLeft w:val="0"/>
      <w:marRight w:val="0"/>
      <w:marTop w:val="0"/>
      <w:marBottom w:val="0"/>
      <w:divBdr>
        <w:top w:val="none" w:sz="0" w:space="0" w:color="auto"/>
        <w:left w:val="none" w:sz="0" w:space="0" w:color="auto"/>
        <w:bottom w:val="none" w:sz="0" w:space="0" w:color="auto"/>
        <w:right w:val="none" w:sz="0" w:space="0" w:color="auto"/>
      </w:divBdr>
      <w:divsChild>
        <w:div w:id="658848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5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985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099217">
      <w:bodyDiv w:val="1"/>
      <w:marLeft w:val="0"/>
      <w:marRight w:val="0"/>
      <w:marTop w:val="0"/>
      <w:marBottom w:val="0"/>
      <w:divBdr>
        <w:top w:val="none" w:sz="0" w:space="0" w:color="auto"/>
        <w:left w:val="none" w:sz="0" w:space="0" w:color="auto"/>
        <w:bottom w:val="none" w:sz="0" w:space="0" w:color="auto"/>
        <w:right w:val="none" w:sz="0" w:space="0" w:color="auto"/>
      </w:divBdr>
      <w:divsChild>
        <w:div w:id="342054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33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3627</Words>
  <Characters>20678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Facebook Inc.</Company>
  <LinksUpToDate>false</LinksUpToDate>
  <CharactersWithSpaces>24257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skawaguchi</dc:creator>
  <cp:lastModifiedBy>skawaguchi</cp:lastModifiedBy>
  <cp:revision>1</cp:revision>
  <dcterms:created xsi:type="dcterms:W3CDTF">2011-07-05T21:37:00Z</dcterms:created>
  <dcterms:modified xsi:type="dcterms:W3CDTF">2011-07-05T23:18:00Z</dcterms:modified>
</cp:coreProperties>
</file>